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29" w:rsidRPr="007E3142" w:rsidRDefault="009E3129" w:rsidP="007015D9">
      <w:pPr>
        <w:pStyle w:val="Default"/>
        <w:rPr>
          <w:b/>
          <w:bCs/>
          <w:color w:val="auto"/>
        </w:rPr>
      </w:pPr>
      <w:r w:rsidRPr="007E3142">
        <w:rPr>
          <w:b/>
          <w:bCs/>
          <w:color w:val="auto"/>
        </w:rPr>
        <w:t>T.C.</w:t>
      </w:r>
    </w:p>
    <w:p w:rsidR="009E3129" w:rsidRPr="007E3142" w:rsidRDefault="00B32ED5" w:rsidP="007015D9">
      <w:pPr>
        <w:pStyle w:val="Default"/>
        <w:rPr>
          <w:b/>
          <w:bCs/>
          <w:color w:val="auto"/>
        </w:rPr>
      </w:pPr>
      <w:r w:rsidRPr="007E3142">
        <w:rPr>
          <w:b/>
          <w:bCs/>
          <w:color w:val="auto"/>
        </w:rPr>
        <w:t>PAMUKKALE</w:t>
      </w:r>
      <w:r w:rsidR="009E3129" w:rsidRPr="007E3142">
        <w:rPr>
          <w:b/>
          <w:bCs/>
          <w:color w:val="auto"/>
        </w:rPr>
        <w:t xml:space="preserve"> BELEDİYE BAŞKANLIĞI</w:t>
      </w:r>
    </w:p>
    <w:p w:rsidR="009E3129" w:rsidRPr="007E3142" w:rsidRDefault="009E3129" w:rsidP="007015D9">
      <w:pPr>
        <w:pStyle w:val="Default"/>
        <w:rPr>
          <w:b/>
          <w:color w:val="auto"/>
        </w:rPr>
      </w:pPr>
      <w:r w:rsidRPr="007E3142">
        <w:rPr>
          <w:b/>
          <w:color w:val="auto"/>
        </w:rPr>
        <w:t>Basın Yayın ve Halkla İlişkiler Müdürlüğü</w:t>
      </w:r>
    </w:p>
    <w:p w:rsidR="00956A58" w:rsidRPr="007E3142" w:rsidRDefault="00956A58" w:rsidP="007015D9">
      <w:pPr>
        <w:pStyle w:val="Default"/>
        <w:rPr>
          <w:b/>
          <w:bCs/>
          <w:color w:val="auto"/>
        </w:rPr>
      </w:pPr>
    </w:p>
    <w:p w:rsidR="009E3129" w:rsidRPr="007E3142" w:rsidRDefault="009E3129" w:rsidP="007015D9">
      <w:pPr>
        <w:pStyle w:val="AralkYok"/>
        <w:rPr>
          <w:rFonts w:ascii="Times New Roman" w:hAnsi="Times New Roman"/>
          <w:b/>
          <w:sz w:val="24"/>
          <w:szCs w:val="24"/>
        </w:rPr>
      </w:pPr>
      <w:r w:rsidRPr="007E3142">
        <w:rPr>
          <w:rFonts w:ascii="Times New Roman" w:hAnsi="Times New Roman"/>
          <w:b/>
          <w:sz w:val="24"/>
          <w:szCs w:val="24"/>
        </w:rPr>
        <w:t>GÖREV VE ÇALIŞMA YÖNETMELİĞİ</w:t>
      </w:r>
    </w:p>
    <w:p w:rsidR="009E3129" w:rsidRPr="007E3142" w:rsidRDefault="009E3129" w:rsidP="007015D9">
      <w:pPr>
        <w:pStyle w:val="AralkYok"/>
        <w:rPr>
          <w:rFonts w:ascii="Times New Roman" w:hAnsi="Times New Roman"/>
          <w:b/>
          <w:sz w:val="24"/>
          <w:szCs w:val="24"/>
        </w:rPr>
      </w:pPr>
    </w:p>
    <w:p w:rsidR="009E3129" w:rsidRPr="007E3142" w:rsidRDefault="009E3129" w:rsidP="007015D9">
      <w:pPr>
        <w:pStyle w:val="AralkYok"/>
        <w:spacing w:line="360" w:lineRule="auto"/>
        <w:rPr>
          <w:rFonts w:ascii="Times New Roman" w:hAnsi="Times New Roman"/>
          <w:b/>
          <w:sz w:val="24"/>
          <w:szCs w:val="24"/>
        </w:rPr>
      </w:pPr>
      <w:r w:rsidRPr="007E3142">
        <w:rPr>
          <w:rFonts w:ascii="Times New Roman" w:hAnsi="Times New Roman"/>
          <w:b/>
          <w:sz w:val="24"/>
          <w:szCs w:val="24"/>
        </w:rPr>
        <w:t>BİRİNCİ BÖLÜM</w:t>
      </w:r>
    </w:p>
    <w:p w:rsidR="009E3129" w:rsidRPr="007E3142" w:rsidRDefault="009E3129" w:rsidP="007015D9">
      <w:pPr>
        <w:pStyle w:val="AralkYok"/>
        <w:spacing w:line="360" w:lineRule="auto"/>
        <w:rPr>
          <w:rFonts w:ascii="Times New Roman" w:hAnsi="Times New Roman"/>
          <w:b/>
          <w:sz w:val="24"/>
          <w:szCs w:val="24"/>
        </w:rPr>
      </w:pPr>
      <w:r w:rsidRPr="007E3142">
        <w:rPr>
          <w:rFonts w:ascii="Times New Roman" w:hAnsi="Times New Roman"/>
          <w:b/>
          <w:sz w:val="24"/>
          <w:szCs w:val="24"/>
        </w:rPr>
        <w:t>Amaç, Kapsam,  Dayanak ve Tanımlar</w:t>
      </w:r>
    </w:p>
    <w:p w:rsidR="00B724B2" w:rsidRPr="007E3142" w:rsidRDefault="009E3129" w:rsidP="00D85D42">
      <w:pPr>
        <w:pStyle w:val="NormalWeb"/>
        <w:spacing w:before="0" w:beforeAutospacing="0" w:after="0" w:afterAutospacing="0"/>
        <w:outlineLvl w:val="0"/>
        <w:rPr>
          <w:rFonts w:asciiTheme="majorBidi" w:hAnsiTheme="majorBidi" w:cstheme="majorBidi"/>
          <w:b/>
        </w:rPr>
      </w:pPr>
      <w:r w:rsidRPr="008D2E6F">
        <w:rPr>
          <w:b/>
          <w:sz w:val="22"/>
          <w:szCs w:val="22"/>
        </w:rPr>
        <w:tab/>
      </w:r>
      <w:r w:rsidR="008315A9">
        <w:rPr>
          <w:rFonts w:asciiTheme="majorBidi" w:hAnsiTheme="majorBidi" w:cstheme="majorBidi"/>
          <w:b/>
        </w:rPr>
        <w:t>Amaç</w:t>
      </w:r>
    </w:p>
    <w:p w:rsidR="009E3129" w:rsidRPr="007E3142" w:rsidRDefault="009E3129" w:rsidP="008315A9">
      <w:pPr>
        <w:pStyle w:val="NormalWeb"/>
        <w:spacing w:before="0" w:beforeAutospacing="0" w:after="0" w:afterAutospacing="0"/>
        <w:outlineLvl w:val="0"/>
        <w:rPr>
          <w:rFonts w:asciiTheme="majorBidi" w:hAnsiTheme="majorBidi" w:cstheme="majorBidi"/>
        </w:rPr>
      </w:pPr>
      <w:r w:rsidRPr="007E3142">
        <w:rPr>
          <w:rFonts w:asciiTheme="majorBidi" w:hAnsiTheme="majorBidi" w:cstheme="majorBidi"/>
          <w:b/>
        </w:rPr>
        <w:tab/>
        <w:t>MADDE 1</w:t>
      </w:r>
      <w:r w:rsidRPr="007E3142">
        <w:rPr>
          <w:rFonts w:asciiTheme="majorBidi" w:hAnsiTheme="majorBidi" w:cstheme="majorBidi"/>
        </w:rPr>
        <w:t xml:space="preserve"> </w:t>
      </w:r>
      <w:r w:rsidR="008315A9">
        <w:rPr>
          <w:rFonts w:asciiTheme="majorBidi" w:hAnsiTheme="majorBidi" w:cstheme="majorBidi"/>
        </w:rPr>
        <w:t>- (1)</w:t>
      </w:r>
      <w:r w:rsidRPr="007E3142">
        <w:rPr>
          <w:rFonts w:asciiTheme="majorBidi" w:hAnsiTheme="majorBidi" w:cstheme="majorBidi"/>
        </w:rPr>
        <w:t xml:space="preserve"> Bu Yönetmeliğin amacı, </w:t>
      </w:r>
      <w:r w:rsidR="00B32ED5" w:rsidRPr="007E3142">
        <w:rPr>
          <w:rFonts w:asciiTheme="majorBidi" w:hAnsiTheme="majorBidi" w:cstheme="majorBidi"/>
        </w:rPr>
        <w:t>P</w:t>
      </w:r>
      <w:r w:rsidR="00B724B2" w:rsidRPr="007E3142">
        <w:rPr>
          <w:rFonts w:asciiTheme="majorBidi" w:hAnsiTheme="majorBidi" w:cstheme="majorBidi"/>
        </w:rPr>
        <w:t>amukkale</w:t>
      </w:r>
      <w:r w:rsidRPr="007E3142">
        <w:rPr>
          <w:rFonts w:asciiTheme="majorBidi" w:hAnsiTheme="majorBidi" w:cstheme="majorBidi"/>
        </w:rPr>
        <w:t xml:space="preserve"> Belediyesi Basın Yayın ve Halkla İlişkiler</w:t>
      </w:r>
      <w:r w:rsidRPr="007E3142">
        <w:rPr>
          <w:rFonts w:asciiTheme="majorBidi" w:hAnsiTheme="majorBidi" w:cstheme="majorBidi"/>
          <w:b/>
        </w:rPr>
        <w:t xml:space="preserve"> </w:t>
      </w:r>
      <w:r w:rsidRPr="007E3142">
        <w:rPr>
          <w:rFonts w:asciiTheme="majorBidi" w:hAnsiTheme="majorBidi" w:cstheme="majorBidi"/>
        </w:rPr>
        <w:t>Müdürlüğünün kuruluş, görev, yetki ve sorumlulukları ile çalışma usul ve esaslarını düzenlemektir.</w:t>
      </w:r>
    </w:p>
    <w:p w:rsidR="009E3129" w:rsidRPr="007E3142" w:rsidRDefault="009E3129" w:rsidP="00597F86">
      <w:pPr>
        <w:pStyle w:val="AralkYok"/>
        <w:jc w:val="both"/>
        <w:rPr>
          <w:rFonts w:asciiTheme="majorBidi" w:hAnsiTheme="majorBidi" w:cstheme="majorBidi"/>
          <w:b/>
          <w:sz w:val="24"/>
          <w:szCs w:val="24"/>
        </w:rPr>
      </w:pPr>
    </w:p>
    <w:p w:rsidR="00000FAD" w:rsidRPr="007E3142" w:rsidRDefault="009E3129" w:rsidP="00D85D42">
      <w:pPr>
        <w:pStyle w:val="AralkYok"/>
        <w:jc w:val="both"/>
        <w:rPr>
          <w:rFonts w:asciiTheme="majorBidi" w:hAnsiTheme="majorBidi" w:cstheme="majorBidi"/>
          <w:b/>
          <w:sz w:val="24"/>
          <w:szCs w:val="24"/>
        </w:rPr>
      </w:pPr>
      <w:r w:rsidRPr="007E3142">
        <w:rPr>
          <w:rFonts w:asciiTheme="majorBidi" w:hAnsiTheme="majorBidi" w:cstheme="majorBidi"/>
          <w:b/>
          <w:sz w:val="24"/>
          <w:szCs w:val="24"/>
        </w:rPr>
        <w:tab/>
      </w:r>
      <w:r w:rsidR="00CB644D" w:rsidRPr="007E3142">
        <w:rPr>
          <w:rFonts w:asciiTheme="majorBidi" w:hAnsiTheme="majorBidi" w:cstheme="majorBidi"/>
          <w:b/>
          <w:sz w:val="24"/>
          <w:szCs w:val="24"/>
        </w:rPr>
        <w:t>Kapsam</w:t>
      </w:r>
    </w:p>
    <w:p w:rsidR="009E3129" w:rsidRPr="007E3142" w:rsidRDefault="009E3129" w:rsidP="008315A9">
      <w:pPr>
        <w:pStyle w:val="AralkYok"/>
        <w:jc w:val="both"/>
        <w:rPr>
          <w:rFonts w:asciiTheme="majorBidi" w:hAnsiTheme="majorBidi" w:cstheme="majorBidi"/>
          <w:sz w:val="24"/>
          <w:szCs w:val="24"/>
        </w:rPr>
      </w:pPr>
      <w:r w:rsidRPr="007E3142">
        <w:rPr>
          <w:rFonts w:asciiTheme="majorBidi" w:hAnsiTheme="majorBidi" w:cstheme="majorBidi"/>
          <w:b/>
          <w:sz w:val="24"/>
          <w:szCs w:val="24"/>
        </w:rPr>
        <w:tab/>
        <w:t>MADDE 2</w:t>
      </w:r>
      <w:r w:rsidR="008315A9">
        <w:rPr>
          <w:rFonts w:asciiTheme="majorBidi" w:hAnsiTheme="majorBidi" w:cstheme="majorBidi"/>
          <w:b/>
          <w:sz w:val="24"/>
          <w:szCs w:val="24"/>
        </w:rPr>
        <w:t xml:space="preserve"> -</w:t>
      </w:r>
      <w:r w:rsidR="00956A58" w:rsidRPr="007E3142">
        <w:rPr>
          <w:rFonts w:asciiTheme="majorBidi" w:hAnsiTheme="majorBidi" w:cstheme="majorBidi"/>
          <w:sz w:val="24"/>
          <w:szCs w:val="24"/>
        </w:rPr>
        <w:t xml:space="preserve"> </w:t>
      </w:r>
      <w:r w:rsidR="008315A9">
        <w:rPr>
          <w:rFonts w:asciiTheme="majorBidi" w:hAnsiTheme="majorBidi" w:cstheme="majorBidi"/>
          <w:sz w:val="24"/>
          <w:szCs w:val="24"/>
        </w:rPr>
        <w:t xml:space="preserve">(1) </w:t>
      </w:r>
      <w:r w:rsidRPr="007E3142">
        <w:rPr>
          <w:rFonts w:asciiTheme="majorBidi" w:hAnsiTheme="majorBidi" w:cstheme="majorBidi"/>
          <w:sz w:val="24"/>
          <w:szCs w:val="24"/>
        </w:rPr>
        <w:t xml:space="preserve">Bu Yönetmelik, yürürlükteki ilgili mevzuat çerçevesinde </w:t>
      </w:r>
      <w:r w:rsidR="00B32ED5" w:rsidRPr="007E3142">
        <w:rPr>
          <w:rFonts w:asciiTheme="majorBidi" w:hAnsiTheme="majorBidi" w:cstheme="majorBidi"/>
          <w:sz w:val="24"/>
          <w:szCs w:val="24"/>
        </w:rPr>
        <w:t>P</w:t>
      </w:r>
      <w:r w:rsidR="00B724B2" w:rsidRPr="007E3142">
        <w:rPr>
          <w:rFonts w:asciiTheme="majorBidi" w:hAnsiTheme="majorBidi" w:cstheme="majorBidi"/>
          <w:sz w:val="24"/>
          <w:szCs w:val="24"/>
        </w:rPr>
        <w:t>amukkale</w:t>
      </w:r>
      <w:r w:rsidRPr="007E3142">
        <w:rPr>
          <w:rFonts w:asciiTheme="majorBidi" w:hAnsiTheme="majorBidi" w:cstheme="majorBidi"/>
          <w:sz w:val="24"/>
          <w:szCs w:val="24"/>
        </w:rPr>
        <w:t xml:space="preserve"> Belediyesi Basın Yayın ve Halkla İlişkiler Müdürlüğü’nün kuruluş, görev, yetki ve sorumlulukları ile işleyişini kapsar.</w:t>
      </w:r>
    </w:p>
    <w:p w:rsidR="009E3129" w:rsidRPr="007E3142" w:rsidRDefault="009E3129" w:rsidP="00597F86">
      <w:pPr>
        <w:pStyle w:val="AralkYok"/>
        <w:jc w:val="both"/>
        <w:rPr>
          <w:rFonts w:asciiTheme="majorBidi" w:hAnsiTheme="majorBidi" w:cstheme="majorBidi"/>
          <w:b/>
          <w:bCs/>
          <w:sz w:val="24"/>
          <w:szCs w:val="24"/>
          <w:lang w:eastAsia="tr-TR"/>
        </w:rPr>
      </w:pPr>
    </w:p>
    <w:p w:rsidR="00000FAD" w:rsidRPr="007E3142" w:rsidRDefault="00CB644D" w:rsidP="00D85D42">
      <w:pPr>
        <w:pStyle w:val="AralkYok"/>
        <w:ind w:firstLine="708"/>
        <w:jc w:val="both"/>
        <w:rPr>
          <w:rFonts w:asciiTheme="majorBidi" w:hAnsiTheme="majorBidi" w:cstheme="majorBidi"/>
          <w:b/>
          <w:bCs/>
          <w:sz w:val="24"/>
          <w:szCs w:val="24"/>
          <w:lang w:eastAsia="tr-TR"/>
        </w:rPr>
      </w:pPr>
      <w:r w:rsidRPr="007E3142">
        <w:rPr>
          <w:rFonts w:asciiTheme="majorBidi" w:hAnsiTheme="majorBidi" w:cstheme="majorBidi"/>
          <w:b/>
          <w:bCs/>
          <w:sz w:val="24"/>
          <w:szCs w:val="24"/>
          <w:lang w:eastAsia="tr-TR"/>
        </w:rPr>
        <w:t>Dayanak</w:t>
      </w:r>
    </w:p>
    <w:p w:rsidR="008315A9" w:rsidRPr="00CB644D" w:rsidRDefault="009E3129" w:rsidP="008315A9">
      <w:pPr>
        <w:pStyle w:val="Default"/>
        <w:jc w:val="both"/>
        <w:rPr>
          <w:rFonts w:asciiTheme="majorBidi" w:hAnsiTheme="majorBidi" w:cstheme="majorBidi"/>
        </w:rPr>
      </w:pPr>
      <w:r w:rsidRPr="007E3142">
        <w:rPr>
          <w:rFonts w:asciiTheme="majorBidi" w:hAnsiTheme="majorBidi" w:cstheme="majorBidi"/>
          <w:b/>
          <w:color w:val="auto"/>
        </w:rPr>
        <w:tab/>
      </w:r>
      <w:r w:rsidRPr="007E3142">
        <w:rPr>
          <w:rFonts w:asciiTheme="majorBidi" w:hAnsiTheme="majorBidi" w:cstheme="majorBidi"/>
          <w:b/>
        </w:rPr>
        <w:t>MADDE</w:t>
      </w:r>
      <w:r w:rsidRPr="007E3142">
        <w:rPr>
          <w:rFonts w:asciiTheme="majorBidi" w:hAnsiTheme="majorBidi" w:cstheme="majorBidi"/>
          <w:b/>
          <w:bCs/>
          <w:lang w:eastAsia="tr-TR"/>
        </w:rPr>
        <w:t xml:space="preserve"> 3</w:t>
      </w:r>
      <w:r w:rsidR="008315A9">
        <w:rPr>
          <w:rFonts w:asciiTheme="majorBidi" w:hAnsiTheme="majorBidi" w:cstheme="majorBidi"/>
          <w:b/>
          <w:bCs/>
          <w:lang w:eastAsia="tr-TR"/>
        </w:rPr>
        <w:t xml:space="preserve"> </w:t>
      </w:r>
      <w:r w:rsidR="008315A9">
        <w:rPr>
          <w:rFonts w:asciiTheme="majorBidi" w:hAnsiTheme="majorBidi" w:cstheme="majorBidi"/>
          <w:bCs/>
          <w:lang w:eastAsia="tr-TR"/>
        </w:rPr>
        <w:t xml:space="preserve">- (1) </w:t>
      </w:r>
      <w:proofErr w:type="gramStart"/>
      <w:r w:rsidR="008315A9" w:rsidRPr="00640C65">
        <w:t>22/02/2007</w:t>
      </w:r>
      <w:proofErr w:type="gramEnd"/>
      <w:r w:rsidR="008315A9" w:rsidRPr="00640C65">
        <w:t xml:space="preserve"> tarih</w:t>
      </w:r>
      <w:r w:rsidR="008315A9" w:rsidRPr="00640C65">
        <w:rPr>
          <w:color w:val="000000" w:themeColor="text1"/>
        </w:rPr>
        <w:t xml:space="preserve"> ve 26442 sayılı Resmî Gazete’</w:t>
      </w:r>
      <w:r w:rsidR="008315A9">
        <w:rPr>
          <w:color w:val="000000" w:themeColor="text1"/>
        </w:rPr>
        <w:t xml:space="preserve"> </w:t>
      </w:r>
      <w:r w:rsidR="008315A9" w:rsidRPr="00640C65">
        <w:rPr>
          <w:color w:val="000000" w:themeColor="text1"/>
        </w:rPr>
        <w:t>de yayımlanarak yürürlüğe konulan Belediye ve Bağlı Kuruluşları ile Mahalli İdare Birlikleri Norm Kadro İlke ve Standartlarına Dair</w:t>
      </w:r>
      <w:r w:rsidR="008315A9" w:rsidRPr="00640C65">
        <w:rPr>
          <w:b/>
          <w:color w:val="606060"/>
        </w:rPr>
        <w:t xml:space="preserve"> </w:t>
      </w:r>
      <w:r w:rsidR="008315A9" w:rsidRPr="00640C65">
        <w:rPr>
          <w:bCs/>
          <w:lang w:eastAsia="tr-TR"/>
        </w:rPr>
        <w:t>Yönetmelik doğrultusunda</w:t>
      </w:r>
      <w:r w:rsidR="008315A9" w:rsidRPr="00640C65">
        <w:t xml:space="preserve"> düzenlenen </w:t>
      </w:r>
      <w:r w:rsidR="008315A9">
        <w:t xml:space="preserve">Basın ve Halkla İlişkiler </w:t>
      </w:r>
      <w:r w:rsidR="008315A9" w:rsidRPr="00640C65">
        <w:t>Müdürlüğüne ait bu yönetmelik</w:t>
      </w:r>
      <w:r w:rsidR="008315A9" w:rsidRPr="00640C65">
        <w:rPr>
          <w:bCs/>
          <w:lang w:eastAsia="tr-TR"/>
        </w:rPr>
        <w:t>;</w:t>
      </w:r>
      <w:r w:rsidR="008315A9" w:rsidRPr="00640C65">
        <w:t xml:space="preserve"> 5393 sayılı Belediye Kanunu ve yürürlükteki diğer ilgili mevzuat hükümlerine dayanılarak hazırlanmıştır.</w:t>
      </w:r>
      <w:r w:rsidR="008315A9" w:rsidRPr="00640C65">
        <w:rPr>
          <w:b/>
          <w:bCs/>
        </w:rPr>
        <w:tab/>
      </w:r>
    </w:p>
    <w:p w:rsidR="009E3129" w:rsidRPr="007E3142" w:rsidRDefault="009E3129" w:rsidP="00597F86">
      <w:pPr>
        <w:pStyle w:val="Default"/>
        <w:jc w:val="both"/>
        <w:rPr>
          <w:rFonts w:asciiTheme="majorBidi" w:hAnsiTheme="majorBidi" w:cstheme="majorBidi"/>
          <w:b/>
        </w:rPr>
      </w:pPr>
      <w:r w:rsidRPr="007E3142">
        <w:rPr>
          <w:rFonts w:asciiTheme="majorBidi" w:hAnsiTheme="majorBidi" w:cstheme="majorBidi"/>
          <w:b/>
        </w:rPr>
        <w:tab/>
      </w:r>
    </w:p>
    <w:p w:rsidR="00000FAD" w:rsidRPr="007E3142" w:rsidRDefault="009E3129" w:rsidP="00D85D42">
      <w:pPr>
        <w:pStyle w:val="AralkYok"/>
        <w:jc w:val="both"/>
        <w:rPr>
          <w:rFonts w:asciiTheme="majorBidi" w:hAnsiTheme="majorBidi" w:cstheme="majorBidi"/>
          <w:b/>
          <w:sz w:val="24"/>
          <w:szCs w:val="24"/>
        </w:rPr>
      </w:pPr>
      <w:r w:rsidRPr="007E3142">
        <w:rPr>
          <w:rFonts w:asciiTheme="majorBidi" w:hAnsiTheme="majorBidi" w:cstheme="majorBidi"/>
          <w:b/>
          <w:sz w:val="24"/>
          <w:szCs w:val="24"/>
        </w:rPr>
        <w:tab/>
      </w:r>
      <w:r w:rsidR="00176ECF" w:rsidRPr="007E3142">
        <w:rPr>
          <w:rFonts w:asciiTheme="majorBidi" w:hAnsiTheme="majorBidi" w:cstheme="majorBidi"/>
          <w:b/>
          <w:sz w:val="24"/>
          <w:szCs w:val="24"/>
        </w:rPr>
        <w:t>Tanımlar</w:t>
      </w:r>
    </w:p>
    <w:p w:rsidR="009E3129" w:rsidRPr="007E3142" w:rsidRDefault="009E3129" w:rsidP="00DE5FBE">
      <w:pPr>
        <w:pStyle w:val="AralkYok"/>
        <w:jc w:val="both"/>
        <w:rPr>
          <w:rFonts w:asciiTheme="majorBidi" w:hAnsiTheme="majorBidi" w:cstheme="majorBidi"/>
          <w:sz w:val="24"/>
          <w:szCs w:val="24"/>
        </w:rPr>
      </w:pPr>
      <w:r w:rsidRPr="007E3142">
        <w:rPr>
          <w:rFonts w:asciiTheme="majorBidi" w:hAnsiTheme="majorBidi" w:cstheme="majorBidi"/>
          <w:b/>
          <w:sz w:val="24"/>
          <w:szCs w:val="24"/>
        </w:rPr>
        <w:tab/>
        <w:t xml:space="preserve">MADDE 4 </w:t>
      </w:r>
      <w:r w:rsidR="00DE5FBE">
        <w:rPr>
          <w:rFonts w:asciiTheme="majorBidi" w:hAnsiTheme="majorBidi" w:cstheme="majorBidi"/>
          <w:sz w:val="24"/>
          <w:szCs w:val="24"/>
        </w:rPr>
        <w:t xml:space="preserve">– (1) </w:t>
      </w:r>
      <w:r w:rsidRPr="007E3142">
        <w:rPr>
          <w:rFonts w:asciiTheme="majorBidi" w:hAnsiTheme="majorBidi" w:cstheme="majorBidi"/>
          <w:sz w:val="24"/>
          <w:szCs w:val="24"/>
        </w:rPr>
        <w:t>Bu yönetmelikte geçen;</w:t>
      </w:r>
    </w:p>
    <w:p w:rsidR="00956A58" w:rsidRPr="007E3142" w:rsidRDefault="00956A58" w:rsidP="00956A58">
      <w:pPr>
        <w:pStyle w:val="AralkYok"/>
        <w:ind w:left="1068"/>
        <w:jc w:val="both"/>
        <w:rPr>
          <w:rFonts w:asciiTheme="majorBidi" w:hAnsiTheme="majorBidi" w:cstheme="majorBidi"/>
          <w:sz w:val="24"/>
          <w:szCs w:val="24"/>
        </w:rPr>
      </w:pPr>
    </w:p>
    <w:p w:rsidR="009E3129" w:rsidRPr="00176ECF" w:rsidRDefault="00560884" w:rsidP="005C38EF">
      <w:pPr>
        <w:pStyle w:val="AralkYok"/>
        <w:numPr>
          <w:ilvl w:val="0"/>
          <w:numId w:val="2"/>
        </w:numPr>
        <w:ind w:left="284" w:hanging="284"/>
        <w:jc w:val="both"/>
        <w:rPr>
          <w:rFonts w:asciiTheme="majorBidi" w:hAnsiTheme="majorBidi" w:cstheme="majorBidi"/>
          <w:bCs/>
          <w:sz w:val="24"/>
          <w:szCs w:val="24"/>
        </w:rPr>
      </w:pPr>
      <w:r w:rsidRPr="00176ECF">
        <w:rPr>
          <w:rFonts w:asciiTheme="majorBidi" w:hAnsiTheme="majorBidi" w:cstheme="majorBidi"/>
          <w:bCs/>
          <w:sz w:val="24"/>
          <w:szCs w:val="24"/>
        </w:rPr>
        <w:t>Belediye</w:t>
      </w:r>
      <w:r w:rsidRPr="00176ECF">
        <w:rPr>
          <w:rFonts w:asciiTheme="majorBidi" w:hAnsiTheme="majorBidi" w:cstheme="majorBidi"/>
          <w:bCs/>
          <w:sz w:val="24"/>
          <w:szCs w:val="24"/>
        </w:rPr>
        <w:tab/>
      </w:r>
      <w:r w:rsidRPr="00176ECF">
        <w:rPr>
          <w:rFonts w:asciiTheme="majorBidi" w:hAnsiTheme="majorBidi" w:cstheme="majorBidi"/>
          <w:bCs/>
          <w:sz w:val="24"/>
          <w:szCs w:val="24"/>
        </w:rPr>
        <w:tab/>
      </w:r>
      <w:r w:rsidR="00CB644D" w:rsidRPr="00176ECF">
        <w:rPr>
          <w:rFonts w:asciiTheme="majorBidi" w:hAnsiTheme="majorBidi" w:cstheme="majorBidi"/>
          <w:bCs/>
          <w:sz w:val="24"/>
          <w:szCs w:val="24"/>
        </w:rPr>
        <w:tab/>
      </w:r>
      <w:r w:rsidR="009E3129" w:rsidRPr="00176ECF">
        <w:rPr>
          <w:rFonts w:asciiTheme="majorBidi" w:hAnsiTheme="majorBidi" w:cstheme="majorBidi"/>
          <w:bCs/>
          <w:sz w:val="24"/>
          <w:szCs w:val="24"/>
        </w:rPr>
        <w:t>:</w:t>
      </w:r>
      <w:r w:rsidRPr="00176ECF">
        <w:rPr>
          <w:rFonts w:asciiTheme="majorBidi" w:hAnsiTheme="majorBidi" w:cstheme="majorBidi"/>
          <w:bCs/>
          <w:sz w:val="24"/>
          <w:szCs w:val="24"/>
        </w:rPr>
        <w:t xml:space="preserve"> </w:t>
      </w:r>
      <w:r w:rsidR="00B32ED5" w:rsidRPr="00176ECF">
        <w:rPr>
          <w:rFonts w:asciiTheme="majorBidi" w:hAnsiTheme="majorBidi" w:cstheme="majorBidi"/>
          <w:bCs/>
          <w:sz w:val="24"/>
          <w:szCs w:val="24"/>
        </w:rPr>
        <w:t>P</w:t>
      </w:r>
      <w:r w:rsidRPr="00176ECF">
        <w:rPr>
          <w:rFonts w:asciiTheme="majorBidi" w:hAnsiTheme="majorBidi" w:cstheme="majorBidi"/>
          <w:bCs/>
          <w:sz w:val="24"/>
          <w:szCs w:val="24"/>
        </w:rPr>
        <w:t>amukkale</w:t>
      </w:r>
      <w:r w:rsidR="009E3129" w:rsidRPr="00176ECF">
        <w:rPr>
          <w:rFonts w:asciiTheme="majorBidi" w:hAnsiTheme="majorBidi" w:cstheme="majorBidi"/>
          <w:bCs/>
          <w:sz w:val="24"/>
          <w:szCs w:val="24"/>
        </w:rPr>
        <w:t xml:space="preserve"> Belediyesi'ni,</w:t>
      </w:r>
    </w:p>
    <w:p w:rsidR="009E3129" w:rsidRPr="00176ECF" w:rsidRDefault="009E3129" w:rsidP="005C38EF">
      <w:pPr>
        <w:pStyle w:val="AralkYok"/>
        <w:numPr>
          <w:ilvl w:val="0"/>
          <w:numId w:val="2"/>
        </w:numPr>
        <w:ind w:left="284" w:hanging="284"/>
        <w:jc w:val="both"/>
        <w:rPr>
          <w:rFonts w:asciiTheme="majorBidi" w:hAnsiTheme="majorBidi" w:cstheme="majorBidi"/>
          <w:bCs/>
          <w:sz w:val="24"/>
          <w:szCs w:val="24"/>
        </w:rPr>
      </w:pPr>
      <w:r w:rsidRPr="00176ECF">
        <w:rPr>
          <w:rFonts w:asciiTheme="majorBidi" w:hAnsiTheme="majorBidi" w:cstheme="majorBidi"/>
          <w:bCs/>
          <w:sz w:val="24"/>
          <w:szCs w:val="24"/>
        </w:rPr>
        <w:t>Başkan</w:t>
      </w:r>
      <w:r w:rsidR="00560884" w:rsidRPr="00176ECF">
        <w:rPr>
          <w:rFonts w:asciiTheme="majorBidi" w:hAnsiTheme="majorBidi" w:cstheme="majorBidi"/>
          <w:bCs/>
          <w:sz w:val="24"/>
          <w:szCs w:val="24"/>
        </w:rPr>
        <w:tab/>
      </w:r>
      <w:r w:rsidR="00560884" w:rsidRPr="00176ECF">
        <w:rPr>
          <w:rFonts w:asciiTheme="majorBidi" w:hAnsiTheme="majorBidi" w:cstheme="majorBidi"/>
          <w:bCs/>
          <w:sz w:val="24"/>
          <w:szCs w:val="24"/>
        </w:rPr>
        <w:tab/>
      </w:r>
      <w:r w:rsidR="00CB644D" w:rsidRPr="00176ECF">
        <w:rPr>
          <w:rFonts w:asciiTheme="majorBidi" w:hAnsiTheme="majorBidi" w:cstheme="majorBidi"/>
          <w:bCs/>
          <w:sz w:val="24"/>
          <w:szCs w:val="24"/>
        </w:rPr>
        <w:tab/>
      </w:r>
      <w:r w:rsidR="00560884" w:rsidRPr="00176ECF">
        <w:rPr>
          <w:rFonts w:asciiTheme="majorBidi" w:hAnsiTheme="majorBidi" w:cstheme="majorBidi"/>
          <w:bCs/>
          <w:sz w:val="24"/>
          <w:szCs w:val="24"/>
        </w:rPr>
        <w:t xml:space="preserve">: </w:t>
      </w:r>
      <w:r w:rsidR="00B32ED5" w:rsidRPr="00176ECF">
        <w:rPr>
          <w:rFonts w:asciiTheme="majorBidi" w:hAnsiTheme="majorBidi" w:cstheme="majorBidi"/>
          <w:bCs/>
          <w:sz w:val="24"/>
          <w:szCs w:val="24"/>
        </w:rPr>
        <w:t>P</w:t>
      </w:r>
      <w:r w:rsidR="00560884" w:rsidRPr="00176ECF">
        <w:rPr>
          <w:rFonts w:asciiTheme="majorBidi" w:hAnsiTheme="majorBidi" w:cstheme="majorBidi"/>
          <w:bCs/>
          <w:sz w:val="24"/>
          <w:szCs w:val="24"/>
        </w:rPr>
        <w:t>amukkale</w:t>
      </w:r>
      <w:r w:rsidRPr="00176ECF">
        <w:rPr>
          <w:rFonts w:asciiTheme="majorBidi" w:hAnsiTheme="majorBidi" w:cstheme="majorBidi"/>
          <w:bCs/>
          <w:sz w:val="24"/>
          <w:szCs w:val="24"/>
        </w:rPr>
        <w:t xml:space="preserve"> Belediye Başkanı'nı,</w:t>
      </w:r>
    </w:p>
    <w:p w:rsidR="009E3129" w:rsidRPr="00176ECF" w:rsidRDefault="009E3129" w:rsidP="005C38EF">
      <w:pPr>
        <w:pStyle w:val="AralkYok"/>
        <w:numPr>
          <w:ilvl w:val="0"/>
          <w:numId w:val="2"/>
        </w:numPr>
        <w:ind w:left="284" w:hanging="284"/>
        <w:jc w:val="both"/>
        <w:rPr>
          <w:rFonts w:asciiTheme="majorBidi" w:hAnsiTheme="majorBidi" w:cstheme="majorBidi"/>
          <w:bCs/>
          <w:sz w:val="24"/>
          <w:szCs w:val="24"/>
        </w:rPr>
      </w:pPr>
      <w:r w:rsidRPr="00176ECF">
        <w:rPr>
          <w:rFonts w:asciiTheme="majorBidi" w:hAnsiTheme="majorBidi" w:cstheme="majorBidi"/>
          <w:bCs/>
          <w:sz w:val="24"/>
          <w:szCs w:val="24"/>
        </w:rPr>
        <w:t>Başkanlık</w:t>
      </w:r>
      <w:r w:rsidR="00560884" w:rsidRPr="00176ECF">
        <w:rPr>
          <w:rFonts w:asciiTheme="majorBidi" w:hAnsiTheme="majorBidi" w:cstheme="majorBidi"/>
          <w:bCs/>
          <w:sz w:val="24"/>
          <w:szCs w:val="24"/>
        </w:rPr>
        <w:tab/>
      </w:r>
      <w:r w:rsidR="00560884" w:rsidRPr="00176ECF">
        <w:rPr>
          <w:rFonts w:asciiTheme="majorBidi" w:hAnsiTheme="majorBidi" w:cstheme="majorBidi"/>
          <w:bCs/>
          <w:sz w:val="24"/>
          <w:szCs w:val="24"/>
        </w:rPr>
        <w:tab/>
      </w:r>
      <w:r w:rsidR="00CB644D" w:rsidRPr="00176ECF">
        <w:rPr>
          <w:rFonts w:asciiTheme="majorBidi" w:hAnsiTheme="majorBidi" w:cstheme="majorBidi"/>
          <w:bCs/>
          <w:sz w:val="24"/>
          <w:szCs w:val="24"/>
        </w:rPr>
        <w:tab/>
      </w:r>
      <w:r w:rsidRPr="00176ECF">
        <w:rPr>
          <w:rFonts w:asciiTheme="majorBidi" w:hAnsiTheme="majorBidi" w:cstheme="majorBidi"/>
          <w:bCs/>
          <w:sz w:val="24"/>
          <w:szCs w:val="24"/>
        </w:rPr>
        <w:t>:</w:t>
      </w:r>
      <w:r w:rsidR="00560884" w:rsidRPr="00176ECF">
        <w:rPr>
          <w:rFonts w:asciiTheme="majorBidi" w:hAnsiTheme="majorBidi" w:cstheme="majorBidi"/>
          <w:bCs/>
          <w:sz w:val="24"/>
          <w:szCs w:val="24"/>
        </w:rPr>
        <w:t xml:space="preserve"> </w:t>
      </w:r>
      <w:r w:rsidR="00B32ED5" w:rsidRPr="00176ECF">
        <w:rPr>
          <w:rFonts w:asciiTheme="majorBidi" w:hAnsiTheme="majorBidi" w:cstheme="majorBidi"/>
          <w:bCs/>
          <w:sz w:val="24"/>
          <w:szCs w:val="24"/>
        </w:rPr>
        <w:t>P</w:t>
      </w:r>
      <w:r w:rsidR="00560884" w:rsidRPr="00176ECF">
        <w:rPr>
          <w:rFonts w:asciiTheme="majorBidi" w:hAnsiTheme="majorBidi" w:cstheme="majorBidi"/>
          <w:bCs/>
          <w:sz w:val="24"/>
          <w:szCs w:val="24"/>
        </w:rPr>
        <w:t>amukkale</w:t>
      </w:r>
      <w:r w:rsidRPr="00176ECF">
        <w:rPr>
          <w:rFonts w:asciiTheme="majorBidi" w:hAnsiTheme="majorBidi" w:cstheme="majorBidi"/>
          <w:bCs/>
          <w:sz w:val="24"/>
          <w:szCs w:val="24"/>
        </w:rPr>
        <w:t xml:space="preserve"> Belediye Başkanlığı’nı,</w:t>
      </w:r>
    </w:p>
    <w:p w:rsidR="009E3129" w:rsidRPr="00176ECF" w:rsidRDefault="009E3129" w:rsidP="005C38EF">
      <w:pPr>
        <w:pStyle w:val="AralkYok"/>
        <w:numPr>
          <w:ilvl w:val="0"/>
          <w:numId w:val="2"/>
        </w:numPr>
        <w:ind w:left="284" w:hanging="284"/>
        <w:jc w:val="both"/>
        <w:rPr>
          <w:rFonts w:asciiTheme="majorBidi" w:hAnsiTheme="majorBidi" w:cstheme="majorBidi"/>
          <w:bCs/>
          <w:sz w:val="24"/>
          <w:szCs w:val="24"/>
        </w:rPr>
      </w:pPr>
      <w:r w:rsidRPr="00176ECF">
        <w:rPr>
          <w:rFonts w:asciiTheme="majorBidi" w:hAnsiTheme="majorBidi" w:cstheme="majorBidi"/>
          <w:bCs/>
          <w:sz w:val="24"/>
          <w:szCs w:val="24"/>
        </w:rPr>
        <w:t>Meclis</w:t>
      </w:r>
      <w:r w:rsidR="00560884" w:rsidRPr="00176ECF">
        <w:rPr>
          <w:rFonts w:asciiTheme="majorBidi" w:hAnsiTheme="majorBidi" w:cstheme="majorBidi"/>
          <w:bCs/>
          <w:sz w:val="24"/>
          <w:szCs w:val="24"/>
        </w:rPr>
        <w:tab/>
      </w:r>
      <w:r w:rsidR="00560884" w:rsidRPr="00176ECF">
        <w:rPr>
          <w:rFonts w:asciiTheme="majorBidi" w:hAnsiTheme="majorBidi" w:cstheme="majorBidi"/>
          <w:bCs/>
          <w:sz w:val="24"/>
          <w:szCs w:val="24"/>
        </w:rPr>
        <w:tab/>
      </w:r>
      <w:r w:rsidR="00CB644D" w:rsidRPr="00176ECF">
        <w:rPr>
          <w:rFonts w:asciiTheme="majorBidi" w:hAnsiTheme="majorBidi" w:cstheme="majorBidi"/>
          <w:bCs/>
          <w:sz w:val="24"/>
          <w:szCs w:val="24"/>
        </w:rPr>
        <w:tab/>
      </w:r>
      <w:r w:rsidRPr="00176ECF">
        <w:rPr>
          <w:rFonts w:asciiTheme="majorBidi" w:hAnsiTheme="majorBidi" w:cstheme="majorBidi"/>
          <w:bCs/>
          <w:sz w:val="24"/>
          <w:szCs w:val="24"/>
        </w:rPr>
        <w:t>:</w:t>
      </w:r>
      <w:r w:rsidR="00560884" w:rsidRPr="00176ECF">
        <w:rPr>
          <w:rFonts w:asciiTheme="majorBidi" w:hAnsiTheme="majorBidi" w:cstheme="majorBidi"/>
          <w:bCs/>
          <w:sz w:val="24"/>
          <w:szCs w:val="24"/>
        </w:rPr>
        <w:t xml:space="preserve"> </w:t>
      </w:r>
      <w:r w:rsidR="00B32ED5" w:rsidRPr="00176ECF">
        <w:rPr>
          <w:rFonts w:asciiTheme="majorBidi" w:hAnsiTheme="majorBidi" w:cstheme="majorBidi"/>
          <w:bCs/>
          <w:sz w:val="24"/>
          <w:szCs w:val="24"/>
        </w:rPr>
        <w:t>P</w:t>
      </w:r>
      <w:r w:rsidR="00560884" w:rsidRPr="00176ECF">
        <w:rPr>
          <w:rFonts w:asciiTheme="majorBidi" w:hAnsiTheme="majorBidi" w:cstheme="majorBidi"/>
          <w:bCs/>
          <w:sz w:val="24"/>
          <w:szCs w:val="24"/>
        </w:rPr>
        <w:t>amukkale</w:t>
      </w:r>
      <w:r w:rsidRPr="00176ECF">
        <w:rPr>
          <w:rFonts w:asciiTheme="majorBidi" w:hAnsiTheme="majorBidi" w:cstheme="majorBidi"/>
          <w:bCs/>
          <w:sz w:val="24"/>
          <w:szCs w:val="24"/>
        </w:rPr>
        <w:t xml:space="preserve"> Belediye Meclisi</w:t>
      </w:r>
      <w:r w:rsidR="00560884" w:rsidRPr="00176ECF">
        <w:rPr>
          <w:rFonts w:asciiTheme="majorBidi" w:hAnsiTheme="majorBidi" w:cstheme="majorBidi"/>
          <w:bCs/>
          <w:sz w:val="24"/>
          <w:szCs w:val="24"/>
        </w:rPr>
        <w:t>’ni,</w:t>
      </w:r>
    </w:p>
    <w:p w:rsidR="009E3129" w:rsidRPr="00176ECF" w:rsidRDefault="009E3129" w:rsidP="005C38EF">
      <w:pPr>
        <w:pStyle w:val="AralkYok"/>
        <w:numPr>
          <w:ilvl w:val="0"/>
          <w:numId w:val="2"/>
        </w:numPr>
        <w:ind w:left="284" w:hanging="284"/>
        <w:jc w:val="both"/>
        <w:rPr>
          <w:rFonts w:asciiTheme="majorBidi" w:hAnsiTheme="majorBidi" w:cstheme="majorBidi"/>
          <w:bCs/>
          <w:sz w:val="24"/>
          <w:szCs w:val="24"/>
        </w:rPr>
      </w:pPr>
      <w:r w:rsidRPr="00176ECF">
        <w:rPr>
          <w:rFonts w:asciiTheme="majorBidi" w:hAnsiTheme="majorBidi" w:cstheme="majorBidi"/>
          <w:bCs/>
          <w:sz w:val="24"/>
          <w:szCs w:val="24"/>
        </w:rPr>
        <w:t>Başkan Yardımcısı</w:t>
      </w:r>
      <w:r w:rsidR="00CB644D" w:rsidRPr="00176ECF">
        <w:rPr>
          <w:rFonts w:asciiTheme="majorBidi" w:hAnsiTheme="majorBidi" w:cstheme="majorBidi"/>
          <w:bCs/>
          <w:sz w:val="24"/>
          <w:szCs w:val="24"/>
        </w:rPr>
        <w:tab/>
      </w:r>
      <w:r w:rsidR="00176ECF">
        <w:rPr>
          <w:rFonts w:asciiTheme="majorBidi" w:hAnsiTheme="majorBidi" w:cstheme="majorBidi"/>
          <w:bCs/>
          <w:sz w:val="24"/>
          <w:szCs w:val="24"/>
        </w:rPr>
        <w:tab/>
      </w:r>
      <w:r w:rsidRPr="00176ECF">
        <w:rPr>
          <w:rFonts w:asciiTheme="majorBidi" w:hAnsiTheme="majorBidi" w:cstheme="majorBidi"/>
          <w:bCs/>
          <w:sz w:val="24"/>
          <w:szCs w:val="24"/>
        </w:rPr>
        <w:t>:</w:t>
      </w:r>
      <w:r w:rsidR="00176ECF">
        <w:rPr>
          <w:rFonts w:asciiTheme="majorBidi" w:hAnsiTheme="majorBidi" w:cstheme="majorBidi"/>
          <w:bCs/>
          <w:sz w:val="24"/>
          <w:szCs w:val="24"/>
        </w:rPr>
        <w:t xml:space="preserve"> </w:t>
      </w:r>
      <w:r w:rsidR="00B32ED5" w:rsidRPr="00176ECF">
        <w:rPr>
          <w:rFonts w:asciiTheme="majorBidi" w:hAnsiTheme="majorBidi" w:cstheme="majorBidi"/>
          <w:bCs/>
          <w:sz w:val="24"/>
          <w:szCs w:val="24"/>
        </w:rPr>
        <w:t>P</w:t>
      </w:r>
      <w:r w:rsidR="00560884" w:rsidRPr="00176ECF">
        <w:rPr>
          <w:rFonts w:asciiTheme="majorBidi" w:hAnsiTheme="majorBidi" w:cstheme="majorBidi"/>
          <w:bCs/>
          <w:sz w:val="24"/>
          <w:szCs w:val="24"/>
        </w:rPr>
        <w:t>amukkale</w:t>
      </w:r>
      <w:r w:rsidRPr="00176ECF">
        <w:rPr>
          <w:rFonts w:asciiTheme="majorBidi" w:hAnsiTheme="majorBidi" w:cstheme="majorBidi"/>
          <w:bCs/>
          <w:sz w:val="24"/>
          <w:szCs w:val="24"/>
        </w:rPr>
        <w:t xml:space="preserve"> Belediye Başkan Yardımcısı'nı,</w:t>
      </w:r>
    </w:p>
    <w:p w:rsidR="009E3129" w:rsidRPr="00176ECF" w:rsidRDefault="009E3129" w:rsidP="005C38EF">
      <w:pPr>
        <w:pStyle w:val="AralkYok"/>
        <w:numPr>
          <w:ilvl w:val="0"/>
          <w:numId w:val="2"/>
        </w:numPr>
        <w:ind w:left="284" w:hanging="284"/>
        <w:jc w:val="both"/>
        <w:rPr>
          <w:rFonts w:asciiTheme="majorBidi" w:hAnsiTheme="majorBidi" w:cstheme="majorBidi"/>
          <w:bCs/>
          <w:sz w:val="24"/>
          <w:szCs w:val="24"/>
        </w:rPr>
      </w:pPr>
      <w:r w:rsidRPr="00176ECF">
        <w:rPr>
          <w:rFonts w:asciiTheme="majorBidi" w:hAnsiTheme="majorBidi" w:cstheme="majorBidi"/>
          <w:bCs/>
          <w:sz w:val="24"/>
          <w:szCs w:val="24"/>
        </w:rPr>
        <w:t>Müdürlük</w:t>
      </w:r>
      <w:r w:rsidR="00560884" w:rsidRPr="00176ECF">
        <w:rPr>
          <w:rFonts w:asciiTheme="majorBidi" w:hAnsiTheme="majorBidi" w:cstheme="majorBidi"/>
          <w:bCs/>
          <w:sz w:val="24"/>
          <w:szCs w:val="24"/>
        </w:rPr>
        <w:tab/>
      </w:r>
      <w:r w:rsidR="00560884" w:rsidRPr="00176ECF">
        <w:rPr>
          <w:rFonts w:asciiTheme="majorBidi" w:hAnsiTheme="majorBidi" w:cstheme="majorBidi"/>
          <w:bCs/>
          <w:sz w:val="24"/>
          <w:szCs w:val="24"/>
        </w:rPr>
        <w:tab/>
      </w:r>
      <w:r w:rsidR="00CB644D" w:rsidRPr="00176ECF">
        <w:rPr>
          <w:rFonts w:asciiTheme="majorBidi" w:hAnsiTheme="majorBidi" w:cstheme="majorBidi"/>
          <w:bCs/>
          <w:sz w:val="24"/>
          <w:szCs w:val="24"/>
        </w:rPr>
        <w:tab/>
      </w:r>
      <w:r w:rsidRPr="00176ECF">
        <w:rPr>
          <w:rFonts w:asciiTheme="majorBidi" w:hAnsiTheme="majorBidi" w:cstheme="majorBidi"/>
          <w:bCs/>
          <w:sz w:val="24"/>
          <w:szCs w:val="24"/>
        </w:rPr>
        <w:t>:</w:t>
      </w:r>
      <w:r w:rsidR="00560884" w:rsidRPr="00176ECF">
        <w:rPr>
          <w:rFonts w:asciiTheme="majorBidi" w:hAnsiTheme="majorBidi" w:cstheme="majorBidi"/>
          <w:bCs/>
          <w:sz w:val="24"/>
          <w:szCs w:val="24"/>
        </w:rPr>
        <w:t xml:space="preserve"> </w:t>
      </w:r>
      <w:r w:rsidRPr="00176ECF">
        <w:rPr>
          <w:rFonts w:asciiTheme="majorBidi" w:hAnsiTheme="majorBidi" w:cstheme="majorBidi"/>
          <w:bCs/>
          <w:sz w:val="24"/>
          <w:szCs w:val="24"/>
        </w:rPr>
        <w:t>Basın Yayın ve Halkla İlişkiler Müdürlüğü</w:t>
      </w:r>
      <w:r w:rsidR="00560884" w:rsidRPr="00176ECF">
        <w:rPr>
          <w:rFonts w:asciiTheme="majorBidi" w:hAnsiTheme="majorBidi" w:cstheme="majorBidi"/>
          <w:bCs/>
          <w:sz w:val="24"/>
          <w:szCs w:val="24"/>
        </w:rPr>
        <w:t>’</w:t>
      </w:r>
      <w:r w:rsidRPr="00176ECF">
        <w:rPr>
          <w:rFonts w:asciiTheme="majorBidi" w:hAnsiTheme="majorBidi" w:cstheme="majorBidi"/>
          <w:bCs/>
          <w:sz w:val="24"/>
          <w:szCs w:val="24"/>
        </w:rPr>
        <w:t>nü,</w:t>
      </w:r>
    </w:p>
    <w:p w:rsidR="009E3129" w:rsidRPr="00176ECF" w:rsidRDefault="009E3129" w:rsidP="005C38EF">
      <w:pPr>
        <w:pStyle w:val="AralkYok"/>
        <w:numPr>
          <w:ilvl w:val="0"/>
          <w:numId w:val="2"/>
        </w:numPr>
        <w:ind w:left="284" w:hanging="284"/>
        <w:jc w:val="both"/>
        <w:rPr>
          <w:rFonts w:asciiTheme="majorBidi" w:hAnsiTheme="majorBidi" w:cstheme="majorBidi"/>
          <w:bCs/>
          <w:sz w:val="24"/>
          <w:szCs w:val="24"/>
        </w:rPr>
      </w:pPr>
      <w:r w:rsidRPr="00176ECF">
        <w:rPr>
          <w:rFonts w:asciiTheme="majorBidi" w:hAnsiTheme="majorBidi" w:cstheme="majorBidi"/>
          <w:bCs/>
          <w:sz w:val="24"/>
          <w:szCs w:val="24"/>
        </w:rPr>
        <w:t>Müdür</w:t>
      </w:r>
      <w:r w:rsidR="00560884" w:rsidRPr="00176ECF">
        <w:rPr>
          <w:rFonts w:asciiTheme="majorBidi" w:hAnsiTheme="majorBidi" w:cstheme="majorBidi"/>
          <w:bCs/>
          <w:sz w:val="24"/>
          <w:szCs w:val="24"/>
        </w:rPr>
        <w:tab/>
      </w:r>
      <w:r w:rsidR="00560884" w:rsidRPr="00176ECF">
        <w:rPr>
          <w:rFonts w:asciiTheme="majorBidi" w:hAnsiTheme="majorBidi" w:cstheme="majorBidi"/>
          <w:bCs/>
          <w:sz w:val="24"/>
          <w:szCs w:val="24"/>
        </w:rPr>
        <w:tab/>
      </w:r>
      <w:r w:rsidR="00CB644D" w:rsidRPr="00176ECF">
        <w:rPr>
          <w:rFonts w:asciiTheme="majorBidi" w:hAnsiTheme="majorBidi" w:cstheme="majorBidi"/>
          <w:bCs/>
          <w:sz w:val="24"/>
          <w:szCs w:val="24"/>
        </w:rPr>
        <w:tab/>
      </w:r>
      <w:r w:rsidRPr="00176ECF">
        <w:rPr>
          <w:rFonts w:asciiTheme="majorBidi" w:hAnsiTheme="majorBidi" w:cstheme="majorBidi"/>
          <w:bCs/>
          <w:sz w:val="24"/>
          <w:szCs w:val="24"/>
        </w:rPr>
        <w:t>:</w:t>
      </w:r>
      <w:r w:rsidR="00560884" w:rsidRPr="00176ECF">
        <w:rPr>
          <w:rFonts w:asciiTheme="majorBidi" w:hAnsiTheme="majorBidi" w:cstheme="majorBidi"/>
          <w:bCs/>
          <w:sz w:val="24"/>
          <w:szCs w:val="24"/>
        </w:rPr>
        <w:t xml:space="preserve"> </w:t>
      </w:r>
      <w:r w:rsidRPr="00176ECF">
        <w:rPr>
          <w:rFonts w:asciiTheme="majorBidi" w:hAnsiTheme="majorBidi" w:cstheme="majorBidi"/>
          <w:bCs/>
          <w:sz w:val="24"/>
          <w:szCs w:val="24"/>
        </w:rPr>
        <w:t>Basın Yayın ve Halkla İlişkiler Müdürü' nü,</w:t>
      </w:r>
    </w:p>
    <w:p w:rsidR="009E3129" w:rsidRPr="00176ECF" w:rsidRDefault="009E3129" w:rsidP="005C38EF">
      <w:pPr>
        <w:pStyle w:val="AralkYok"/>
        <w:numPr>
          <w:ilvl w:val="0"/>
          <w:numId w:val="2"/>
        </w:numPr>
        <w:ind w:left="284" w:hanging="284"/>
        <w:jc w:val="both"/>
        <w:rPr>
          <w:rFonts w:asciiTheme="majorBidi" w:hAnsiTheme="majorBidi" w:cstheme="majorBidi"/>
          <w:bCs/>
          <w:sz w:val="24"/>
          <w:szCs w:val="24"/>
        </w:rPr>
      </w:pPr>
      <w:r w:rsidRPr="00176ECF">
        <w:rPr>
          <w:rFonts w:asciiTheme="majorBidi" w:hAnsiTheme="majorBidi" w:cstheme="majorBidi"/>
          <w:bCs/>
          <w:sz w:val="24"/>
          <w:szCs w:val="24"/>
        </w:rPr>
        <w:t>Personel</w:t>
      </w:r>
      <w:r w:rsidR="00560884" w:rsidRPr="00176ECF">
        <w:rPr>
          <w:rFonts w:asciiTheme="majorBidi" w:hAnsiTheme="majorBidi" w:cstheme="majorBidi"/>
          <w:bCs/>
          <w:sz w:val="24"/>
          <w:szCs w:val="24"/>
        </w:rPr>
        <w:tab/>
      </w:r>
      <w:r w:rsidR="00560884" w:rsidRPr="00176ECF">
        <w:rPr>
          <w:rFonts w:asciiTheme="majorBidi" w:hAnsiTheme="majorBidi" w:cstheme="majorBidi"/>
          <w:bCs/>
          <w:sz w:val="24"/>
          <w:szCs w:val="24"/>
        </w:rPr>
        <w:tab/>
      </w:r>
      <w:r w:rsidR="00CB644D" w:rsidRPr="00176ECF">
        <w:rPr>
          <w:rFonts w:asciiTheme="majorBidi" w:hAnsiTheme="majorBidi" w:cstheme="majorBidi"/>
          <w:bCs/>
          <w:sz w:val="24"/>
          <w:szCs w:val="24"/>
        </w:rPr>
        <w:tab/>
      </w:r>
      <w:r w:rsidR="00956A58" w:rsidRPr="00176ECF">
        <w:rPr>
          <w:rFonts w:asciiTheme="majorBidi" w:hAnsiTheme="majorBidi" w:cstheme="majorBidi"/>
          <w:bCs/>
          <w:sz w:val="24"/>
          <w:szCs w:val="24"/>
        </w:rPr>
        <w:t>:</w:t>
      </w:r>
      <w:r w:rsidR="00CB644D" w:rsidRPr="00176ECF">
        <w:rPr>
          <w:rFonts w:asciiTheme="majorBidi" w:hAnsiTheme="majorBidi" w:cstheme="majorBidi"/>
          <w:bCs/>
          <w:sz w:val="24"/>
          <w:szCs w:val="24"/>
        </w:rPr>
        <w:t xml:space="preserve"> </w:t>
      </w:r>
      <w:r w:rsidRPr="00176ECF">
        <w:rPr>
          <w:rFonts w:asciiTheme="majorBidi" w:hAnsiTheme="majorBidi" w:cstheme="majorBidi"/>
          <w:bCs/>
          <w:sz w:val="24"/>
          <w:szCs w:val="24"/>
        </w:rPr>
        <w:t xml:space="preserve">Basın Yayın ve Halkla İlişkiler </w:t>
      </w:r>
      <w:r w:rsidR="00560884" w:rsidRPr="00176ECF">
        <w:rPr>
          <w:rFonts w:asciiTheme="majorBidi" w:hAnsiTheme="majorBidi" w:cstheme="majorBidi"/>
          <w:bCs/>
          <w:sz w:val="24"/>
          <w:szCs w:val="24"/>
        </w:rPr>
        <w:t>Müdürlüğü’ne bağlı</w:t>
      </w:r>
      <w:r w:rsidRPr="00176ECF">
        <w:rPr>
          <w:rFonts w:asciiTheme="majorBidi" w:hAnsiTheme="majorBidi" w:cstheme="majorBidi"/>
          <w:bCs/>
          <w:sz w:val="24"/>
          <w:szCs w:val="24"/>
        </w:rPr>
        <w:t xml:space="preserve"> </w:t>
      </w:r>
      <w:r w:rsidR="00560884" w:rsidRPr="00176ECF">
        <w:rPr>
          <w:rFonts w:asciiTheme="majorBidi" w:hAnsiTheme="majorBidi" w:cstheme="majorBidi"/>
          <w:bCs/>
          <w:sz w:val="24"/>
          <w:szCs w:val="24"/>
        </w:rPr>
        <w:t xml:space="preserve">çalışanların </w:t>
      </w:r>
      <w:r w:rsidR="00CB644D" w:rsidRPr="00176ECF">
        <w:rPr>
          <w:rFonts w:asciiTheme="majorBidi" w:hAnsiTheme="majorBidi" w:cstheme="majorBidi"/>
          <w:bCs/>
          <w:sz w:val="24"/>
          <w:szCs w:val="24"/>
        </w:rPr>
        <w:t xml:space="preserve">             </w:t>
      </w:r>
      <w:r w:rsidR="00560884" w:rsidRPr="00176ECF">
        <w:rPr>
          <w:rFonts w:asciiTheme="majorBidi" w:hAnsiTheme="majorBidi" w:cstheme="majorBidi"/>
          <w:bCs/>
          <w:sz w:val="24"/>
          <w:szCs w:val="24"/>
        </w:rPr>
        <w:t>tümünü</w:t>
      </w:r>
      <w:r w:rsidRPr="00176ECF">
        <w:rPr>
          <w:rFonts w:asciiTheme="majorBidi" w:hAnsiTheme="majorBidi" w:cstheme="majorBidi"/>
          <w:bCs/>
          <w:sz w:val="24"/>
          <w:szCs w:val="24"/>
        </w:rPr>
        <w:t xml:space="preserve">, </w:t>
      </w:r>
    </w:p>
    <w:p w:rsidR="009E3129" w:rsidRPr="00176ECF" w:rsidRDefault="009E3129" w:rsidP="005C38EF">
      <w:pPr>
        <w:pStyle w:val="AralkYok"/>
        <w:numPr>
          <w:ilvl w:val="0"/>
          <w:numId w:val="2"/>
        </w:numPr>
        <w:ind w:left="284" w:hanging="284"/>
        <w:jc w:val="left"/>
        <w:rPr>
          <w:rFonts w:asciiTheme="majorBidi" w:hAnsiTheme="majorBidi" w:cstheme="majorBidi"/>
          <w:bCs/>
          <w:sz w:val="24"/>
          <w:szCs w:val="24"/>
        </w:rPr>
      </w:pPr>
      <w:r w:rsidRPr="00176ECF">
        <w:rPr>
          <w:rFonts w:asciiTheme="majorBidi" w:hAnsiTheme="majorBidi" w:cstheme="majorBidi"/>
          <w:bCs/>
          <w:sz w:val="24"/>
          <w:szCs w:val="24"/>
        </w:rPr>
        <w:t>Yönetmelik</w:t>
      </w:r>
      <w:r w:rsidR="00CB644D" w:rsidRPr="00176ECF">
        <w:rPr>
          <w:rFonts w:asciiTheme="majorBidi" w:hAnsiTheme="majorBidi" w:cstheme="majorBidi"/>
          <w:bCs/>
          <w:sz w:val="24"/>
          <w:szCs w:val="24"/>
        </w:rPr>
        <w:tab/>
      </w:r>
      <w:r w:rsidR="00CB644D" w:rsidRPr="00176ECF">
        <w:rPr>
          <w:rFonts w:asciiTheme="majorBidi" w:hAnsiTheme="majorBidi" w:cstheme="majorBidi"/>
          <w:bCs/>
          <w:sz w:val="24"/>
          <w:szCs w:val="24"/>
        </w:rPr>
        <w:tab/>
      </w:r>
      <w:r w:rsidRPr="00176ECF">
        <w:rPr>
          <w:rFonts w:asciiTheme="majorBidi" w:hAnsiTheme="majorBidi" w:cstheme="majorBidi"/>
          <w:bCs/>
          <w:sz w:val="24"/>
          <w:szCs w:val="24"/>
        </w:rPr>
        <w:t>:</w:t>
      </w:r>
      <w:r w:rsidR="00CB644D" w:rsidRPr="00176ECF">
        <w:rPr>
          <w:rFonts w:asciiTheme="majorBidi" w:hAnsiTheme="majorBidi" w:cstheme="majorBidi"/>
          <w:bCs/>
          <w:sz w:val="24"/>
          <w:szCs w:val="24"/>
        </w:rPr>
        <w:t xml:space="preserve"> </w:t>
      </w:r>
      <w:r w:rsidRPr="00176ECF">
        <w:rPr>
          <w:rFonts w:asciiTheme="majorBidi" w:hAnsiTheme="majorBidi" w:cstheme="majorBidi"/>
          <w:bCs/>
          <w:sz w:val="24"/>
          <w:szCs w:val="24"/>
        </w:rPr>
        <w:t>Basın Yayın ve Halkla İlişkiler Müdürlüğü</w:t>
      </w:r>
      <w:r w:rsidR="00560884" w:rsidRPr="00176ECF">
        <w:rPr>
          <w:rFonts w:asciiTheme="majorBidi" w:hAnsiTheme="majorBidi" w:cstheme="majorBidi"/>
          <w:bCs/>
          <w:sz w:val="24"/>
          <w:szCs w:val="24"/>
        </w:rPr>
        <w:t>’</w:t>
      </w:r>
      <w:r w:rsidRPr="00176ECF">
        <w:rPr>
          <w:rFonts w:asciiTheme="majorBidi" w:hAnsiTheme="majorBidi" w:cstheme="majorBidi"/>
          <w:bCs/>
          <w:sz w:val="24"/>
          <w:szCs w:val="24"/>
        </w:rPr>
        <w:t xml:space="preserve">nün Görev ve </w:t>
      </w:r>
      <w:r w:rsidR="00DA03CA" w:rsidRPr="00176ECF">
        <w:rPr>
          <w:rFonts w:asciiTheme="majorBidi" w:hAnsiTheme="majorBidi" w:cstheme="majorBidi"/>
          <w:bCs/>
          <w:sz w:val="24"/>
          <w:szCs w:val="24"/>
        </w:rPr>
        <w:t>Ç</w:t>
      </w:r>
      <w:r w:rsidR="00956A58" w:rsidRPr="00176ECF">
        <w:rPr>
          <w:rFonts w:asciiTheme="majorBidi" w:hAnsiTheme="majorBidi" w:cstheme="majorBidi"/>
          <w:bCs/>
          <w:sz w:val="24"/>
          <w:szCs w:val="24"/>
        </w:rPr>
        <w:t>alışma</w:t>
      </w:r>
      <w:r w:rsidR="00CB644D" w:rsidRPr="00176ECF">
        <w:rPr>
          <w:rFonts w:asciiTheme="majorBidi" w:hAnsiTheme="majorBidi" w:cstheme="majorBidi"/>
          <w:bCs/>
          <w:sz w:val="24"/>
          <w:szCs w:val="24"/>
        </w:rPr>
        <w:t xml:space="preserve"> </w:t>
      </w:r>
      <w:r w:rsidRPr="00176ECF">
        <w:rPr>
          <w:rFonts w:asciiTheme="majorBidi" w:hAnsiTheme="majorBidi" w:cstheme="majorBidi"/>
          <w:bCs/>
          <w:sz w:val="24"/>
          <w:szCs w:val="24"/>
        </w:rPr>
        <w:t>Yönetmeliği</w:t>
      </w:r>
      <w:r w:rsidR="00560884" w:rsidRPr="00176ECF">
        <w:rPr>
          <w:rFonts w:asciiTheme="majorBidi" w:hAnsiTheme="majorBidi" w:cstheme="majorBidi"/>
          <w:bCs/>
          <w:sz w:val="24"/>
          <w:szCs w:val="24"/>
        </w:rPr>
        <w:t>’</w:t>
      </w:r>
      <w:r w:rsidRPr="00176ECF">
        <w:rPr>
          <w:rFonts w:asciiTheme="majorBidi" w:hAnsiTheme="majorBidi" w:cstheme="majorBidi"/>
          <w:bCs/>
          <w:sz w:val="24"/>
          <w:szCs w:val="24"/>
        </w:rPr>
        <w:t>ni ifade eder.</w:t>
      </w:r>
    </w:p>
    <w:p w:rsidR="009E3129" w:rsidRPr="00176ECF" w:rsidRDefault="009E3129" w:rsidP="00597F86">
      <w:pPr>
        <w:pStyle w:val="AralkYok"/>
        <w:jc w:val="both"/>
        <w:rPr>
          <w:rFonts w:asciiTheme="majorBidi" w:hAnsiTheme="majorBidi" w:cstheme="majorBidi"/>
          <w:bCs/>
          <w:sz w:val="24"/>
          <w:szCs w:val="24"/>
        </w:rPr>
      </w:pPr>
    </w:p>
    <w:p w:rsidR="0068161E" w:rsidRPr="007E3142" w:rsidRDefault="0068161E" w:rsidP="007015D9">
      <w:pPr>
        <w:pStyle w:val="Default"/>
        <w:spacing w:line="360" w:lineRule="auto"/>
        <w:rPr>
          <w:rFonts w:asciiTheme="majorBidi" w:hAnsiTheme="majorBidi" w:cstheme="majorBidi"/>
          <w:b/>
          <w:bCs/>
          <w:color w:val="auto"/>
        </w:rPr>
      </w:pPr>
    </w:p>
    <w:p w:rsidR="009E3129" w:rsidRPr="007E3142" w:rsidRDefault="00176ECF" w:rsidP="007015D9">
      <w:pPr>
        <w:pStyle w:val="Default"/>
        <w:spacing w:line="360" w:lineRule="auto"/>
        <w:rPr>
          <w:rFonts w:asciiTheme="majorBidi" w:hAnsiTheme="majorBidi" w:cstheme="majorBidi"/>
          <w:b/>
          <w:bCs/>
          <w:color w:val="auto"/>
        </w:rPr>
      </w:pPr>
      <w:r w:rsidRPr="007E3142">
        <w:rPr>
          <w:rFonts w:asciiTheme="majorBidi" w:hAnsiTheme="majorBidi" w:cstheme="majorBidi"/>
          <w:b/>
          <w:bCs/>
          <w:color w:val="auto"/>
        </w:rPr>
        <w:t>İKİNCİ BÖLÜM</w:t>
      </w:r>
    </w:p>
    <w:p w:rsidR="009E3129" w:rsidRPr="007E3142" w:rsidRDefault="009E3129" w:rsidP="007015D9">
      <w:pPr>
        <w:pStyle w:val="Default"/>
        <w:spacing w:line="360" w:lineRule="auto"/>
        <w:rPr>
          <w:rFonts w:asciiTheme="majorBidi" w:hAnsiTheme="majorBidi" w:cstheme="majorBidi"/>
          <w:color w:val="auto"/>
        </w:rPr>
      </w:pPr>
      <w:r w:rsidRPr="007E3142">
        <w:rPr>
          <w:rFonts w:asciiTheme="majorBidi" w:hAnsiTheme="majorBidi" w:cstheme="majorBidi"/>
          <w:b/>
          <w:bCs/>
          <w:color w:val="auto"/>
        </w:rPr>
        <w:t xml:space="preserve">Teşkilat </w:t>
      </w:r>
      <w:r w:rsidR="00560572">
        <w:rPr>
          <w:rFonts w:asciiTheme="majorBidi" w:hAnsiTheme="majorBidi" w:cstheme="majorBidi"/>
          <w:b/>
          <w:bCs/>
          <w:color w:val="auto"/>
        </w:rPr>
        <w:t xml:space="preserve">Yapısı </w:t>
      </w:r>
      <w:r w:rsidRPr="007E3142">
        <w:rPr>
          <w:rFonts w:asciiTheme="majorBidi" w:hAnsiTheme="majorBidi" w:cstheme="majorBidi"/>
          <w:b/>
          <w:bCs/>
          <w:color w:val="auto"/>
        </w:rPr>
        <w:t>ve Bağlılık</w:t>
      </w:r>
    </w:p>
    <w:p w:rsidR="00D85D42" w:rsidRDefault="00176ECF" w:rsidP="00D85D42">
      <w:pPr>
        <w:autoSpaceDE w:val="0"/>
        <w:autoSpaceDN w:val="0"/>
        <w:adjustRightInd w:val="0"/>
        <w:ind w:firstLine="708"/>
        <w:jc w:val="both"/>
        <w:rPr>
          <w:rFonts w:asciiTheme="majorBidi" w:hAnsiTheme="majorBidi" w:cstheme="majorBidi"/>
          <w:b/>
          <w:bCs/>
          <w:sz w:val="24"/>
          <w:szCs w:val="24"/>
        </w:rPr>
      </w:pPr>
      <w:r w:rsidRPr="007E3142">
        <w:rPr>
          <w:rFonts w:asciiTheme="majorBidi" w:hAnsiTheme="majorBidi" w:cstheme="majorBidi"/>
          <w:b/>
          <w:bCs/>
          <w:sz w:val="24"/>
          <w:szCs w:val="24"/>
        </w:rPr>
        <w:t>Teşkilat</w:t>
      </w:r>
    </w:p>
    <w:p w:rsidR="009E3129" w:rsidRPr="007E3142" w:rsidRDefault="009E3129" w:rsidP="00D85D42">
      <w:pPr>
        <w:autoSpaceDE w:val="0"/>
        <w:autoSpaceDN w:val="0"/>
        <w:adjustRightInd w:val="0"/>
        <w:ind w:firstLine="708"/>
        <w:jc w:val="both"/>
        <w:rPr>
          <w:rFonts w:asciiTheme="majorBidi" w:hAnsiTheme="majorBidi" w:cstheme="majorBidi"/>
          <w:sz w:val="24"/>
          <w:szCs w:val="24"/>
        </w:rPr>
      </w:pPr>
      <w:r w:rsidRPr="007E3142">
        <w:rPr>
          <w:rFonts w:asciiTheme="majorBidi" w:hAnsiTheme="majorBidi" w:cstheme="majorBidi"/>
          <w:b/>
          <w:bCs/>
          <w:sz w:val="24"/>
          <w:szCs w:val="24"/>
        </w:rPr>
        <w:t>MADDE 5</w:t>
      </w:r>
      <w:r w:rsidR="002E15C7">
        <w:rPr>
          <w:rFonts w:asciiTheme="majorBidi" w:hAnsiTheme="majorBidi" w:cstheme="majorBidi"/>
          <w:b/>
          <w:bCs/>
          <w:sz w:val="24"/>
          <w:szCs w:val="24"/>
        </w:rPr>
        <w:t xml:space="preserve"> – </w:t>
      </w:r>
      <w:r w:rsidR="002E15C7" w:rsidRPr="002E15C7">
        <w:rPr>
          <w:rFonts w:asciiTheme="majorBidi" w:hAnsiTheme="majorBidi" w:cstheme="majorBidi"/>
          <w:sz w:val="24"/>
          <w:szCs w:val="24"/>
        </w:rPr>
        <w:t>(1)</w:t>
      </w:r>
      <w:r w:rsidR="002E15C7">
        <w:rPr>
          <w:rFonts w:asciiTheme="majorBidi" w:hAnsiTheme="majorBidi" w:cstheme="majorBidi"/>
          <w:b/>
          <w:bCs/>
          <w:sz w:val="24"/>
          <w:szCs w:val="24"/>
        </w:rPr>
        <w:t xml:space="preserve"> </w:t>
      </w:r>
      <w:r w:rsidRPr="007E3142">
        <w:rPr>
          <w:rFonts w:asciiTheme="majorBidi" w:hAnsiTheme="majorBidi" w:cstheme="majorBidi"/>
          <w:sz w:val="24"/>
          <w:szCs w:val="24"/>
        </w:rPr>
        <w:t xml:space="preserve">Basın Yayın ve Halkla İlişkiler Müdürlüğü, 5393 sayılı Belediye Kanununun 48. maddesi ve </w:t>
      </w:r>
      <w:r w:rsidRPr="007E3142">
        <w:rPr>
          <w:rFonts w:asciiTheme="majorBidi" w:hAnsiTheme="majorBidi" w:cstheme="majorBidi"/>
          <w:color w:val="000000"/>
          <w:sz w:val="24"/>
          <w:szCs w:val="24"/>
        </w:rPr>
        <w:t>Mahalli İdare Birlikleri Norm Kadro İlke ve Standartlarına Dair</w:t>
      </w:r>
      <w:r w:rsidRPr="007E3142">
        <w:rPr>
          <w:rFonts w:asciiTheme="majorBidi" w:hAnsiTheme="majorBidi" w:cstheme="majorBidi"/>
          <w:b/>
          <w:color w:val="606060"/>
          <w:sz w:val="24"/>
          <w:szCs w:val="24"/>
        </w:rPr>
        <w:t xml:space="preserve"> </w:t>
      </w:r>
      <w:r w:rsidRPr="007E3142">
        <w:rPr>
          <w:rFonts w:asciiTheme="majorBidi" w:hAnsiTheme="majorBidi" w:cstheme="majorBidi"/>
          <w:bCs/>
          <w:sz w:val="24"/>
          <w:szCs w:val="24"/>
          <w:lang w:eastAsia="tr-TR"/>
        </w:rPr>
        <w:t>Yönetmelik</w:t>
      </w:r>
      <w:r w:rsidRPr="007E3142">
        <w:rPr>
          <w:rFonts w:asciiTheme="majorBidi" w:hAnsiTheme="majorBidi" w:cstheme="majorBidi"/>
          <w:sz w:val="24"/>
          <w:szCs w:val="24"/>
        </w:rPr>
        <w:t xml:space="preserve"> çerçevesinde Müdürlüğün te</w:t>
      </w:r>
      <w:r w:rsidR="00BC70B0">
        <w:rPr>
          <w:rFonts w:asciiTheme="majorBidi" w:hAnsiTheme="majorBidi" w:cstheme="majorBidi"/>
          <w:sz w:val="24"/>
          <w:szCs w:val="24"/>
        </w:rPr>
        <w:t>şkilat yapısı aşağıdaki gibidir;</w:t>
      </w:r>
    </w:p>
    <w:p w:rsidR="009E3129" w:rsidRPr="007E3142" w:rsidRDefault="009E3129" w:rsidP="00597F86">
      <w:pPr>
        <w:pStyle w:val="AralkYok"/>
        <w:jc w:val="both"/>
        <w:rPr>
          <w:rFonts w:asciiTheme="majorBidi" w:hAnsiTheme="majorBidi" w:cstheme="majorBidi"/>
          <w:sz w:val="24"/>
          <w:szCs w:val="24"/>
        </w:rPr>
      </w:pPr>
    </w:p>
    <w:p w:rsidR="009E3129" w:rsidRPr="007E3142" w:rsidRDefault="00B724B2" w:rsidP="005C38EF">
      <w:pPr>
        <w:pStyle w:val="AralkYok"/>
        <w:numPr>
          <w:ilvl w:val="0"/>
          <w:numId w:val="1"/>
        </w:numPr>
        <w:jc w:val="both"/>
        <w:rPr>
          <w:rFonts w:asciiTheme="majorBidi" w:hAnsiTheme="majorBidi" w:cstheme="majorBidi"/>
          <w:sz w:val="24"/>
          <w:szCs w:val="24"/>
        </w:rPr>
      </w:pPr>
      <w:r w:rsidRPr="007E3142">
        <w:rPr>
          <w:rFonts w:asciiTheme="majorBidi" w:hAnsiTheme="majorBidi" w:cstheme="majorBidi"/>
          <w:sz w:val="24"/>
          <w:szCs w:val="24"/>
        </w:rPr>
        <w:t>Müdür</w:t>
      </w:r>
    </w:p>
    <w:p w:rsidR="009E3129" w:rsidRPr="007E3142" w:rsidRDefault="009E3129" w:rsidP="005C38EF">
      <w:pPr>
        <w:pStyle w:val="ListeParagraf"/>
        <w:numPr>
          <w:ilvl w:val="0"/>
          <w:numId w:val="1"/>
        </w:numPr>
        <w:jc w:val="both"/>
        <w:rPr>
          <w:rFonts w:asciiTheme="majorBidi" w:hAnsiTheme="majorBidi" w:cstheme="majorBidi"/>
          <w:sz w:val="24"/>
          <w:szCs w:val="24"/>
        </w:rPr>
      </w:pPr>
      <w:r w:rsidRPr="007E3142">
        <w:rPr>
          <w:rFonts w:asciiTheme="majorBidi" w:hAnsiTheme="majorBidi" w:cstheme="majorBidi"/>
          <w:sz w:val="24"/>
          <w:szCs w:val="24"/>
        </w:rPr>
        <w:t>Evrak Büro Şefliği</w:t>
      </w:r>
    </w:p>
    <w:p w:rsidR="009E3129" w:rsidRPr="007E3142" w:rsidRDefault="0068161E" w:rsidP="005C38EF">
      <w:pPr>
        <w:pStyle w:val="ListeParagraf"/>
        <w:numPr>
          <w:ilvl w:val="0"/>
          <w:numId w:val="1"/>
        </w:numPr>
        <w:jc w:val="both"/>
        <w:rPr>
          <w:rFonts w:asciiTheme="majorBidi" w:hAnsiTheme="majorBidi" w:cstheme="majorBidi"/>
          <w:sz w:val="24"/>
          <w:szCs w:val="24"/>
        </w:rPr>
      </w:pPr>
      <w:r w:rsidRPr="007E3142">
        <w:rPr>
          <w:rFonts w:asciiTheme="majorBidi" w:hAnsiTheme="majorBidi" w:cstheme="majorBidi"/>
          <w:sz w:val="24"/>
          <w:szCs w:val="24"/>
          <w:lang w:eastAsia="tr-TR"/>
        </w:rPr>
        <w:t>Halkla İlişkiler</w:t>
      </w:r>
      <w:r w:rsidR="009E3129" w:rsidRPr="007E3142">
        <w:rPr>
          <w:rFonts w:asciiTheme="majorBidi" w:hAnsiTheme="majorBidi" w:cstheme="majorBidi"/>
          <w:sz w:val="24"/>
          <w:szCs w:val="24"/>
          <w:lang w:eastAsia="tr-TR"/>
        </w:rPr>
        <w:t xml:space="preserve"> Şefliği</w:t>
      </w:r>
    </w:p>
    <w:p w:rsidR="009E3129" w:rsidRPr="007E3142" w:rsidRDefault="009E3129" w:rsidP="005C38EF">
      <w:pPr>
        <w:pStyle w:val="ListeParagraf"/>
        <w:numPr>
          <w:ilvl w:val="0"/>
          <w:numId w:val="1"/>
        </w:numPr>
        <w:jc w:val="both"/>
        <w:rPr>
          <w:rFonts w:asciiTheme="majorBidi" w:hAnsiTheme="majorBidi" w:cstheme="majorBidi"/>
          <w:sz w:val="24"/>
          <w:szCs w:val="24"/>
        </w:rPr>
      </w:pPr>
      <w:r w:rsidRPr="007E3142">
        <w:rPr>
          <w:rFonts w:asciiTheme="majorBidi" w:hAnsiTheme="majorBidi" w:cstheme="majorBidi"/>
          <w:sz w:val="24"/>
          <w:szCs w:val="24"/>
        </w:rPr>
        <w:t xml:space="preserve">Basın Yayın ve </w:t>
      </w:r>
      <w:r w:rsidR="001539C0" w:rsidRPr="007E3142">
        <w:rPr>
          <w:rFonts w:asciiTheme="majorBidi" w:hAnsiTheme="majorBidi" w:cstheme="majorBidi"/>
          <w:sz w:val="24"/>
          <w:szCs w:val="24"/>
        </w:rPr>
        <w:t xml:space="preserve">Tanıtım </w:t>
      </w:r>
      <w:r w:rsidRPr="007E3142">
        <w:rPr>
          <w:rFonts w:asciiTheme="majorBidi" w:hAnsiTheme="majorBidi" w:cstheme="majorBidi"/>
          <w:sz w:val="24"/>
          <w:szCs w:val="24"/>
        </w:rPr>
        <w:t>Şefliği</w:t>
      </w:r>
    </w:p>
    <w:p w:rsidR="009E3129" w:rsidRPr="007E3142" w:rsidRDefault="009E3129" w:rsidP="00597F86">
      <w:pPr>
        <w:pStyle w:val="NormalWeb"/>
        <w:spacing w:before="0" w:beforeAutospacing="0" w:after="0" w:afterAutospacing="0"/>
        <w:jc w:val="both"/>
        <w:rPr>
          <w:rFonts w:asciiTheme="majorBidi" w:hAnsiTheme="majorBidi" w:cstheme="majorBidi"/>
          <w:b/>
        </w:rPr>
      </w:pPr>
    </w:p>
    <w:p w:rsidR="009E3129" w:rsidRPr="007E3142" w:rsidRDefault="009E3129" w:rsidP="00D85D42">
      <w:pPr>
        <w:pStyle w:val="NormalWeb"/>
        <w:spacing w:before="0" w:beforeAutospacing="0" w:after="0" w:afterAutospacing="0"/>
        <w:jc w:val="both"/>
        <w:rPr>
          <w:rFonts w:asciiTheme="majorBidi" w:hAnsiTheme="majorBidi" w:cstheme="majorBidi"/>
        </w:rPr>
      </w:pPr>
      <w:r w:rsidRPr="007E3142">
        <w:rPr>
          <w:rFonts w:asciiTheme="majorBidi" w:hAnsiTheme="majorBidi" w:cstheme="majorBidi"/>
          <w:b/>
        </w:rPr>
        <w:tab/>
      </w:r>
      <w:r w:rsidR="002E15C7">
        <w:rPr>
          <w:rFonts w:asciiTheme="majorBidi" w:hAnsiTheme="majorBidi" w:cstheme="majorBidi"/>
          <w:b/>
        </w:rPr>
        <w:t>Bağlılık</w:t>
      </w:r>
      <w:r w:rsidRPr="007E3142">
        <w:rPr>
          <w:rFonts w:asciiTheme="majorBidi" w:hAnsiTheme="majorBidi" w:cstheme="majorBidi"/>
          <w:b/>
        </w:rPr>
        <w:br/>
      </w:r>
      <w:r w:rsidRPr="007E3142">
        <w:rPr>
          <w:rFonts w:asciiTheme="majorBidi" w:hAnsiTheme="majorBidi" w:cstheme="majorBidi"/>
          <w:b/>
        </w:rPr>
        <w:tab/>
        <w:t>MADDE 6</w:t>
      </w:r>
      <w:r w:rsidR="002E15C7">
        <w:rPr>
          <w:rFonts w:asciiTheme="majorBidi" w:hAnsiTheme="majorBidi" w:cstheme="majorBidi"/>
          <w:b/>
        </w:rPr>
        <w:t xml:space="preserve"> – </w:t>
      </w:r>
      <w:r w:rsidR="002E15C7">
        <w:rPr>
          <w:rFonts w:asciiTheme="majorBidi" w:hAnsiTheme="majorBidi" w:cstheme="majorBidi"/>
          <w:bCs/>
        </w:rPr>
        <w:t xml:space="preserve">(1) </w:t>
      </w:r>
      <w:r w:rsidRPr="007E3142">
        <w:rPr>
          <w:rFonts w:asciiTheme="majorBidi" w:hAnsiTheme="majorBidi" w:cstheme="majorBidi"/>
        </w:rPr>
        <w:t>Basın Yayın ve Halkla İlişkiler Müdürlüğü, Belediye Başkanına bağlıdır. Başkan bu görevi bizzat veya görevlendireceği Başkan Yardımcısı eliyle yürütür.</w:t>
      </w:r>
    </w:p>
    <w:p w:rsidR="009E3129" w:rsidRPr="007E3142" w:rsidRDefault="009E3129" w:rsidP="007015D9">
      <w:pPr>
        <w:pStyle w:val="Default"/>
        <w:spacing w:line="360" w:lineRule="auto"/>
        <w:rPr>
          <w:rFonts w:asciiTheme="majorBidi" w:hAnsiTheme="majorBidi" w:cstheme="majorBidi"/>
          <w:b/>
          <w:bCs/>
          <w:color w:val="auto"/>
        </w:rPr>
      </w:pPr>
    </w:p>
    <w:p w:rsidR="008D2E6F" w:rsidRPr="007E3142" w:rsidRDefault="008D2E6F" w:rsidP="008D2E6F">
      <w:pPr>
        <w:pStyle w:val="Default"/>
        <w:spacing w:line="360" w:lineRule="auto"/>
        <w:rPr>
          <w:rFonts w:asciiTheme="majorBidi" w:hAnsiTheme="majorBidi" w:cstheme="majorBidi"/>
          <w:color w:val="auto"/>
        </w:rPr>
      </w:pPr>
      <w:r w:rsidRPr="007E3142">
        <w:rPr>
          <w:rFonts w:asciiTheme="majorBidi" w:hAnsiTheme="majorBidi" w:cstheme="majorBidi"/>
          <w:b/>
          <w:bCs/>
          <w:color w:val="auto"/>
        </w:rPr>
        <w:t>ÜÇÜNCÜ BÖLÜM</w:t>
      </w:r>
    </w:p>
    <w:p w:rsidR="008D2E6F" w:rsidRPr="007E3142" w:rsidRDefault="008D2E6F" w:rsidP="008D2E6F">
      <w:pPr>
        <w:pStyle w:val="Default"/>
        <w:spacing w:line="360" w:lineRule="auto"/>
        <w:rPr>
          <w:rFonts w:asciiTheme="majorBidi" w:hAnsiTheme="majorBidi" w:cstheme="majorBidi"/>
          <w:b/>
          <w:bCs/>
          <w:color w:val="auto"/>
        </w:rPr>
      </w:pPr>
      <w:r w:rsidRPr="007E3142">
        <w:rPr>
          <w:rFonts w:asciiTheme="majorBidi" w:hAnsiTheme="majorBidi" w:cstheme="majorBidi"/>
          <w:b/>
          <w:bCs/>
          <w:color w:val="auto"/>
        </w:rPr>
        <w:t xml:space="preserve">Görev, </w:t>
      </w:r>
      <w:r w:rsidR="00B724B2" w:rsidRPr="007E3142">
        <w:rPr>
          <w:rFonts w:asciiTheme="majorBidi" w:hAnsiTheme="majorBidi" w:cstheme="majorBidi"/>
          <w:b/>
          <w:bCs/>
          <w:color w:val="auto"/>
        </w:rPr>
        <w:t>Yetki, Sorumluk</w:t>
      </w:r>
      <w:r w:rsidRPr="007E3142">
        <w:rPr>
          <w:rFonts w:asciiTheme="majorBidi" w:hAnsiTheme="majorBidi" w:cstheme="majorBidi"/>
          <w:b/>
          <w:bCs/>
          <w:color w:val="auto"/>
        </w:rPr>
        <w:t xml:space="preserve"> ve Nitelikler</w:t>
      </w:r>
    </w:p>
    <w:p w:rsidR="008D2E6F" w:rsidRPr="007E3142" w:rsidRDefault="008D2E6F" w:rsidP="00D85D42">
      <w:pPr>
        <w:pStyle w:val="Default"/>
        <w:jc w:val="both"/>
        <w:rPr>
          <w:rFonts w:asciiTheme="majorBidi" w:hAnsiTheme="majorBidi" w:cstheme="majorBidi"/>
          <w:b/>
          <w:color w:val="auto"/>
        </w:rPr>
      </w:pPr>
      <w:r w:rsidRPr="007E3142">
        <w:rPr>
          <w:rFonts w:asciiTheme="majorBidi" w:hAnsiTheme="majorBidi" w:cstheme="majorBidi"/>
          <w:b/>
          <w:color w:val="auto"/>
        </w:rPr>
        <w:tab/>
        <w:t xml:space="preserve">Basın Yayın ve Halkla İlişkiler </w:t>
      </w:r>
      <w:r w:rsidRPr="007E3142">
        <w:rPr>
          <w:rFonts w:asciiTheme="majorBidi" w:hAnsiTheme="majorBidi" w:cstheme="majorBidi"/>
          <w:b/>
          <w:bCs/>
          <w:color w:val="auto"/>
        </w:rPr>
        <w:t xml:space="preserve">Müdürlüğünün </w:t>
      </w:r>
      <w:r w:rsidR="00176ECF">
        <w:rPr>
          <w:rFonts w:asciiTheme="majorBidi" w:hAnsiTheme="majorBidi" w:cstheme="majorBidi"/>
          <w:b/>
          <w:bCs/>
          <w:color w:val="auto"/>
        </w:rPr>
        <w:t>G</w:t>
      </w:r>
      <w:r w:rsidRPr="007E3142">
        <w:rPr>
          <w:rFonts w:asciiTheme="majorBidi" w:hAnsiTheme="majorBidi" w:cstheme="majorBidi"/>
          <w:b/>
          <w:bCs/>
          <w:color w:val="auto"/>
        </w:rPr>
        <w:t>örevleri</w:t>
      </w:r>
    </w:p>
    <w:p w:rsidR="00B765EA" w:rsidRDefault="008D2E6F" w:rsidP="00B765EA">
      <w:pPr>
        <w:pStyle w:val="Default"/>
        <w:jc w:val="both"/>
        <w:rPr>
          <w:rFonts w:asciiTheme="majorBidi" w:hAnsiTheme="majorBidi" w:cstheme="majorBidi"/>
        </w:rPr>
      </w:pPr>
      <w:r w:rsidRPr="007E3142">
        <w:rPr>
          <w:rFonts w:asciiTheme="majorBidi" w:hAnsiTheme="majorBidi" w:cstheme="majorBidi"/>
          <w:b/>
          <w:bCs/>
          <w:color w:val="auto"/>
        </w:rPr>
        <w:tab/>
        <w:t>MADDE 7</w:t>
      </w:r>
      <w:r w:rsidRPr="007E3142">
        <w:rPr>
          <w:rFonts w:asciiTheme="majorBidi" w:hAnsiTheme="majorBidi" w:cstheme="majorBidi"/>
          <w:bCs/>
          <w:color w:val="auto"/>
        </w:rPr>
        <w:t xml:space="preserve">- </w:t>
      </w:r>
      <w:r w:rsidR="002E15C7">
        <w:rPr>
          <w:rFonts w:asciiTheme="majorBidi" w:hAnsiTheme="majorBidi" w:cstheme="majorBidi"/>
          <w:bCs/>
          <w:color w:val="auto"/>
        </w:rPr>
        <w:t>(1)</w:t>
      </w:r>
      <w:r w:rsidR="00B765EA">
        <w:rPr>
          <w:rFonts w:asciiTheme="majorBidi" w:hAnsiTheme="majorBidi" w:cstheme="majorBidi"/>
          <w:bCs/>
          <w:color w:val="auto"/>
        </w:rPr>
        <w:t xml:space="preserve"> </w:t>
      </w:r>
      <w:r w:rsidR="0089080F" w:rsidRPr="007E3142">
        <w:rPr>
          <w:rFonts w:asciiTheme="majorBidi" w:hAnsiTheme="majorBidi" w:cstheme="majorBidi"/>
        </w:rPr>
        <w:t xml:space="preserve">Belediyemizin </w:t>
      </w:r>
      <w:proofErr w:type="gramStart"/>
      <w:r w:rsidR="0089080F" w:rsidRPr="007E3142">
        <w:rPr>
          <w:rFonts w:asciiTheme="majorBidi" w:hAnsiTheme="majorBidi" w:cstheme="majorBidi"/>
        </w:rPr>
        <w:t>misyon</w:t>
      </w:r>
      <w:proofErr w:type="gramEnd"/>
      <w:r w:rsidR="0089080F" w:rsidRPr="007E3142">
        <w:rPr>
          <w:rFonts w:asciiTheme="majorBidi" w:hAnsiTheme="majorBidi" w:cstheme="majorBidi"/>
        </w:rPr>
        <w:t xml:space="preserve"> ve vizyonu ile amaç ve hedefleri doğrultusunda iç ve dış iletişim çalışmalarını yönetmek, yazılı ve görsel basın ilişkilerini takip etmek, paydaşlar arasında etkili iletişim kurulmasını sağlamak; sosyal sorumluluk faaliyetlerini ve hizmetlerini verimli bir şekilde yürütmek,</w:t>
      </w:r>
    </w:p>
    <w:p w:rsidR="00B765EA" w:rsidRDefault="00B765EA" w:rsidP="00B765EA">
      <w:pPr>
        <w:pStyle w:val="Default"/>
        <w:jc w:val="both"/>
        <w:rPr>
          <w:rFonts w:asciiTheme="majorBidi" w:hAnsiTheme="majorBidi" w:cstheme="majorBidi"/>
        </w:rPr>
      </w:pPr>
      <w:r>
        <w:rPr>
          <w:rFonts w:asciiTheme="majorBidi" w:hAnsiTheme="majorBidi" w:cstheme="majorBidi"/>
        </w:rPr>
        <w:t xml:space="preserve">(2) </w:t>
      </w:r>
      <w:r w:rsidR="0089080F" w:rsidRPr="007E3142">
        <w:rPr>
          <w:rFonts w:asciiTheme="majorBidi" w:hAnsiTheme="majorBidi" w:cstheme="majorBidi"/>
        </w:rPr>
        <w:t>Belediyenin stratejik amaçları, prensipleri ve politikaları ile bağlı bulunan mevzuat ve Başkanın belirleyeceği esaslar çerçevesinde, halkla ilişkilerle ilgili konularda gerçek ve tüzel kişiler nezdinde olumlu bir kurum imajı ve kurumsal temelde sağlıklı bir halkla ilişkiler ortamı oluştur</w:t>
      </w:r>
      <w:r>
        <w:rPr>
          <w:rFonts w:asciiTheme="majorBidi" w:hAnsiTheme="majorBidi" w:cstheme="majorBidi"/>
        </w:rPr>
        <w:t>mak üzere faaliyetler yürütmek,</w:t>
      </w:r>
    </w:p>
    <w:p w:rsidR="00B765EA" w:rsidRDefault="00B765EA" w:rsidP="00B765EA">
      <w:pPr>
        <w:pStyle w:val="Default"/>
        <w:jc w:val="both"/>
        <w:rPr>
          <w:rFonts w:asciiTheme="majorBidi" w:hAnsiTheme="majorBidi" w:cstheme="majorBidi"/>
        </w:rPr>
      </w:pPr>
      <w:r>
        <w:rPr>
          <w:rFonts w:asciiTheme="majorBidi" w:hAnsiTheme="majorBidi" w:cstheme="majorBidi"/>
        </w:rPr>
        <w:t xml:space="preserve">(3) </w:t>
      </w:r>
      <w:r w:rsidR="0089080F" w:rsidRPr="007E3142">
        <w:rPr>
          <w:rFonts w:asciiTheme="majorBidi" w:hAnsiTheme="majorBidi" w:cstheme="majorBidi"/>
        </w:rPr>
        <w:t>Belediye yönetiminin izlediği politikaların halka benimsetilmesi için gerekli çalışmaları yapmak ve halka duyurmak,</w:t>
      </w:r>
    </w:p>
    <w:p w:rsidR="00B765EA" w:rsidRDefault="00B765EA" w:rsidP="00B765EA">
      <w:pPr>
        <w:pStyle w:val="Default"/>
        <w:jc w:val="both"/>
        <w:rPr>
          <w:rFonts w:asciiTheme="majorBidi" w:hAnsiTheme="majorBidi" w:cstheme="majorBidi"/>
        </w:rPr>
      </w:pPr>
      <w:r>
        <w:rPr>
          <w:rFonts w:asciiTheme="majorBidi" w:hAnsiTheme="majorBidi" w:cstheme="majorBidi"/>
        </w:rPr>
        <w:t xml:space="preserve">(4) </w:t>
      </w:r>
      <w:r w:rsidR="0089080F" w:rsidRPr="007E3142">
        <w:rPr>
          <w:rFonts w:asciiTheme="majorBidi" w:hAnsiTheme="majorBidi" w:cstheme="majorBidi"/>
        </w:rPr>
        <w:t xml:space="preserve">Halkla ilişkilerde yüz yüze iletişim ve Radyo-TV-İnternet kanallarını kullanarak etkili ve doğru iletişimi sağlamak, </w:t>
      </w:r>
    </w:p>
    <w:p w:rsidR="00B765EA" w:rsidRDefault="00B765EA" w:rsidP="00B765EA">
      <w:pPr>
        <w:pStyle w:val="Default"/>
        <w:jc w:val="both"/>
        <w:rPr>
          <w:rFonts w:asciiTheme="majorBidi" w:hAnsiTheme="majorBidi" w:cstheme="majorBidi"/>
        </w:rPr>
      </w:pPr>
      <w:r>
        <w:rPr>
          <w:rFonts w:asciiTheme="majorBidi" w:hAnsiTheme="majorBidi" w:cstheme="majorBidi"/>
        </w:rPr>
        <w:t xml:space="preserve">(5) </w:t>
      </w:r>
      <w:r w:rsidR="0089080F" w:rsidRPr="007E3142">
        <w:rPr>
          <w:rFonts w:asciiTheme="majorBidi" w:hAnsiTheme="majorBidi" w:cstheme="majorBidi"/>
        </w:rPr>
        <w:t>İnternet ortamında Başkan’ın ve Belediyenin sosyal medya hesaplarını yönetmek, kontrol ve takip etmek,</w:t>
      </w:r>
    </w:p>
    <w:p w:rsidR="00B765EA" w:rsidRDefault="00B765EA" w:rsidP="00B765EA">
      <w:pPr>
        <w:pStyle w:val="Default"/>
        <w:jc w:val="both"/>
        <w:rPr>
          <w:rFonts w:asciiTheme="majorBidi" w:hAnsiTheme="majorBidi" w:cstheme="majorBidi"/>
        </w:rPr>
      </w:pPr>
      <w:r>
        <w:rPr>
          <w:rFonts w:asciiTheme="majorBidi" w:hAnsiTheme="majorBidi" w:cstheme="majorBidi"/>
        </w:rPr>
        <w:t xml:space="preserve">(6) </w:t>
      </w:r>
      <w:r w:rsidR="0089080F" w:rsidRPr="007E3142">
        <w:rPr>
          <w:rFonts w:asciiTheme="majorBidi" w:hAnsiTheme="majorBidi" w:cstheme="majorBidi"/>
        </w:rPr>
        <w:t>Basında ve sosyal medya mecralarında belediye, ilçe ve Başkanla ilgili çıkan haberlerin takibini yapmak,</w:t>
      </w:r>
    </w:p>
    <w:p w:rsidR="00B765EA" w:rsidRDefault="00B765EA" w:rsidP="00B765EA">
      <w:pPr>
        <w:pStyle w:val="Default"/>
        <w:jc w:val="both"/>
        <w:rPr>
          <w:rFonts w:asciiTheme="majorBidi" w:hAnsiTheme="majorBidi" w:cstheme="majorBidi"/>
          <w:shd w:val="clear" w:color="auto" w:fill="FFFFFF"/>
        </w:rPr>
      </w:pPr>
      <w:r>
        <w:rPr>
          <w:rFonts w:asciiTheme="majorBidi" w:hAnsiTheme="majorBidi" w:cstheme="majorBidi"/>
        </w:rPr>
        <w:t xml:space="preserve">(7) </w:t>
      </w:r>
      <w:r w:rsidR="0089080F" w:rsidRPr="007E3142">
        <w:rPr>
          <w:rFonts w:asciiTheme="majorBidi" w:hAnsiTheme="majorBidi" w:cstheme="majorBidi"/>
          <w:shd w:val="clear" w:color="auto" w:fill="FFFFFF"/>
        </w:rPr>
        <w:t>Belediye faaliyetlerinin organizasyonları ve belediyenin kültürel yayınlarının her türlü tasarım ve kurgusunu yapılması çalışmalarını yürütmek</w:t>
      </w:r>
      <w:r>
        <w:rPr>
          <w:rFonts w:asciiTheme="majorBidi" w:hAnsiTheme="majorBidi" w:cstheme="majorBidi"/>
          <w:shd w:val="clear" w:color="auto" w:fill="FFFFFF"/>
        </w:rPr>
        <w:t>,</w:t>
      </w:r>
    </w:p>
    <w:p w:rsidR="00B765EA" w:rsidRDefault="00B765EA" w:rsidP="00B765EA">
      <w:pPr>
        <w:pStyle w:val="Default"/>
        <w:jc w:val="both"/>
        <w:rPr>
          <w:rFonts w:asciiTheme="majorBidi" w:hAnsiTheme="majorBidi" w:cstheme="majorBidi"/>
          <w:lang w:eastAsia="tr-TR"/>
        </w:rPr>
      </w:pPr>
      <w:r>
        <w:rPr>
          <w:rFonts w:asciiTheme="majorBidi" w:hAnsiTheme="majorBidi" w:cstheme="majorBidi"/>
          <w:shd w:val="clear" w:color="auto" w:fill="FFFFFF"/>
        </w:rPr>
        <w:t>(8)</w:t>
      </w:r>
      <w:r w:rsidR="0089080F" w:rsidRPr="007E3142">
        <w:rPr>
          <w:rFonts w:asciiTheme="majorBidi" w:hAnsiTheme="majorBidi" w:cstheme="majorBidi"/>
        </w:rPr>
        <w:t xml:space="preserve"> </w:t>
      </w:r>
      <w:r w:rsidR="00011E8F" w:rsidRPr="007E3142">
        <w:rPr>
          <w:rFonts w:asciiTheme="majorBidi" w:hAnsiTheme="majorBidi" w:cstheme="majorBidi"/>
        </w:rPr>
        <w:t>4982 Sayılı Bilgi Edinme Hakkı Kanunu’nun uygulanmasına dair esas ve usuller gereği müdürlük bünyesinde Bilgi Edinme Masası kurarak, gelen dilekçe ve elektronik postalara cevap vermek</w:t>
      </w:r>
      <w:r w:rsidR="00011E8F" w:rsidRPr="007E3142">
        <w:rPr>
          <w:rFonts w:asciiTheme="majorBidi" w:hAnsiTheme="majorBidi" w:cstheme="majorBidi"/>
          <w:lang w:eastAsia="tr-TR"/>
        </w:rPr>
        <w:t xml:space="preserve"> ve başvuruları sonuçlandırmak</w:t>
      </w:r>
      <w:r>
        <w:rPr>
          <w:rFonts w:asciiTheme="majorBidi" w:hAnsiTheme="majorBidi" w:cstheme="majorBidi"/>
          <w:lang w:eastAsia="tr-TR"/>
        </w:rPr>
        <w:t>,</w:t>
      </w:r>
    </w:p>
    <w:p w:rsidR="00B765EA" w:rsidRDefault="00B765EA" w:rsidP="00B765EA">
      <w:pPr>
        <w:pStyle w:val="Default"/>
        <w:jc w:val="both"/>
        <w:rPr>
          <w:rFonts w:asciiTheme="majorBidi" w:hAnsiTheme="majorBidi" w:cstheme="majorBidi"/>
        </w:rPr>
      </w:pPr>
      <w:r>
        <w:rPr>
          <w:rFonts w:asciiTheme="majorBidi" w:hAnsiTheme="majorBidi" w:cstheme="majorBidi"/>
          <w:lang w:eastAsia="tr-TR"/>
        </w:rPr>
        <w:t xml:space="preserve">(9) </w:t>
      </w:r>
      <w:r w:rsidR="0089080F" w:rsidRPr="007E3142">
        <w:rPr>
          <w:rFonts w:asciiTheme="majorBidi" w:hAnsiTheme="majorBidi" w:cstheme="majorBidi"/>
        </w:rPr>
        <w:t xml:space="preserve">Belediyenin tüm birimlerinin duyurulması istenen faaliyetlerini iletişim kanalları ile halka duyurmak, </w:t>
      </w:r>
    </w:p>
    <w:p w:rsidR="00B765EA" w:rsidRDefault="00B765EA" w:rsidP="00B765EA">
      <w:pPr>
        <w:pStyle w:val="Default"/>
        <w:jc w:val="both"/>
        <w:rPr>
          <w:rFonts w:asciiTheme="majorBidi" w:hAnsiTheme="majorBidi" w:cstheme="majorBidi"/>
        </w:rPr>
      </w:pPr>
      <w:r>
        <w:rPr>
          <w:rFonts w:asciiTheme="majorBidi" w:hAnsiTheme="majorBidi" w:cstheme="majorBidi"/>
        </w:rPr>
        <w:t xml:space="preserve">(10) </w:t>
      </w:r>
      <w:r w:rsidR="0089080F" w:rsidRPr="007E3142">
        <w:rPr>
          <w:rFonts w:asciiTheme="majorBidi" w:hAnsiTheme="majorBidi" w:cstheme="majorBidi"/>
        </w:rPr>
        <w:t>Belediyenin kurumsal kimliğinin toplumla paylaşılmasını sağlamak,</w:t>
      </w:r>
    </w:p>
    <w:p w:rsidR="00B765EA" w:rsidRDefault="00B765EA" w:rsidP="00B765EA">
      <w:pPr>
        <w:pStyle w:val="Default"/>
        <w:jc w:val="both"/>
        <w:rPr>
          <w:rFonts w:asciiTheme="majorBidi" w:eastAsia="Times New Roman" w:hAnsiTheme="majorBidi" w:cstheme="majorBidi"/>
        </w:rPr>
      </w:pPr>
      <w:r>
        <w:rPr>
          <w:rFonts w:asciiTheme="majorBidi" w:hAnsiTheme="majorBidi" w:cstheme="majorBidi"/>
        </w:rPr>
        <w:t xml:space="preserve">(11) </w:t>
      </w:r>
      <w:r w:rsidR="0089080F" w:rsidRPr="007E3142">
        <w:rPr>
          <w:rFonts w:asciiTheme="majorBidi" w:eastAsia="Times New Roman" w:hAnsiTheme="majorBidi" w:cstheme="majorBidi"/>
        </w:rPr>
        <w:t>Belediyenin faaliyetlerini takip etmek, bunlar arasında haber niteliği taşıyanları ilgili medya kuruluşlarına ulaştırmak ve iletişimi sağlamak,</w:t>
      </w:r>
    </w:p>
    <w:p w:rsidR="00B765EA" w:rsidRDefault="00B765EA" w:rsidP="00B765EA">
      <w:pPr>
        <w:pStyle w:val="Default"/>
        <w:jc w:val="both"/>
        <w:rPr>
          <w:rFonts w:asciiTheme="majorBidi" w:eastAsia="Times New Roman" w:hAnsiTheme="majorBidi" w:cstheme="majorBidi"/>
        </w:rPr>
      </w:pPr>
      <w:r>
        <w:rPr>
          <w:rFonts w:asciiTheme="majorBidi" w:eastAsia="Times New Roman" w:hAnsiTheme="majorBidi" w:cstheme="majorBidi"/>
        </w:rPr>
        <w:t xml:space="preserve">(12) </w:t>
      </w:r>
      <w:r w:rsidR="0089080F" w:rsidRPr="007E3142">
        <w:rPr>
          <w:rFonts w:asciiTheme="majorBidi" w:eastAsia="Times New Roman" w:hAnsiTheme="majorBidi" w:cstheme="majorBidi"/>
        </w:rPr>
        <w:t>İlçeye ve belediyeye ait haberlerin yer aldığı Pamukkale Haber Bülteni’nin yayımlanması için gerekli iş ve işlemlerin zamanında yapılmasını takip etmek ve yayın kurulunda yer almak,</w:t>
      </w:r>
    </w:p>
    <w:p w:rsidR="00B765EA" w:rsidRDefault="00B765EA" w:rsidP="00B765EA">
      <w:pPr>
        <w:pStyle w:val="Default"/>
        <w:jc w:val="both"/>
        <w:rPr>
          <w:rFonts w:asciiTheme="majorBidi" w:hAnsiTheme="majorBidi" w:cstheme="majorBidi"/>
        </w:rPr>
      </w:pPr>
      <w:r>
        <w:rPr>
          <w:rFonts w:asciiTheme="majorBidi" w:eastAsia="Times New Roman" w:hAnsiTheme="majorBidi" w:cstheme="majorBidi"/>
        </w:rPr>
        <w:t xml:space="preserve">(13) </w:t>
      </w:r>
      <w:r w:rsidR="0089080F" w:rsidRPr="007E3142">
        <w:rPr>
          <w:rFonts w:asciiTheme="majorBidi" w:hAnsiTheme="majorBidi" w:cstheme="majorBidi"/>
        </w:rPr>
        <w:t>Belediye ana portalı (www.pamukkale.bel.tr) ve belediyeye bağlı tüm web sitelerin yönetimini, içerik oluşturulmasını ve takibini sağlamak,</w:t>
      </w:r>
    </w:p>
    <w:p w:rsidR="00B765EA" w:rsidRDefault="00B765EA" w:rsidP="00B765EA">
      <w:pPr>
        <w:pStyle w:val="Default"/>
        <w:jc w:val="both"/>
        <w:rPr>
          <w:rFonts w:asciiTheme="majorBidi" w:hAnsiTheme="majorBidi" w:cstheme="majorBidi"/>
        </w:rPr>
      </w:pPr>
      <w:r>
        <w:rPr>
          <w:rFonts w:asciiTheme="majorBidi" w:hAnsiTheme="majorBidi" w:cstheme="majorBidi"/>
        </w:rPr>
        <w:t xml:space="preserve">(14) </w:t>
      </w:r>
      <w:r w:rsidR="0089080F" w:rsidRPr="007E3142">
        <w:rPr>
          <w:rFonts w:asciiTheme="majorBidi" w:hAnsiTheme="majorBidi" w:cstheme="majorBidi"/>
        </w:rPr>
        <w:t>Vatandaşlardan gelen (telefon ve internet)  istek, öneri ve şikâyetleri kayıt altına alarak ilgili birimlere iletmek, birimlerden gelen cevapları, telefon veya e-mail yolu ile vatandaşa bildirmek,</w:t>
      </w:r>
    </w:p>
    <w:p w:rsidR="00B765EA" w:rsidRDefault="00B765EA" w:rsidP="00B765EA">
      <w:pPr>
        <w:pStyle w:val="Default"/>
        <w:jc w:val="both"/>
        <w:rPr>
          <w:rFonts w:asciiTheme="majorBidi" w:hAnsiTheme="majorBidi" w:cstheme="majorBidi"/>
          <w:lang w:eastAsia="tr-TR"/>
        </w:rPr>
      </w:pPr>
      <w:r>
        <w:rPr>
          <w:rFonts w:asciiTheme="majorBidi" w:hAnsiTheme="majorBidi" w:cstheme="majorBidi"/>
        </w:rPr>
        <w:t xml:space="preserve">(15) </w:t>
      </w:r>
      <w:r w:rsidR="0089080F" w:rsidRPr="007E3142">
        <w:rPr>
          <w:rFonts w:asciiTheme="majorBidi" w:hAnsiTheme="majorBidi" w:cstheme="majorBidi"/>
          <w:lang w:eastAsia="tr-TR"/>
        </w:rPr>
        <w:t>Belediyenin hizmet alanı kapsamında bulunan mahallelerde, belde sakinlerinin belediye hizmetleri ile ilgili görüş ve düşüncelerini almak, istek ve şikâyetlerine cevap vermek</w:t>
      </w:r>
      <w:r>
        <w:rPr>
          <w:rFonts w:asciiTheme="majorBidi" w:hAnsiTheme="majorBidi" w:cstheme="majorBidi"/>
          <w:lang w:eastAsia="tr-TR"/>
        </w:rPr>
        <w:t>,</w:t>
      </w:r>
    </w:p>
    <w:p w:rsidR="00B765EA" w:rsidRDefault="00B765EA" w:rsidP="00B765EA">
      <w:pPr>
        <w:pStyle w:val="Default"/>
        <w:jc w:val="both"/>
      </w:pPr>
      <w:r>
        <w:rPr>
          <w:rFonts w:asciiTheme="majorBidi" w:hAnsiTheme="majorBidi" w:cstheme="majorBidi"/>
          <w:lang w:eastAsia="tr-TR"/>
        </w:rPr>
        <w:lastRenderedPageBreak/>
        <w:t xml:space="preserve">(16) </w:t>
      </w:r>
      <w:r w:rsidR="00011E8F" w:rsidRPr="007E3142">
        <w:rPr>
          <w:rFonts w:asciiTheme="majorBidi" w:eastAsia="Times New Roman" w:hAnsiTheme="majorBidi" w:cstheme="majorBidi"/>
        </w:rPr>
        <w:t>Bele</w:t>
      </w:r>
      <w:r w:rsidR="00272530">
        <w:rPr>
          <w:rFonts w:asciiTheme="majorBidi" w:eastAsia="Times New Roman" w:hAnsiTheme="majorBidi" w:cstheme="majorBidi"/>
        </w:rPr>
        <w:t>diyenin ulusal gün ve bayramlar</w:t>
      </w:r>
      <w:r w:rsidR="00011E8F" w:rsidRPr="007E3142">
        <w:rPr>
          <w:rFonts w:asciiTheme="majorBidi" w:eastAsia="Times New Roman" w:hAnsiTheme="majorBidi" w:cstheme="majorBidi"/>
        </w:rPr>
        <w:t xml:space="preserve">da </w:t>
      </w:r>
      <w:r w:rsidR="00F44942">
        <w:t>y</w:t>
      </w:r>
      <w:r w:rsidR="00F44942" w:rsidRPr="00597A82">
        <w:t xml:space="preserve">apılan organizasyonların duyurulabilmesi amacıyla ile </w:t>
      </w:r>
      <w:r w:rsidR="00F44942">
        <w:t xml:space="preserve">ilgili Müdürlükle </w:t>
      </w:r>
      <w:r w:rsidR="00F44942" w:rsidRPr="00597A82">
        <w:t xml:space="preserve">koordineli </w:t>
      </w:r>
      <w:r>
        <w:t>olarak çalışmalar yapmak,</w:t>
      </w:r>
    </w:p>
    <w:p w:rsidR="00B765EA" w:rsidRDefault="00B765EA" w:rsidP="00B765EA">
      <w:pPr>
        <w:pStyle w:val="Default"/>
        <w:jc w:val="both"/>
        <w:rPr>
          <w:rFonts w:asciiTheme="majorBidi" w:eastAsia="Times New Roman" w:hAnsiTheme="majorBidi" w:cstheme="majorBidi"/>
        </w:rPr>
      </w:pPr>
      <w:r>
        <w:t xml:space="preserve">(17) </w:t>
      </w:r>
      <w:r w:rsidR="00011E8F" w:rsidRPr="007E3142">
        <w:rPr>
          <w:rFonts w:asciiTheme="majorBidi" w:eastAsia="Times New Roman" w:hAnsiTheme="majorBidi" w:cstheme="majorBidi"/>
        </w:rPr>
        <w:t>Belediye organizasyonları</w:t>
      </w:r>
      <w:r w:rsidR="009C5838">
        <w:rPr>
          <w:rFonts w:asciiTheme="majorBidi" w:eastAsia="Times New Roman" w:hAnsiTheme="majorBidi" w:cstheme="majorBidi"/>
        </w:rPr>
        <w:t>nın baştan sona takibini yapmak</w:t>
      </w:r>
      <w:r w:rsidR="00011E8F" w:rsidRPr="007E3142">
        <w:rPr>
          <w:rFonts w:asciiTheme="majorBidi" w:eastAsia="Times New Roman" w:hAnsiTheme="majorBidi" w:cstheme="majorBidi"/>
        </w:rPr>
        <w:t>,</w:t>
      </w:r>
    </w:p>
    <w:p w:rsidR="00B765EA" w:rsidRDefault="00B765EA" w:rsidP="00B765EA">
      <w:pPr>
        <w:pStyle w:val="Default"/>
        <w:jc w:val="both"/>
        <w:rPr>
          <w:rFonts w:asciiTheme="majorBidi" w:hAnsiTheme="majorBidi" w:cstheme="majorBidi"/>
        </w:rPr>
      </w:pPr>
      <w:r>
        <w:rPr>
          <w:rFonts w:asciiTheme="majorBidi" w:eastAsia="Times New Roman" w:hAnsiTheme="majorBidi" w:cstheme="majorBidi"/>
        </w:rPr>
        <w:t>(18)</w:t>
      </w:r>
      <w:r w:rsidR="00011E8F" w:rsidRPr="007E3142">
        <w:rPr>
          <w:rFonts w:asciiTheme="majorBidi" w:hAnsiTheme="majorBidi" w:cstheme="majorBidi"/>
        </w:rPr>
        <w:t>Stratejik plan ve performans programı hazırlayarak, faaliyetleri, plan ve programa bağlı hedefler çerçevesinde gerçekleştirmek,</w:t>
      </w:r>
    </w:p>
    <w:p w:rsidR="00B765EA" w:rsidRDefault="00B765EA" w:rsidP="00B765EA">
      <w:pPr>
        <w:pStyle w:val="Default"/>
        <w:jc w:val="both"/>
        <w:rPr>
          <w:rFonts w:asciiTheme="majorBidi" w:eastAsia="Times New Roman" w:hAnsiTheme="majorBidi" w:cstheme="majorBidi"/>
        </w:rPr>
      </w:pPr>
      <w:r>
        <w:rPr>
          <w:rFonts w:asciiTheme="majorBidi" w:hAnsiTheme="majorBidi" w:cstheme="majorBidi"/>
        </w:rPr>
        <w:t xml:space="preserve">(19) </w:t>
      </w:r>
      <w:r w:rsidR="00011E8F" w:rsidRPr="007E3142">
        <w:rPr>
          <w:rFonts w:asciiTheme="majorBidi" w:hAnsiTheme="majorBidi" w:cstheme="majorBidi"/>
        </w:rPr>
        <w:t xml:space="preserve">Belediye Başkanı veya bağlı bulunduğu başkan yardımcısı tarafından verilecek </w:t>
      </w:r>
      <w:r w:rsidR="00011E8F" w:rsidRPr="007E3142">
        <w:rPr>
          <w:rFonts w:asciiTheme="majorBidi" w:eastAsia="Times New Roman" w:hAnsiTheme="majorBidi" w:cstheme="majorBidi"/>
        </w:rPr>
        <w:t xml:space="preserve">mevzuat hükümlerine uygun verilen diğer görevleri </w:t>
      </w:r>
      <w:r w:rsidR="00011E8F" w:rsidRPr="007E3142">
        <w:rPr>
          <w:rFonts w:asciiTheme="majorBidi" w:hAnsiTheme="majorBidi" w:cstheme="majorBidi"/>
        </w:rPr>
        <w:t>yapmak</w:t>
      </w:r>
      <w:r w:rsidR="00011E8F" w:rsidRPr="007E3142">
        <w:rPr>
          <w:rFonts w:asciiTheme="majorBidi" w:eastAsia="Times New Roman" w:hAnsiTheme="majorBidi" w:cstheme="majorBidi"/>
        </w:rPr>
        <w:t>,</w:t>
      </w:r>
    </w:p>
    <w:p w:rsidR="00011E8F" w:rsidRPr="007E3142" w:rsidRDefault="00B765EA" w:rsidP="00B765EA">
      <w:pPr>
        <w:pStyle w:val="Default"/>
        <w:jc w:val="both"/>
        <w:rPr>
          <w:rFonts w:asciiTheme="majorBidi" w:eastAsia="Times New Roman" w:hAnsiTheme="majorBidi" w:cstheme="majorBidi"/>
        </w:rPr>
      </w:pPr>
      <w:r>
        <w:rPr>
          <w:rFonts w:asciiTheme="majorBidi" w:eastAsia="Times New Roman" w:hAnsiTheme="majorBidi" w:cstheme="majorBidi"/>
        </w:rPr>
        <w:t xml:space="preserve">(20) </w:t>
      </w:r>
      <w:r w:rsidR="00011E8F" w:rsidRPr="007E3142">
        <w:rPr>
          <w:rFonts w:asciiTheme="majorBidi" w:hAnsiTheme="majorBidi" w:cstheme="majorBidi"/>
        </w:rPr>
        <w:t>İşbu yönetmelikte hüküm bulunmayan hallerde Basın Yayın ve Halkla İlişkiler Müdürlüğü’nü ilgilendiren yürürlükteki mevzuat hükümlerine göre çalışmalar yapmak</w:t>
      </w:r>
      <w:r w:rsidR="0016230F">
        <w:rPr>
          <w:rFonts w:asciiTheme="majorBidi" w:hAnsiTheme="majorBidi" w:cstheme="majorBidi"/>
        </w:rPr>
        <w:t>.</w:t>
      </w:r>
    </w:p>
    <w:p w:rsidR="0089080F" w:rsidRPr="007E3142" w:rsidRDefault="0089080F" w:rsidP="008D2E6F">
      <w:pPr>
        <w:pStyle w:val="Default"/>
        <w:jc w:val="both"/>
        <w:rPr>
          <w:rFonts w:asciiTheme="majorBidi" w:hAnsiTheme="majorBidi" w:cstheme="majorBidi"/>
          <w:bCs/>
          <w:color w:val="auto"/>
        </w:rPr>
      </w:pPr>
    </w:p>
    <w:p w:rsidR="00452FC6" w:rsidRPr="00512F45" w:rsidRDefault="009E3129" w:rsidP="00626E2F">
      <w:pPr>
        <w:pStyle w:val="AralkYok"/>
        <w:jc w:val="both"/>
        <w:rPr>
          <w:rFonts w:asciiTheme="majorBidi" w:hAnsiTheme="majorBidi" w:cstheme="majorBidi"/>
          <w:b/>
          <w:sz w:val="24"/>
          <w:szCs w:val="24"/>
          <w:lang w:eastAsia="tr-TR"/>
        </w:rPr>
      </w:pPr>
      <w:r w:rsidRPr="007E3142">
        <w:rPr>
          <w:rFonts w:asciiTheme="majorBidi" w:hAnsiTheme="majorBidi" w:cstheme="majorBidi"/>
          <w:b/>
          <w:sz w:val="24"/>
          <w:szCs w:val="24"/>
          <w:lang w:eastAsia="tr-TR"/>
        </w:rPr>
        <w:tab/>
      </w:r>
      <w:r w:rsidRPr="00512F45">
        <w:rPr>
          <w:rFonts w:asciiTheme="majorBidi" w:hAnsiTheme="majorBidi" w:cstheme="majorBidi"/>
          <w:b/>
          <w:sz w:val="24"/>
          <w:szCs w:val="24"/>
          <w:lang w:eastAsia="tr-TR"/>
        </w:rPr>
        <w:t>Müdürlüğe bağlı şefliklerin görev</w:t>
      </w:r>
      <w:r w:rsidR="00626E2F" w:rsidRPr="00512F45">
        <w:rPr>
          <w:rFonts w:asciiTheme="majorBidi" w:hAnsiTheme="majorBidi" w:cstheme="majorBidi"/>
          <w:b/>
          <w:sz w:val="24"/>
          <w:szCs w:val="24"/>
          <w:lang w:eastAsia="tr-TR"/>
        </w:rPr>
        <w:t>leri</w:t>
      </w:r>
    </w:p>
    <w:p w:rsidR="00452FC6" w:rsidRPr="00512F45" w:rsidRDefault="009E3129" w:rsidP="002F5782">
      <w:pPr>
        <w:pStyle w:val="ListeParagraf"/>
        <w:numPr>
          <w:ilvl w:val="0"/>
          <w:numId w:val="5"/>
        </w:numPr>
        <w:jc w:val="both"/>
        <w:rPr>
          <w:rFonts w:asciiTheme="majorBidi" w:hAnsiTheme="majorBidi" w:cstheme="majorBidi"/>
          <w:b/>
          <w:sz w:val="24"/>
          <w:szCs w:val="24"/>
        </w:rPr>
      </w:pPr>
      <w:r w:rsidRPr="00512F45">
        <w:rPr>
          <w:rFonts w:asciiTheme="majorBidi" w:hAnsiTheme="majorBidi" w:cstheme="majorBidi"/>
          <w:b/>
          <w:sz w:val="24"/>
          <w:szCs w:val="24"/>
        </w:rPr>
        <w:t xml:space="preserve">Evrak Büro Şefliğinin </w:t>
      </w:r>
      <w:r w:rsidR="005E417C" w:rsidRPr="00512F45">
        <w:rPr>
          <w:rFonts w:asciiTheme="majorBidi" w:hAnsiTheme="majorBidi" w:cstheme="majorBidi"/>
          <w:b/>
          <w:sz w:val="24"/>
          <w:szCs w:val="24"/>
        </w:rPr>
        <w:t>G</w:t>
      </w:r>
      <w:r w:rsidR="005E417C" w:rsidRPr="00512F45">
        <w:rPr>
          <w:rFonts w:asciiTheme="majorBidi" w:hAnsiTheme="majorBidi" w:cstheme="majorBidi"/>
          <w:b/>
          <w:bCs/>
          <w:sz w:val="24"/>
          <w:szCs w:val="24"/>
        </w:rPr>
        <w:t>örevleri</w:t>
      </w:r>
    </w:p>
    <w:p w:rsidR="007F5802" w:rsidRPr="00512F45" w:rsidRDefault="009E3129" w:rsidP="00722843">
      <w:pPr>
        <w:spacing w:line="240" w:lineRule="auto"/>
        <w:jc w:val="both"/>
        <w:rPr>
          <w:rFonts w:asciiTheme="majorBidi" w:hAnsiTheme="majorBidi" w:cstheme="majorBidi"/>
          <w:sz w:val="24"/>
          <w:szCs w:val="24"/>
        </w:rPr>
      </w:pPr>
      <w:r w:rsidRPr="00512F45">
        <w:rPr>
          <w:rFonts w:asciiTheme="majorBidi" w:hAnsiTheme="majorBidi" w:cstheme="majorBidi"/>
          <w:b/>
          <w:bCs/>
          <w:sz w:val="24"/>
          <w:szCs w:val="24"/>
        </w:rPr>
        <w:tab/>
        <w:t>MADDE 8</w:t>
      </w:r>
      <w:r w:rsidR="00722843">
        <w:rPr>
          <w:rFonts w:asciiTheme="majorBidi" w:hAnsiTheme="majorBidi" w:cstheme="majorBidi"/>
          <w:b/>
          <w:bCs/>
          <w:sz w:val="24"/>
          <w:szCs w:val="24"/>
        </w:rPr>
        <w:t xml:space="preserve"> - </w:t>
      </w:r>
      <w:r w:rsidR="00626E2F" w:rsidRPr="00512F45">
        <w:rPr>
          <w:rFonts w:asciiTheme="majorBidi" w:hAnsiTheme="majorBidi" w:cstheme="majorBidi"/>
          <w:sz w:val="24"/>
          <w:szCs w:val="24"/>
        </w:rPr>
        <w:t>(1)</w:t>
      </w:r>
      <w:r w:rsidR="00512F45" w:rsidRPr="00512F45">
        <w:rPr>
          <w:rFonts w:asciiTheme="majorBidi" w:hAnsiTheme="majorBidi" w:cstheme="majorBidi"/>
          <w:sz w:val="24"/>
          <w:szCs w:val="24"/>
        </w:rPr>
        <w:t xml:space="preserve"> </w:t>
      </w:r>
      <w:r w:rsidRPr="00512F45">
        <w:rPr>
          <w:rFonts w:asciiTheme="majorBidi" w:hAnsiTheme="majorBidi" w:cstheme="majorBidi"/>
          <w:sz w:val="24"/>
          <w:szCs w:val="24"/>
        </w:rPr>
        <w:t>Yazışmaların yasalara uygun, zamanında eksiksiz ve verimli yapılmasını sağlamak,</w:t>
      </w:r>
    </w:p>
    <w:p w:rsidR="007F5802" w:rsidRPr="00512F45" w:rsidRDefault="007F5802" w:rsidP="007F5802">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(2)</w:t>
      </w:r>
      <w:r w:rsidR="00ED3467" w:rsidRPr="00512F45">
        <w:rPr>
          <w:rFonts w:asciiTheme="majorBidi" w:hAnsiTheme="majorBidi" w:cstheme="majorBidi"/>
          <w:sz w:val="24"/>
          <w:szCs w:val="24"/>
        </w:rPr>
        <w:t xml:space="preserve"> </w:t>
      </w:r>
      <w:r w:rsidR="00176ECF" w:rsidRPr="00512F45">
        <w:rPr>
          <w:rFonts w:asciiTheme="majorBidi" w:hAnsiTheme="majorBidi" w:cstheme="majorBidi"/>
          <w:sz w:val="24"/>
          <w:szCs w:val="24"/>
        </w:rPr>
        <w:t>Müdürlüğe gelen giden evrakların, dosyaların diğer belgelerin kayıt, havale, dosyalama, arşivleme işlemlerini yürütmek,</w:t>
      </w:r>
    </w:p>
    <w:p w:rsidR="007F5802" w:rsidRPr="00512F45" w:rsidRDefault="007F5802" w:rsidP="00512F45">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(3)</w:t>
      </w:r>
      <w:r w:rsidR="00512F45" w:rsidRPr="00512F45">
        <w:rPr>
          <w:rFonts w:asciiTheme="majorBidi" w:hAnsiTheme="majorBidi" w:cstheme="majorBidi"/>
          <w:sz w:val="24"/>
          <w:szCs w:val="24"/>
        </w:rPr>
        <w:t xml:space="preserve"> </w:t>
      </w:r>
      <w:r w:rsidR="00176ECF" w:rsidRPr="00512F45">
        <w:rPr>
          <w:rFonts w:asciiTheme="majorBidi" w:hAnsiTheme="majorBidi" w:cstheme="majorBidi"/>
          <w:sz w:val="24"/>
          <w:szCs w:val="24"/>
        </w:rPr>
        <w:t>Müdürlüğün işlerinin yürütülebilmesi için gerekli olan bütçenin ve performans programının hazırlanması, faaliyet raporu düzenlemesi işlerini yürütmek,</w:t>
      </w:r>
    </w:p>
    <w:p w:rsidR="007F5802" w:rsidRPr="00512F45" w:rsidRDefault="007F5802" w:rsidP="00512F45">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(4)</w:t>
      </w:r>
      <w:r w:rsidR="00512F45" w:rsidRPr="00512F45">
        <w:rPr>
          <w:rFonts w:asciiTheme="majorBidi" w:hAnsiTheme="majorBidi" w:cstheme="majorBidi"/>
          <w:sz w:val="24"/>
          <w:szCs w:val="24"/>
        </w:rPr>
        <w:t xml:space="preserve"> </w:t>
      </w:r>
      <w:r w:rsidR="00176ECF" w:rsidRPr="00512F45">
        <w:rPr>
          <w:rFonts w:asciiTheme="majorBidi" w:hAnsiTheme="majorBidi" w:cstheme="majorBidi"/>
          <w:sz w:val="24"/>
          <w:szCs w:val="24"/>
        </w:rPr>
        <w:t>Kurum içi ve dışı gelen bildiri, genelge, ilan vb. evrakın personele iletilmesini ve duyuru panolarında ilanını sağlamak,</w:t>
      </w:r>
    </w:p>
    <w:p w:rsidR="007F5802" w:rsidRPr="00512F45" w:rsidRDefault="007F5802" w:rsidP="007F5802">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(5)</w:t>
      </w:r>
      <w:r w:rsidR="00ED3467" w:rsidRPr="00512F45">
        <w:rPr>
          <w:rFonts w:asciiTheme="majorBidi" w:hAnsiTheme="majorBidi" w:cstheme="majorBidi"/>
          <w:sz w:val="24"/>
          <w:szCs w:val="24"/>
        </w:rPr>
        <w:t xml:space="preserve"> </w:t>
      </w:r>
      <w:r w:rsidR="00176ECF" w:rsidRPr="00512F45">
        <w:rPr>
          <w:rFonts w:asciiTheme="majorBidi" w:hAnsiTheme="majorBidi" w:cstheme="majorBidi"/>
          <w:sz w:val="24"/>
          <w:szCs w:val="24"/>
        </w:rPr>
        <w:t>Personelin yıllık izin, istirahat, mazeret izni, ücretsiz izin işlemlerini takip etmek ve yürütmek,</w:t>
      </w:r>
    </w:p>
    <w:p w:rsidR="007F5802" w:rsidRPr="00512F45" w:rsidRDefault="007F5802" w:rsidP="007F5802">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 xml:space="preserve">(6) </w:t>
      </w:r>
      <w:r w:rsidR="00176ECF" w:rsidRPr="00512F45">
        <w:rPr>
          <w:rFonts w:asciiTheme="majorBidi" w:hAnsiTheme="majorBidi" w:cstheme="majorBidi"/>
          <w:sz w:val="24"/>
          <w:szCs w:val="24"/>
        </w:rPr>
        <w:t>Müdürlük bünyesinde çalışan tüm personelin puantajını hazırlamak,</w:t>
      </w:r>
    </w:p>
    <w:p w:rsidR="006B42D1" w:rsidRPr="00512F45" w:rsidRDefault="007F5802" w:rsidP="006B42D1">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 xml:space="preserve">(7) </w:t>
      </w:r>
      <w:r w:rsidR="00176ECF" w:rsidRPr="00512F45">
        <w:rPr>
          <w:rFonts w:asciiTheme="majorBidi" w:hAnsiTheme="majorBidi" w:cstheme="majorBidi"/>
          <w:sz w:val="24"/>
          <w:szCs w:val="24"/>
        </w:rPr>
        <w:t>Demirbaş malzemelerin kayıtlarını tutmak, demirbaş ve tüketim maddelerinin temini, muhafazası ve dağıtımını yapmak,</w:t>
      </w:r>
    </w:p>
    <w:p w:rsidR="006B42D1" w:rsidRPr="00512F45" w:rsidRDefault="006B42D1" w:rsidP="006B42D1">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 xml:space="preserve">(8) </w:t>
      </w:r>
      <w:r w:rsidR="00176ECF" w:rsidRPr="00512F45">
        <w:rPr>
          <w:rFonts w:asciiTheme="majorBidi" w:hAnsiTheme="majorBidi" w:cstheme="majorBidi"/>
          <w:sz w:val="24"/>
          <w:szCs w:val="24"/>
        </w:rPr>
        <w:t>Müdürlük emrinde görevli personelin, kendilerine verilen görevleri kanunlar, tüzükler, yönetmelikler, Başkanlık genelge ve bildirileri ile ilgili mevzuat çerçevesinde ve üst amirin emirleri doğrultusunda gecikmesiz ve eksiksiz olarak yapmasını sağlamak,</w:t>
      </w:r>
    </w:p>
    <w:p w:rsidR="006B42D1" w:rsidRPr="00512F45" w:rsidRDefault="006B42D1" w:rsidP="006B42D1">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(9)</w:t>
      </w:r>
      <w:r w:rsidR="00ED3467" w:rsidRPr="00512F45">
        <w:rPr>
          <w:rFonts w:asciiTheme="majorBidi" w:hAnsiTheme="majorBidi" w:cstheme="majorBidi"/>
          <w:sz w:val="24"/>
          <w:szCs w:val="24"/>
        </w:rPr>
        <w:t xml:space="preserve"> </w:t>
      </w:r>
      <w:r w:rsidR="00176ECF" w:rsidRPr="00512F45">
        <w:rPr>
          <w:rFonts w:asciiTheme="majorBidi" w:hAnsiTheme="majorBidi" w:cstheme="majorBidi"/>
          <w:sz w:val="24"/>
          <w:szCs w:val="24"/>
        </w:rPr>
        <w:t>Kendisine d</w:t>
      </w:r>
      <w:r w:rsidR="0076242F" w:rsidRPr="00512F45">
        <w:rPr>
          <w:rFonts w:asciiTheme="majorBidi" w:hAnsiTheme="majorBidi" w:cstheme="majorBidi"/>
          <w:sz w:val="24"/>
          <w:szCs w:val="24"/>
        </w:rPr>
        <w:t>oğrudan</w:t>
      </w:r>
      <w:r w:rsidR="00176ECF" w:rsidRPr="00512F45">
        <w:rPr>
          <w:rFonts w:asciiTheme="majorBidi" w:hAnsiTheme="majorBidi" w:cstheme="majorBidi"/>
          <w:sz w:val="24"/>
          <w:szCs w:val="24"/>
        </w:rPr>
        <w:t xml:space="preserve"> bağlı bulunan memurların, çalışmasına nezaret etmek,</w:t>
      </w:r>
    </w:p>
    <w:p w:rsidR="006B42D1" w:rsidRPr="00512F45" w:rsidRDefault="006B42D1" w:rsidP="006B42D1">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(10)</w:t>
      </w:r>
      <w:r w:rsidR="00ED3467" w:rsidRPr="00512F45">
        <w:rPr>
          <w:rFonts w:asciiTheme="majorBidi" w:hAnsiTheme="majorBidi" w:cstheme="majorBidi"/>
          <w:sz w:val="24"/>
          <w:szCs w:val="24"/>
        </w:rPr>
        <w:t xml:space="preserve"> </w:t>
      </w:r>
      <w:r w:rsidR="00176ECF" w:rsidRPr="00512F45">
        <w:rPr>
          <w:rFonts w:asciiTheme="majorBidi" w:hAnsiTheme="majorBidi" w:cstheme="majorBidi"/>
          <w:sz w:val="24"/>
          <w:szCs w:val="24"/>
        </w:rPr>
        <w:t xml:space="preserve">Kendisine bağlı olarak çalışmakta olan personelin iş, bilgi ve verimliliklerini arttırabilmek için eğitilmeleri yolunda çalışmalar </w:t>
      </w:r>
      <w:r w:rsidR="00ED3467" w:rsidRPr="00512F45">
        <w:rPr>
          <w:rFonts w:asciiTheme="majorBidi" w:hAnsiTheme="majorBidi" w:cstheme="majorBidi"/>
          <w:sz w:val="24"/>
          <w:szCs w:val="24"/>
        </w:rPr>
        <w:t>yürütmek,</w:t>
      </w:r>
    </w:p>
    <w:p w:rsidR="006B42D1" w:rsidRPr="00512F45" w:rsidRDefault="006B42D1" w:rsidP="006B42D1">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(11)</w:t>
      </w:r>
      <w:r w:rsidR="00ED3467" w:rsidRPr="00512F45">
        <w:rPr>
          <w:rFonts w:asciiTheme="majorBidi" w:hAnsiTheme="majorBidi" w:cstheme="majorBidi"/>
          <w:sz w:val="24"/>
          <w:szCs w:val="24"/>
        </w:rPr>
        <w:t xml:space="preserve"> </w:t>
      </w:r>
      <w:r w:rsidR="00176ECF" w:rsidRPr="00512F45">
        <w:rPr>
          <w:rFonts w:asciiTheme="majorBidi" w:hAnsiTheme="majorBidi" w:cstheme="majorBidi"/>
          <w:sz w:val="24"/>
          <w:szCs w:val="24"/>
        </w:rPr>
        <w:t xml:space="preserve">Üstlerinden </w:t>
      </w:r>
      <w:r w:rsidR="00176ECF" w:rsidRPr="00512F45">
        <w:rPr>
          <w:rFonts w:asciiTheme="majorBidi" w:eastAsia="Times New Roman" w:hAnsiTheme="majorBidi" w:cstheme="majorBidi"/>
          <w:sz w:val="24"/>
          <w:szCs w:val="24"/>
        </w:rPr>
        <w:t>mevzuat hükümlerine uygun verilen</w:t>
      </w:r>
      <w:r w:rsidR="00176ECF" w:rsidRPr="00512F45">
        <w:rPr>
          <w:rFonts w:asciiTheme="majorBidi" w:hAnsiTheme="majorBidi" w:cstheme="majorBidi"/>
          <w:sz w:val="24"/>
          <w:szCs w:val="24"/>
        </w:rPr>
        <w:t xml:space="preserve"> em</w:t>
      </w:r>
      <w:r w:rsidR="00ED3467" w:rsidRPr="00512F45">
        <w:rPr>
          <w:rFonts w:asciiTheme="majorBidi" w:hAnsiTheme="majorBidi" w:cstheme="majorBidi"/>
          <w:sz w:val="24"/>
          <w:szCs w:val="24"/>
        </w:rPr>
        <w:t>ir ve görevleri yerine getirmek,</w:t>
      </w:r>
    </w:p>
    <w:p w:rsidR="006B42D1" w:rsidRPr="00512F45" w:rsidRDefault="006B42D1" w:rsidP="006B42D1">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(12)</w:t>
      </w:r>
      <w:r w:rsidR="00ED3467" w:rsidRPr="00512F45">
        <w:rPr>
          <w:rFonts w:asciiTheme="majorBidi" w:hAnsiTheme="majorBidi" w:cstheme="majorBidi"/>
          <w:sz w:val="24"/>
          <w:szCs w:val="24"/>
        </w:rPr>
        <w:t xml:space="preserve"> </w:t>
      </w:r>
      <w:r w:rsidR="00176ECF" w:rsidRPr="00512F45">
        <w:rPr>
          <w:rFonts w:asciiTheme="majorBidi" w:hAnsiTheme="majorBidi" w:cstheme="majorBidi"/>
          <w:sz w:val="24"/>
          <w:szCs w:val="24"/>
        </w:rPr>
        <w:t>Şef, Müdür ve Başkan yardımcılarına karşı sorumludur.</w:t>
      </w:r>
    </w:p>
    <w:p w:rsidR="00176ECF" w:rsidRPr="00512F45" w:rsidRDefault="006B42D1" w:rsidP="006B42D1">
      <w:pPr>
        <w:spacing w:line="240" w:lineRule="auto"/>
        <w:jc w:val="both"/>
        <w:rPr>
          <w:rFonts w:asciiTheme="majorBidi" w:hAnsiTheme="majorBidi" w:cstheme="majorBidi"/>
          <w:sz w:val="24"/>
          <w:szCs w:val="24"/>
        </w:rPr>
      </w:pPr>
      <w:r w:rsidRPr="00512F45">
        <w:rPr>
          <w:rFonts w:asciiTheme="majorBidi" w:hAnsiTheme="majorBidi" w:cstheme="majorBidi"/>
          <w:sz w:val="24"/>
          <w:szCs w:val="24"/>
        </w:rPr>
        <w:t>(13)</w:t>
      </w:r>
      <w:r w:rsidR="00ED3467" w:rsidRPr="00512F45">
        <w:rPr>
          <w:rFonts w:asciiTheme="majorBidi" w:hAnsiTheme="majorBidi" w:cstheme="majorBidi"/>
          <w:sz w:val="24"/>
          <w:szCs w:val="24"/>
        </w:rPr>
        <w:t xml:space="preserve"> </w:t>
      </w:r>
      <w:r w:rsidR="00176ECF" w:rsidRPr="00512F45">
        <w:rPr>
          <w:rFonts w:asciiTheme="majorBidi" w:hAnsiTheme="majorBidi" w:cstheme="majorBidi"/>
          <w:sz w:val="24"/>
          <w:szCs w:val="24"/>
        </w:rPr>
        <w:t>İşbu yönetmelikte hüküm bulunmayan hallerde yürürlükteki mevzuat hükümlerine göre çalışmalar yapmak.</w:t>
      </w:r>
    </w:p>
    <w:p w:rsidR="00731E76" w:rsidRPr="007E3142" w:rsidRDefault="00452FC6" w:rsidP="00ED3467">
      <w:pPr>
        <w:pStyle w:val="Default"/>
        <w:jc w:val="both"/>
        <w:rPr>
          <w:rFonts w:asciiTheme="majorBidi" w:hAnsiTheme="majorBidi" w:cstheme="majorBidi"/>
        </w:rPr>
      </w:pPr>
      <w:r w:rsidRPr="007E3142">
        <w:rPr>
          <w:rFonts w:asciiTheme="majorBidi" w:hAnsiTheme="majorBidi" w:cstheme="majorBidi"/>
          <w:color w:val="auto"/>
        </w:rPr>
        <w:t xml:space="preserve"> </w:t>
      </w:r>
    </w:p>
    <w:p w:rsidR="00452FC6" w:rsidRPr="006C4A03" w:rsidRDefault="00731E76" w:rsidP="00375917">
      <w:pPr>
        <w:pStyle w:val="ListeParagraf"/>
        <w:numPr>
          <w:ilvl w:val="0"/>
          <w:numId w:val="5"/>
        </w:numPr>
        <w:autoSpaceDE w:val="0"/>
        <w:autoSpaceDN w:val="0"/>
        <w:adjustRightInd w:val="0"/>
        <w:spacing w:line="240" w:lineRule="auto"/>
        <w:jc w:val="both"/>
        <w:rPr>
          <w:rFonts w:asciiTheme="majorBidi" w:hAnsiTheme="majorBidi" w:cstheme="majorBidi"/>
          <w:b/>
          <w:bCs/>
          <w:sz w:val="24"/>
          <w:szCs w:val="24"/>
        </w:rPr>
      </w:pPr>
      <w:r w:rsidRPr="006C4A03">
        <w:rPr>
          <w:rFonts w:asciiTheme="majorBidi" w:hAnsiTheme="majorBidi" w:cstheme="majorBidi"/>
          <w:b/>
          <w:sz w:val="24"/>
          <w:szCs w:val="24"/>
        </w:rPr>
        <w:t xml:space="preserve">Halkla İlişkiler Şefliğinin </w:t>
      </w:r>
      <w:r w:rsidR="005E417C" w:rsidRPr="006C4A03">
        <w:rPr>
          <w:rFonts w:asciiTheme="majorBidi" w:hAnsiTheme="majorBidi" w:cstheme="majorBidi"/>
          <w:b/>
          <w:sz w:val="24"/>
          <w:szCs w:val="24"/>
        </w:rPr>
        <w:t>G</w:t>
      </w:r>
      <w:r w:rsidR="00B24B19" w:rsidRPr="006C4A03">
        <w:rPr>
          <w:rFonts w:asciiTheme="majorBidi" w:hAnsiTheme="majorBidi" w:cstheme="majorBidi"/>
          <w:b/>
          <w:bCs/>
          <w:sz w:val="24"/>
          <w:szCs w:val="24"/>
        </w:rPr>
        <w:t>örevleri</w:t>
      </w:r>
    </w:p>
    <w:p w:rsidR="006C4A03" w:rsidRDefault="00731E76" w:rsidP="006C4A03">
      <w:pPr>
        <w:autoSpaceDE w:val="0"/>
        <w:autoSpaceDN w:val="0"/>
        <w:adjustRightInd w:val="0"/>
        <w:spacing w:line="240" w:lineRule="auto"/>
        <w:jc w:val="both"/>
        <w:rPr>
          <w:rFonts w:asciiTheme="majorBidi" w:hAnsiTheme="majorBidi" w:cstheme="majorBidi"/>
          <w:sz w:val="24"/>
          <w:szCs w:val="24"/>
        </w:rPr>
      </w:pPr>
      <w:r w:rsidRPr="007E3142">
        <w:rPr>
          <w:rFonts w:asciiTheme="majorBidi" w:hAnsiTheme="majorBidi" w:cstheme="majorBidi"/>
          <w:b/>
          <w:bCs/>
          <w:sz w:val="24"/>
          <w:szCs w:val="24"/>
        </w:rPr>
        <w:t xml:space="preserve">            </w:t>
      </w:r>
      <w:proofErr w:type="gramStart"/>
      <w:r w:rsidRPr="007E3142">
        <w:rPr>
          <w:rFonts w:asciiTheme="majorBidi" w:hAnsiTheme="majorBidi" w:cstheme="majorBidi"/>
          <w:b/>
          <w:sz w:val="24"/>
          <w:szCs w:val="24"/>
        </w:rPr>
        <w:t>MADDE 9</w:t>
      </w:r>
      <w:r w:rsidR="006C4A03">
        <w:rPr>
          <w:rFonts w:asciiTheme="majorBidi" w:hAnsiTheme="majorBidi" w:cstheme="majorBidi"/>
          <w:b/>
          <w:sz w:val="24"/>
          <w:szCs w:val="24"/>
        </w:rPr>
        <w:t xml:space="preserve"> - </w:t>
      </w:r>
      <w:r w:rsidR="006C4A03" w:rsidRPr="006C4A03">
        <w:rPr>
          <w:rFonts w:asciiTheme="majorBidi" w:hAnsiTheme="majorBidi" w:cstheme="majorBidi"/>
          <w:bCs/>
          <w:sz w:val="24"/>
          <w:szCs w:val="24"/>
        </w:rPr>
        <w:t>(1)</w:t>
      </w:r>
      <w:r w:rsidRPr="007E3142">
        <w:rPr>
          <w:rFonts w:asciiTheme="majorBidi" w:hAnsiTheme="majorBidi" w:cstheme="majorBidi"/>
          <w:sz w:val="24"/>
          <w:szCs w:val="24"/>
        </w:rPr>
        <w:t xml:space="preserve"> </w:t>
      </w:r>
      <w:r w:rsidR="009E0C62" w:rsidRPr="009E0C62">
        <w:rPr>
          <w:rFonts w:asciiTheme="majorBidi" w:hAnsiTheme="majorBidi" w:cstheme="majorBidi"/>
          <w:sz w:val="24"/>
          <w:szCs w:val="24"/>
        </w:rPr>
        <w:t>Cumhurbaşkanlığı İletişim Merkezi (CİMER), Valilik, Belediye web sitesi, iletişim hattı,</w:t>
      </w:r>
      <w:r w:rsidR="009E0C62">
        <w:rPr>
          <w:rFonts w:asciiTheme="majorBidi" w:hAnsiTheme="majorBidi" w:cstheme="majorBidi"/>
          <w:sz w:val="24"/>
          <w:szCs w:val="24"/>
        </w:rPr>
        <w:t xml:space="preserve"> </w:t>
      </w:r>
      <w:r w:rsidR="009E0C62" w:rsidRPr="009E0C62">
        <w:rPr>
          <w:rFonts w:asciiTheme="majorBidi" w:hAnsiTheme="majorBidi" w:cstheme="majorBidi"/>
          <w:sz w:val="24"/>
          <w:szCs w:val="24"/>
        </w:rPr>
        <w:t>sosyal medya mecralarından gelen talep ve şikâyetleri Belediye Otomasyon Sistemi üzerinden sorumlu birimlere ulaştırarak ilgili birimlere havalesini yapmak, zimmet (imza) karşılığında ilgili müdürlüklere elden teslim etmek ve takibini yaparak sonuçlanan konular hakkında vatandaşlara veya kurumlara mail ya da telefon vasıtasıyla cevap vermek,</w:t>
      </w:r>
      <w:proofErr w:type="gramEnd"/>
    </w:p>
    <w:p w:rsidR="006C4A03" w:rsidRDefault="006C4A03" w:rsidP="006C4A03">
      <w:pPr>
        <w:autoSpaceDE w:val="0"/>
        <w:autoSpaceDN w:val="0"/>
        <w:adjustRightInd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(2) </w:t>
      </w:r>
      <w:r w:rsidR="00ED3467" w:rsidRPr="009E0C62">
        <w:rPr>
          <w:rFonts w:asciiTheme="majorBidi" w:hAnsiTheme="majorBidi" w:cstheme="majorBidi"/>
          <w:sz w:val="24"/>
          <w:szCs w:val="24"/>
        </w:rPr>
        <w:t>Zamanında sonuçlanmayan müracaat olması halinde ilgili müdürlüğe gerekli tekit yazısı yazmak,</w:t>
      </w:r>
    </w:p>
    <w:p w:rsidR="006C4A03" w:rsidRDefault="006C4A03" w:rsidP="006C4A03">
      <w:pPr>
        <w:autoSpaceDE w:val="0"/>
        <w:autoSpaceDN w:val="0"/>
        <w:adjustRightInd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(3) </w:t>
      </w:r>
      <w:r w:rsidR="00ED3467" w:rsidRPr="009E0C62">
        <w:rPr>
          <w:rFonts w:asciiTheme="majorBidi" w:hAnsiTheme="majorBidi" w:cstheme="majorBidi"/>
          <w:sz w:val="24"/>
          <w:szCs w:val="24"/>
        </w:rPr>
        <w:t>4982 sayılı Bilgi Edinme Hakkı Kanunu gereği; vatandaşımızı yönlendirme,</w:t>
      </w:r>
      <w:r w:rsidR="00374967">
        <w:rPr>
          <w:rFonts w:asciiTheme="majorBidi" w:hAnsiTheme="majorBidi" w:cstheme="majorBidi"/>
          <w:sz w:val="24"/>
          <w:szCs w:val="24"/>
        </w:rPr>
        <w:t xml:space="preserve"> bilgilendirme ve çözüm üretme konusunda</w:t>
      </w:r>
      <w:r w:rsidR="00ED3467" w:rsidRPr="009E0C62">
        <w:rPr>
          <w:rFonts w:asciiTheme="majorBidi" w:hAnsiTheme="majorBidi" w:cstheme="majorBidi"/>
          <w:sz w:val="24"/>
          <w:szCs w:val="24"/>
        </w:rPr>
        <w:t xml:space="preserve"> tüm müdürlüklere koordineli çalışmaları yürütmek,</w:t>
      </w:r>
    </w:p>
    <w:p w:rsidR="006C4A03" w:rsidRDefault="006C4A03" w:rsidP="006C4A03">
      <w:pPr>
        <w:autoSpaceDE w:val="0"/>
        <w:autoSpaceDN w:val="0"/>
        <w:adjustRightInd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(4) </w:t>
      </w:r>
      <w:r w:rsidR="00ED3467" w:rsidRPr="009E0C62">
        <w:rPr>
          <w:rFonts w:asciiTheme="majorBidi" w:hAnsiTheme="majorBidi" w:cstheme="majorBidi"/>
          <w:sz w:val="24"/>
          <w:szCs w:val="24"/>
        </w:rPr>
        <w:t>Kendisine doğrudan bağlı bulunan memurların, çalışmasına nezaret etmek,</w:t>
      </w:r>
    </w:p>
    <w:p w:rsidR="006C4A03" w:rsidRDefault="006C4A03" w:rsidP="006C4A03">
      <w:pPr>
        <w:autoSpaceDE w:val="0"/>
        <w:autoSpaceDN w:val="0"/>
        <w:adjustRightInd w:val="0"/>
        <w:spacing w:line="240" w:lineRule="auto"/>
        <w:jc w:val="both"/>
        <w:rPr>
          <w:rFonts w:asciiTheme="majorBidi" w:hAnsiTheme="majorBidi" w:cstheme="majorBidi"/>
        </w:rPr>
      </w:pPr>
      <w:r>
        <w:rPr>
          <w:rFonts w:asciiTheme="majorBidi" w:hAnsiTheme="majorBidi" w:cstheme="majorBidi"/>
          <w:sz w:val="24"/>
          <w:szCs w:val="24"/>
        </w:rPr>
        <w:t xml:space="preserve">(5) </w:t>
      </w:r>
      <w:r w:rsidR="00ED3467" w:rsidRPr="009E0C62">
        <w:rPr>
          <w:rFonts w:asciiTheme="majorBidi" w:hAnsiTheme="majorBidi" w:cstheme="majorBidi"/>
        </w:rPr>
        <w:t>Kendisine bağlı olarak çalışmakta olan personelin iş, bilgi ve verimliliklerini arttırabilmek için eğitilmel</w:t>
      </w:r>
      <w:r>
        <w:rPr>
          <w:rFonts w:asciiTheme="majorBidi" w:hAnsiTheme="majorBidi" w:cstheme="majorBidi"/>
        </w:rPr>
        <w:t>eri yolunda çalışmalar yürütmek,</w:t>
      </w:r>
    </w:p>
    <w:p w:rsidR="006C4A03" w:rsidRDefault="006C4A03" w:rsidP="006C4A03">
      <w:pPr>
        <w:autoSpaceDE w:val="0"/>
        <w:autoSpaceDN w:val="0"/>
        <w:adjustRightInd w:val="0"/>
        <w:spacing w:line="240" w:lineRule="auto"/>
        <w:jc w:val="both"/>
        <w:rPr>
          <w:rFonts w:asciiTheme="majorBidi" w:hAnsiTheme="majorBidi" w:cstheme="majorBidi"/>
        </w:rPr>
      </w:pPr>
      <w:r>
        <w:rPr>
          <w:rFonts w:asciiTheme="majorBidi" w:hAnsiTheme="majorBidi" w:cstheme="majorBidi"/>
        </w:rPr>
        <w:t xml:space="preserve">(6) </w:t>
      </w:r>
      <w:r w:rsidR="00ED3467" w:rsidRPr="009E0C62">
        <w:rPr>
          <w:rFonts w:asciiTheme="majorBidi" w:hAnsiTheme="majorBidi" w:cstheme="majorBidi"/>
        </w:rPr>
        <w:t xml:space="preserve">Üstlerinden </w:t>
      </w:r>
      <w:r w:rsidR="00ED3467" w:rsidRPr="009E0C62">
        <w:rPr>
          <w:rFonts w:asciiTheme="majorBidi" w:eastAsia="Times New Roman" w:hAnsiTheme="majorBidi" w:cstheme="majorBidi"/>
        </w:rPr>
        <w:t>mevzuat hükümlerine uygun verilen</w:t>
      </w:r>
      <w:r w:rsidR="00ED3467" w:rsidRPr="009E0C62">
        <w:rPr>
          <w:rFonts w:asciiTheme="majorBidi" w:hAnsiTheme="majorBidi" w:cstheme="majorBidi"/>
        </w:rPr>
        <w:t xml:space="preserve"> em</w:t>
      </w:r>
      <w:r>
        <w:rPr>
          <w:rFonts w:asciiTheme="majorBidi" w:hAnsiTheme="majorBidi" w:cstheme="majorBidi"/>
        </w:rPr>
        <w:t>ir ve görevleri yerine getirmek,</w:t>
      </w:r>
    </w:p>
    <w:p w:rsidR="006C4A03" w:rsidRDefault="006C4A03" w:rsidP="006C4A03">
      <w:pPr>
        <w:autoSpaceDE w:val="0"/>
        <w:autoSpaceDN w:val="0"/>
        <w:adjustRightInd w:val="0"/>
        <w:spacing w:line="240" w:lineRule="auto"/>
        <w:jc w:val="both"/>
        <w:rPr>
          <w:rFonts w:asciiTheme="majorBidi" w:hAnsiTheme="majorBidi" w:cstheme="majorBidi"/>
        </w:rPr>
      </w:pPr>
      <w:r>
        <w:rPr>
          <w:rFonts w:asciiTheme="majorBidi" w:hAnsiTheme="majorBidi" w:cstheme="majorBidi"/>
        </w:rPr>
        <w:lastRenderedPageBreak/>
        <w:t xml:space="preserve">(7) </w:t>
      </w:r>
      <w:r w:rsidR="00ED3467" w:rsidRPr="009E0C62">
        <w:rPr>
          <w:rFonts w:asciiTheme="majorBidi" w:hAnsiTheme="majorBidi" w:cstheme="majorBidi"/>
        </w:rPr>
        <w:t>Şef, Müdür ve Başkan yardımcıları</w:t>
      </w:r>
      <w:r>
        <w:rPr>
          <w:rFonts w:asciiTheme="majorBidi" w:hAnsiTheme="majorBidi" w:cstheme="majorBidi"/>
        </w:rPr>
        <w:t>na karşı sorumludur,</w:t>
      </w:r>
    </w:p>
    <w:p w:rsidR="006C4A03" w:rsidRDefault="006C4A03" w:rsidP="006C4A03">
      <w:pPr>
        <w:autoSpaceDE w:val="0"/>
        <w:autoSpaceDN w:val="0"/>
        <w:adjustRightInd w:val="0"/>
        <w:spacing w:line="240" w:lineRule="auto"/>
        <w:jc w:val="both"/>
        <w:rPr>
          <w:rFonts w:asciiTheme="majorBidi" w:hAnsiTheme="majorBidi" w:cstheme="majorBidi"/>
          <w:sz w:val="24"/>
          <w:szCs w:val="24"/>
        </w:rPr>
      </w:pPr>
      <w:r>
        <w:rPr>
          <w:rFonts w:asciiTheme="majorBidi" w:hAnsiTheme="majorBidi" w:cstheme="majorBidi"/>
        </w:rPr>
        <w:t xml:space="preserve">(8) </w:t>
      </w:r>
      <w:r w:rsidR="00ED3467" w:rsidRPr="009E0C62">
        <w:rPr>
          <w:rFonts w:asciiTheme="majorBidi" w:hAnsiTheme="majorBidi" w:cstheme="majorBidi"/>
          <w:sz w:val="24"/>
          <w:szCs w:val="24"/>
        </w:rPr>
        <w:t>İşbu yönetmelikte hüküm bulunmayan hallerde yürürlükteki mevzuat hükümlerine göre çalışmalar yapmak</w:t>
      </w:r>
      <w:r>
        <w:rPr>
          <w:rFonts w:asciiTheme="majorBidi" w:hAnsiTheme="majorBidi" w:cstheme="majorBidi"/>
          <w:sz w:val="24"/>
          <w:szCs w:val="24"/>
        </w:rPr>
        <w:t>,</w:t>
      </w:r>
    </w:p>
    <w:p w:rsidR="00ED3467" w:rsidRDefault="006C4A03" w:rsidP="006C4A03">
      <w:pPr>
        <w:autoSpaceDE w:val="0"/>
        <w:autoSpaceDN w:val="0"/>
        <w:adjustRightInd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(9) </w:t>
      </w:r>
      <w:r w:rsidR="00ED3467" w:rsidRPr="009E0C62">
        <w:rPr>
          <w:rFonts w:asciiTheme="majorBidi" w:hAnsiTheme="majorBidi" w:cstheme="majorBidi"/>
          <w:sz w:val="24"/>
          <w:szCs w:val="24"/>
        </w:rPr>
        <w:t>İlçenin sorunlarıyla ilgili olarak halkla belediye arasında iletişimi sağlamak.</w:t>
      </w:r>
    </w:p>
    <w:p w:rsidR="005C1AB9" w:rsidRPr="007E3142" w:rsidRDefault="005C1AB9" w:rsidP="00731E76">
      <w:pPr>
        <w:autoSpaceDE w:val="0"/>
        <w:autoSpaceDN w:val="0"/>
        <w:adjustRightInd w:val="0"/>
        <w:spacing w:line="240" w:lineRule="auto"/>
        <w:jc w:val="both"/>
        <w:rPr>
          <w:rFonts w:asciiTheme="majorBidi" w:hAnsiTheme="majorBidi" w:cstheme="majorBidi"/>
          <w:color w:val="1F497D" w:themeColor="text2"/>
          <w:sz w:val="24"/>
          <w:szCs w:val="24"/>
        </w:rPr>
      </w:pPr>
    </w:p>
    <w:p w:rsidR="009E0C62" w:rsidRPr="006C4A03" w:rsidRDefault="009E3129" w:rsidP="003F3F8C">
      <w:pPr>
        <w:pStyle w:val="ListeParagraf"/>
        <w:numPr>
          <w:ilvl w:val="0"/>
          <w:numId w:val="5"/>
        </w:numPr>
        <w:jc w:val="both"/>
        <w:rPr>
          <w:rFonts w:asciiTheme="majorBidi" w:hAnsiTheme="majorBidi" w:cstheme="majorBidi"/>
          <w:sz w:val="24"/>
          <w:szCs w:val="24"/>
        </w:rPr>
      </w:pPr>
      <w:r w:rsidRPr="006C4A03">
        <w:rPr>
          <w:rFonts w:asciiTheme="majorBidi" w:hAnsiTheme="majorBidi" w:cstheme="majorBidi"/>
          <w:b/>
          <w:bCs/>
          <w:sz w:val="24"/>
          <w:szCs w:val="24"/>
        </w:rPr>
        <w:t xml:space="preserve">Basın Yayın ve Tanıtım Şefliğinin </w:t>
      </w:r>
      <w:r w:rsidR="009E0C62" w:rsidRPr="006C4A03">
        <w:rPr>
          <w:rFonts w:asciiTheme="majorBidi" w:hAnsiTheme="majorBidi" w:cstheme="majorBidi"/>
          <w:b/>
          <w:bCs/>
          <w:sz w:val="24"/>
          <w:szCs w:val="24"/>
        </w:rPr>
        <w:t>G</w:t>
      </w:r>
      <w:r w:rsidR="006C4A03" w:rsidRPr="006C4A03">
        <w:rPr>
          <w:rFonts w:asciiTheme="majorBidi" w:hAnsiTheme="majorBidi" w:cstheme="majorBidi"/>
          <w:b/>
          <w:bCs/>
          <w:sz w:val="24"/>
          <w:szCs w:val="24"/>
        </w:rPr>
        <w:t>örevleri</w:t>
      </w:r>
    </w:p>
    <w:p w:rsidR="006C4A03" w:rsidRDefault="009E3129" w:rsidP="006C4A03">
      <w:pPr>
        <w:pStyle w:val="Default"/>
        <w:jc w:val="both"/>
        <w:rPr>
          <w:rFonts w:asciiTheme="majorBidi" w:hAnsiTheme="majorBidi" w:cstheme="majorBidi"/>
          <w:color w:val="auto"/>
        </w:rPr>
      </w:pPr>
      <w:r w:rsidRPr="007E3142">
        <w:rPr>
          <w:rFonts w:asciiTheme="majorBidi" w:hAnsiTheme="majorBidi" w:cstheme="majorBidi"/>
          <w:b/>
          <w:color w:val="auto"/>
        </w:rPr>
        <w:tab/>
        <w:t>MADDE 10</w:t>
      </w:r>
      <w:r w:rsidRPr="007E3142">
        <w:rPr>
          <w:rFonts w:asciiTheme="majorBidi" w:hAnsiTheme="majorBidi" w:cstheme="majorBidi"/>
          <w:color w:val="auto"/>
        </w:rPr>
        <w:t xml:space="preserve"> </w:t>
      </w:r>
      <w:r w:rsidR="006C4A03">
        <w:rPr>
          <w:rFonts w:asciiTheme="majorBidi" w:hAnsiTheme="majorBidi" w:cstheme="majorBidi"/>
          <w:color w:val="auto"/>
        </w:rPr>
        <w:t xml:space="preserve">– (1) </w:t>
      </w:r>
      <w:r w:rsidRPr="007E3142">
        <w:rPr>
          <w:rFonts w:asciiTheme="majorBidi" w:hAnsiTheme="majorBidi" w:cstheme="majorBidi"/>
          <w:color w:val="auto"/>
        </w:rPr>
        <w:t xml:space="preserve">Görevi gereği Müdürlükçe kendilerine verilen işleri yasalar ve yönetmelik esaslarına göre </w:t>
      </w:r>
      <w:r w:rsidR="001539C0" w:rsidRPr="007E3142">
        <w:rPr>
          <w:rFonts w:asciiTheme="majorBidi" w:hAnsiTheme="majorBidi" w:cstheme="majorBidi"/>
          <w:color w:val="auto"/>
        </w:rPr>
        <w:t>yapmak ve</w:t>
      </w:r>
      <w:r w:rsidRPr="007E3142">
        <w:rPr>
          <w:rFonts w:asciiTheme="majorBidi" w:hAnsiTheme="majorBidi" w:cstheme="majorBidi"/>
          <w:color w:val="auto"/>
        </w:rPr>
        <w:t xml:space="preserve"> / </w:t>
      </w:r>
      <w:r w:rsidR="001539C0" w:rsidRPr="007E3142">
        <w:rPr>
          <w:rFonts w:asciiTheme="majorBidi" w:hAnsiTheme="majorBidi" w:cstheme="majorBidi"/>
          <w:color w:val="auto"/>
        </w:rPr>
        <w:t>veya memurları</w:t>
      </w:r>
      <w:r w:rsidRPr="007E3142">
        <w:rPr>
          <w:rFonts w:asciiTheme="majorBidi" w:hAnsiTheme="majorBidi" w:cstheme="majorBidi"/>
          <w:color w:val="auto"/>
        </w:rPr>
        <w:t xml:space="preserve"> vasıtasıyla yaptırmak</w:t>
      </w:r>
      <w:r w:rsidR="009E0C62">
        <w:rPr>
          <w:rFonts w:asciiTheme="majorBidi" w:hAnsiTheme="majorBidi" w:cstheme="majorBidi"/>
          <w:color w:val="auto"/>
        </w:rPr>
        <w:t>,</w:t>
      </w:r>
    </w:p>
    <w:p w:rsidR="006C4A03" w:rsidRDefault="006C4A03" w:rsidP="006C4A03">
      <w:pPr>
        <w:pStyle w:val="Default"/>
        <w:jc w:val="both"/>
        <w:rPr>
          <w:rFonts w:asciiTheme="majorBidi" w:hAnsiTheme="majorBidi" w:cstheme="majorBidi"/>
        </w:rPr>
      </w:pPr>
      <w:r>
        <w:rPr>
          <w:rFonts w:asciiTheme="majorBidi" w:hAnsiTheme="majorBidi" w:cstheme="majorBidi"/>
          <w:color w:val="auto"/>
        </w:rPr>
        <w:t xml:space="preserve">(2) </w:t>
      </w:r>
      <w:r w:rsidR="009E0C62" w:rsidRPr="009E0C62">
        <w:rPr>
          <w:rFonts w:asciiTheme="majorBidi" w:hAnsiTheme="majorBidi" w:cstheme="majorBidi"/>
        </w:rPr>
        <w:t>Kurumun yürüttüğü faaliyetlerin, kültür ve sanat etkinliklerin, sosyal ve kültürel amaçlı faaliyetleri ile ilgili tanıtım ve duyuru materyallerinin basın, yayın ve halkla il</w:t>
      </w:r>
      <w:r>
        <w:rPr>
          <w:rFonts w:asciiTheme="majorBidi" w:hAnsiTheme="majorBidi" w:cstheme="majorBidi"/>
        </w:rPr>
        <w:t>işkiler çalışmalarını yürütmek,</w:t>
      </w:r>
    </w:p>
    <w:p w:rsidR="006C4A03" w:rsidRDefault="006C4A03" w:rsidP="006C4A03">
      <w:pPr>
        <w:pStyle w:val="Default"/>
        <w:jc w:val="both"/>
        <w:rPr>
          <w:rFonts w:asciiTheme="majorBidi" w:hAnsiTheme="majorBidi" w:cstheme="majorBidi"/>
        </w:rPr>
      </w:pPr>
      <w:r>
        <w:rPr>
          <w:rFonts w:asciiTheme="majorBidi" w:hAnsiTheme="majorBidi" w:cstheme="majorBidi"/>
        </w:rPr>
        <w:t xml:space="preserve">(3) </w:t>
      </w:r>
      <w:r w:rsidR="009E0C62" w:rsidRPr="009E0C62">
        <w:rPr>
          <w:rFonts w:asciiTheme="majorBidi" w:hAnsiTheme="majorBidi" w:cstheme="majorBidi"/>
        </w:rPr>
        <w:t>Pamukkale’nin tarihinin yazılması, bölgedeki tarihi kültürel değerlerin işlendiği, halkın kültür değerini yükseltecek mahalle, semt, sokak tarihçilerini ve şehircilik anlayışını içeren eserler ve kültür, sanat</w:t>
      </w:r>
      <w:r>
        <w:rPr>
          <w:rFonts w:asciiTheme="majorBidi" w:hAnsiTheme="majorBidi" w:cstheme="majorBidi"/>
        </w:rPr>
        <w:t xml:space="preserve"> ağırlıklı yayınlar hazırlamak,</w:t>
      </w:r>
    </w:p>
    <w:p w:rsidR="006C4A03" w:rsidRDefault="006C4A03" w:rsidP="006C4A03">
      <w:pPr>
        <w:pStyle w:val="Default"/>
        <w:jc w:val="both"/>
        <w:rPr>
          <w:rFonts w:asciiTheme="majorBidi" w:hAnsiTheme="majorBidi" w:cstheme="majorBidi"/>
          <w:color w:val="auto"/>
        </w:rPr>
      </w:pPr>
      <w:r>
        <w:rPr>
          <w:rFonts w:asciiTheme="majorBidi" w:hAnsiTheme="majorBidi" w:cstheme="majorBidi"/>
        </w:rPr>
        <w:t xml:space="preserve">(4) </w:t>
      </w:r>
      <w:r w:rsidR="009E0C62" w:rsidRPr="007E3142">
        <w:rPr>
          <w:rFonts w:asciiTheme="majorBidi" w:hAnsiTheme="majorBidi" w:cstheme="majorBidi"/>
          <w:color w:val="auto"/>
        </w:rPr>
        <w:t>Şefliğinin işlerini,  plan ve programa bağlayarak bunların,  etkin ve verimli bir şekilde yapılmasını ve za</w:t>
      </w:r>
      <w:r>
        <w:rPr>
          <w:rFonts w:asciiTheme="majorBidi" w:hAnsiTheme="majorBidi" w:cstheme="majorBidi"/>
          <w:color w:val="auto"/>
        </w:rPr>
        <w:t>manında bitirilmesini sağlamak,</w:t>
      </w:r>
    </w:p>
    <w:p w:rsidR="006C4A03" w:rsidRDefault="006C4A03" w:rsidP="006C4A03">
      <w:pPr>
        <w:pStyle w:val="Default"/>
        <w:jc w:val="both"/>
        <w:rPr>
          <w:rFonts w:asciiTheme="majorBidi" w:hAnsiTheme="majorBidi" w:cstheme="majorBidi"/>
          <w:color w:val="auto"/>
        </w:rPr>
      </w:pPr>
      <w:r>
        <w:rPr>
          <w:rFonts w:asciiTheme="majorBidi" w:hAnsiTheme="majorBidi" w:cstheme="majorBidi"/>
          <w:color w:val="auto"/>
        </w:rPr>
        <w:t xml:space="preserve">(5) </w:t>
      </w:r>
      <w:r w:rsidR="009E0C62" w:rsidRPr="007E3142">
        <w:rPr>
          <w:rFonts w:asciiTheme="majorBidi" w:hAnsiTheme="majorBidi" w:cstheme="majorBidi"/>
          <w:color w:val="auto"/>
        </w:rPr>
        <w:t>Şefliğindeki personele iş dağıtımı yaparak sonuçlarını izlemek</w:t>
      </w:r>
      <w:r>
        <w:rPr>
          <w:rFonts w:asciiTheme="majorBidi" w:hAnsiTheme="majorBidi" w:cstheme="majorBidi"/>
          <w:color w:val="auto"/>
        </w:rPr>
        <w:t>, k</w:t>
      </w:r>
      <w:r w:rsidR="009E0C62" w:rsidRPr="007E3142">
        <w:rPr>
          <w:rFonts w:asciiTheme="majorBidi" w:hAnsiTheme="majorBidi" w:cstheme="majorBidi"/>
          <w:color w:val="auto"/>
        </w:rPr>
        <w:t xml:space="preserve">ontrol </w:t>
      </w:r>
      <w:r>
        <w:rPr>
          <w:rFonts w:asciiTheme="majorBidi" w:hAnsiTheme="majorBidi" w:cstheme="majorBidi"/>
          <w:color w:val="auto"/>
        </w:rPr>
        <w:t>etmek ve personelini denetlemek,</w:t>
      </w:r>
    </w:p>
    <w:p w:rsidR="006C4A03" w:rsidRDefault="006C4A03" w:rsidP="006C4A03">
      <w:pPr>
        <w:pStyle w:val="Default"/>
        <w:jc w:val="both"/>
        <w:rPr>
          <w:rFonts w:asciiTheme="majorBidi" w:hAnsiTheme="majorBidi" w:cstheme="majorBidi"/>
        </w:rPr>
      </w:pPr>
      <w:r>
        <w:rPr>
          <w:rFonts w:asciiTheme="majorBidi" w:hAnsiTheme="majorBidi" w:cstheme="majorBidi"/>
          <w:color w:val="auto"/>
        </w:rPr>
        <w:t xml:space="preserve">(6) </w:t>
      </w:r>
      <w:r w:rsidR="009E0C62" w:rsidRPr="007E3142">
        <w:rPr>
          <w:rFonts w:asciiTheme="majorBidi" w:hAnsiTheme="majorBidi" w:cstheme="majorBidi"/>
        </w:rPr>
        <w:t>Belediyemizin tanıtım faaliyetlerinde kullanılan her türlü görsel materyalin, kurumsal kimlik ve kültüre uygun olarak tasarımının yapılmasını/basılmasını sağlamak</w:t>
      </w:r>
      <w:r w:rsidR="009E0C62">
        <w:rPr>
          <w:rFonts w:asciiTheme="majorBidi" w:hAnsiTheme="majorBidi" w:cstheme="majorBidi"/>
        </w:rPr>
        <w:t>,</w:t>
      </w:r>
    </w:p>
    <w:p w:rsidR="006C4A03" w:rsidRDefault="006C4A03" w:rsidP="006C4A03">
      <w:pPr>
        <w:pStyle w:val="Default"/>
        <w:jc w:val="both"/>
        <w:rPr>
          <w:rFonts w:asciiTheme="majorBidi" w:hAnsiTheme="majorBidi" w:cstheme="majorBidi"/>
          <w:color w:val="auto"/>
        </w:rPr>
      </w:pPr>
      <w:r>
        <w:rPr>
          <w:rFonts w:asciiTheme="majorBidi" w:hAnsiTheme="majorBidi" w:cstheme="majorBidi"/>
        </w:rPr>
        <w:t xml:space="preserve">(7) </w:t>
      </w:r>
      <w:r w:rsidR="009E0C62" w:rsidRPr="007E3142">
        <w:rPr>
          <w:rFonts w:asciiTheme="majorBidi" w:hAnsiTheme="majorBidi" w:cstheme="majorBidi"/>
          <w:color w:val="auto"/>
        </w:rPr>
        <w:t>Pamukkale’de gerçekleştirilen kültür-sanat faaliyetleri ile belediyemizin düzenlediği etkinlikler, projeler ve hizmetleri içeren filmleri hazırlanmasını sağlamak</w:t>
      </w:r>
      <w:r w:rsidR="009E0C62">
        <w:rPr>
          <w:rFonts w:asciiTheme="majorBidi" w:hAnsiTheme="majorBidi" w:cstheme="majorBidi"/>
          <w:color w:val="auto"/>
        </w:rPr>
        <w:t>,</w:t>
      </w:r>
    </w:p>
    <w:p w:rsidR="006C4A03" w:rsidRDefault="006C4A03" w:rsidP="006C4A03">
      <w:pPr>
        <w:pStyle w:val="Default"/>
        <w:jc w:val="both"/>
        <w:rPr>
          <w:rFonts w:asciiTheme="majorBidi" w:hAnsiTheme="majorBidi" w:cstheme="majorBidi"/>
          <w:color w:val="auto"/>
        </w:rPr>
      </w:pPr>
      <w:r>
        <w:rPr>
          <w:rFonts w:asciiTheme="majorBidi" w:hAnsiTheme="majorBidi" w:cstheme="majorBidi"/>
          <w:color w:val="auto"/>
        </w:rPr>
        <w:t xml:space="preserve">(8) </w:t>
      </w:r>
      <w:r w:rsidR="009E0C62" w:rsidRPr="007E3142">
        <w:rPr>
          <w:rFonts w:asciiTheme="majorBidi" w:hAnsiTheme="majorBidi" w:cstheme="majorBidi"/>
          <w:color w:val="auto"/>
        </w:rPr>
        <w:t xml:space="preserve">Belediyemizin tanıtım faaliyetlerinde kullanılan her türlü basılı materyalin, kurumsal kimlik ve kurumsal kültüre uygun olarak tasarımının yapılmasını/basılmasını sağlamak, ilgili çalışmaları kontrol ve koordine etmek, ajans bünyesinde kitap, kitapçık, bülten, gazete, broşür vb. çalışmalar ile tüm </w:t>
      </w:r>
      <w:r w:rsidR="005910B2">
        <w:rPr>
          <w:rFonts w:asciiTheme="majorBidi" w:hAnsiTheme="majorBidi" w:cstheme="majorBidi"/>
          <w:color w:val="auto"/>
        </w:rPr>
        <w:t>açık alan</w:t>
      </w:r>
      <w:r w:rsidR="009E0C62" w:rsidRPr="007E3142">
        <w:rPr>
          <w:rFonts w:asciiTheme="majorBidi" w:hAnsiTheme="majorBidi" w:cstheme="majorBidi"/>
          <w:color w:val="auto"/>
        </w:rPr>
        <w:t xml:space="preserve"> çalışmaları</w:t>
      </w:r>
      <w:r w:rsidR="005910B2">
        <w:rPr>
          <w:rFonts w:asciiTheme="majorBidi" w:hAnsiTheme="majorBidi" w:cstheme="majorBidi"/>
          <w:color w:val="auto"/>
        </w:rPr>
        <w:t>nı</w:t>
      </w:r>
      <w:r w:rsidR="009E0C62" w:rsidRPr="007E3142">
        <w:rPr>
          <w:rFonts w:asciiTheme="majorBidi" w:hAnsiTheme="majorBidi" w:cstheme="majorBidi"/>
          <w:color w:val="auto"/>
        </w:rPr>
        <w:t xml:space="preserve"> yürütmek,</w:t>
      </w:r>
    </w:p>
    <w:p w:rsidR="006C4A03" w:rsidRDefault="006C4A03" w:rsidP="006C4A03">
      <w:pPr>
        <w:pStyle w:val="Default"/>
        <w:jc w:val="both"/>
        <w:rPr>
          <w:rFonts w:asciiTheme="majorBidi" w:hAnsiTheme="majorBidi" w:cstheme="majorBidi"/>
        </w:rPr>
      </w:pPr>
      <w:r>
        <w:rPr>
          <w:rFonts w:asciiTheme="majorBidi" w:hAnsiTheme="majorBidi" w:cstheme="majorBidi"/>
          <w:color w:val="auto"/>
        </w:rPr>
        <w:t xml:space="preserve">(9) </w:t>
      </w:r>
      <w:r w:rsidR="009E0C62" w:rsidRPr="009E0C62">
        <w:rPr>
          <w:rFonts w:asciiTheme="majorBidi" w:hAnsiTheme="majorBidi" w:cstheme="majorBidi"/>
        </w:rPr>
        <w:t>Kendisine d</w:t>
      </w:r>
      <w:r w:rsidR="004905F8">
        <w:rPr>
          <w:rFonts w:asciiTheme="majorBidi" w:hAnsiTheme="majorBidi" w:cstheme="majorBidi"/>
        </w:rPr>
        <w:t>oğrudan</w:t>
      </w:r>
      <w:r w:rsidR="009E0C62" w:rsidRPr="009E0C62">
        <w:rPr>
          <w:rFonts w:asciiTheme="majorBidi" w:hAnsiTheme="majorBidi" w:cstheme="majorBidi"/>
        </w:rPr>
        <w:t xml:space="preserve"> bağlı bulunan memurla</w:t>
      </w:r>
      <w:r w:rsidR="00B17CCB">
        <w:rPr>
          <w:rFonts w:asciiTheme="majorBidi" w:hAnsiTheme="majorBidi" w:cstheme="majorBidi"/>
        </w:rPr>
        <w:t>rın, çalışmasına nezaret etmek,</w:t>
      </w:r>
    </w:p>
    <w:p w:rsidR="006C4A03" w:rsidRDefault="006C4A03" w:rsidP="006C4A03">
      <w:pPr>
        <w:pStyle w:val="Default"/>
        <w:jc w:val="both"/>
        <w:rPr>
          <w:rFonts w:asciiTheme="majorBidi" w:hAnsiTheme="majorBidi" w:cstheme="majorBidi"/>
          <w:color w:val="auto"/>
        </w:rPr>
      </w:pPr>
      <w:r>
        <w:rPr>
          <w:rFonts w:asciiTheme="majorBidi" w:hAnsiTheme="majorBidi" w:cstheme="majorBidi"/>
        </w:rPr>
        <w:t xml:space="preserve">(10) </w:t>
      </w:r>
      <w:r w:rsidR="009E0C62" w:rsidRPr="007E3142">
        <w:rPr>
          <w:rFonts w:asciiTheme="majorBidi" w:hAnsiTheme="majorBidi" w:cstheme="majorBidi"/>
          <w:color w:val="auto"/>
        </w:rPr>
        <w:t xml:space="preserve">Kendisine bağlı olarak çalışmakta olan personelin iş, bilgi ve verimliliklerini arttırabilmek için eğitilmeleri </w:t>
      </w:r>
      <w:r w:rsidR="00B17CCB">
        <w:rPr>
          <w:rFonts w:asciiTheme="majorBidi" w:hAnsiTheme="majorBidi" w:cstheme="majorBidi"/>
          <w:color w:val="auto"/>
        </w:rPr>
        <w:t>yolunda çalışmalar yürütmek,</w:t>
      </w:r>
    </w:p>
    <w:p w:rsidR="006C4A03" w:rsidRDefault="006C4A03" w:rsidP="006C4A03">
      <w:pPr>
        <w:pStyle w:val="Default"/>
        <w:jc w:val="both"/>
        <w:rPr>
          <w:rFonts w:asciiTheme="majorBidi" w:hAnsiTheme="majorBidi" w:cstheme="majorBidi"/>
        </w:rPr>
      </w:pPr>
      <w:r>
        <w:rPr>
          <w:rFonts w:asciiTheme="majorBidi" w:hAnsiTheme="majorBidi" w:cstheme="majorBidi"/>
          <w:color w:val="auto"/>
        </w:rPr>
        <w:t xml:space="preserve">(11) </w:t>
      </w:r>
      <w:r w:rsidR="009E0C62" w:rsidRPr="007E3142">
        <w:rPr>
          <w:rFonts w:asciiTheme="majorBidi" w:hAnsiTheme="majorBidi" w:cstheme="majorBidi"/>
        </w:rPr>
        <w:t xml:space="preserve">Üstlerinden </w:t>
      </w:r>
      <w:r w:rsidR="009E0C62" w:rsidRPr="007E3142">
        <w:rPr>
          <w:rFonts w:asciiTheme="majorBidi" w:eastAsia="Times New Roman" w:hAnsiTheme="majorBidi" w:cstheme="majorBidi"/>
        </w:rPr>
        <w:t>mevzuat hükümlerine uygun verilen</w:t>
      </w:r>
      <w:r w:rsidR="009E0C62" w:rsidRPr="007E3142">
        <w:rPr>
          <w:rFonts w:asciiTheme="majorBidi" w:hAnsiTheme="majorBidi" w:cstheme="majorBidi"/>
        </w:rPr>
        <w:t xml:space="preserve"> emir ve görevleri yerine getirmek</w:t>
      </w:r>
      <w:r w:rsidR="009E0C62">
        <w:rPr>
          <w:rFonts w:asciiTheme="majorBidi" w:hAnsiTheme="majorBidi" w:cstheme="majorBidi"/>
        </w:rPr>
        <w:t>,</w:t>
      </w:r>
    </w:p>
    <w:p w:rsidR="006C4A03" w:rsidRDefault="006C4A03" w:rsidP="006C4A03">
      <w:pPr>
        <w:pStyle w:val="Default"/>
        <w:jc w:val="both"/>
        <w:rPr>
          <w:rFonts w:asciiTheme="majorBidi" w:hAnsiTheme="majorBidi" w:cstheme="majorBidi"/>
          <w:color w:val="auto"/>
        </w:rPr>
      </w:pPr>
      <w:r>
        <w:rPr>
          <w:rFonts w:asciiTheme="majorBidi" w:hAnsiTheme="majorBidi" w:cstheme="majorBidi"/>
        </w:rPr>
        <w:t xml:space="preserve">(12) </w:t>
      </w:r>
      <w:r w:rsidR="009E0C62" w:rsidRPr="007E3142">
        <w:rPr>
          <w:rFonts w:asciiTheme="majorBidi" w:hAnsiTheme="majorBidi" w:cstheme="majorBidi"/>
          <w:color w:val="auto"/>
        </w:rPr>
        <w:t>Şef, Müdür ve Başkan yardımcılarına karşı sorumludur.</w:t>
      </w:r>
    </w:p>
    <w:p w:rsidR="009E0C62" w:rsidRPr="009E0C62" w:rsidRDefault="006C4A03" w:rsidP="006C4A03">
      <w:pPr>
        <w:pStyle w:val="Default"/>
        <w:jc w:val="both"/>
        <w:rPr>
          <w:rFonts w:asciiTheme="majorBidi" w:hAnsiTheme="majorBidi" w:cstheme="majorBidi"/>
        </w:rPr>
      </w:pPr>
      <w:r>
        <w:rPr>
          <w:rFonts w:asciiTheme="majorBidi" w:hAnsiTheme="majorBidi" w:cstheme="majorBidi"/>
          <w:color w:val="auto"/>
        </w:rPr>
        <w:t xml:space="preserve">(13) </w:t>
      </w:r>
      <w:r w:rsidR="009E0C62" w:rsidRPr="009E0C62">
        <w:rPr>
          <w:rFonts w:asciiTheme="majorBidi" w:hAnsiTheme="majorBidi" w:cstheme="majorBidi"/>
        </w:rPr>
        <w:t>İşbu yönetmelikte hüküm bulunmayan hallerde yürürlükteki mevzuat hükümlerine göre çalışmalar yapmak.</w:t>
      </w:r>
    </w:p>
    <w:p w:rsidR="009E3129" w:rsidRPr="007E3142" w:rsidRDefault="009E3129" w:rsidP="00597F86">
      <w:pPr>
        <w:pStyle w:val="Default"/>
        <w:jc w:val="both"/>
        <w:rPr>
          <w:rFonts w:asciiTheme="majorBidi" w:hAnsiTheme="majorBidi" w:cstheme="majorBidi"/>
          <w:b/>
          <w:bCs/>
          <w:color w:val="auto"/>
        </w:rPr>
      </w:pPr>
    </w:p>
    <w:p w:rsidR="001539C0" w:rsidRPr="007E3142" w:rsidRDefault="009E3129" w:rsidP="006C4A03">
      <w:pPr>
        <w:pStyle w:val="Default"/>
        <w:jc w:val="both"/>
        <w:rPr>
          <w:rFonts w:asciiTheme="majorBidi" w:hAnsiTheme="majorBidi" w:cstheme="majorBidi"/>
          <w:color w:val="auto"/>
        </w:rPr>
      </w:pPr>
      <w:r w:rsidRPr="007E3142">
        <w:rPr>
          <w:rFonts w:asciiTheme="majorBidi" w:hAnsiTheme="majorBidi" w:cstheme="majorBidi"/>
          <w:b/>
          <w:bCs/>
          <w:color w:val="auto"/>
        </w:rPr>
        <w:tab/>
        <w:t xml:space="preserve">Müdürlüğün </w:t>
      </w:r>
      <w:r w:rsidR="006C4A03">
        <w:rPr>
          <w:rFonts w:asciiTheme="majorBidi" w:hAnsiTheme="majorBidi" w:cstheme="majorBidi"/>
          <w:b/>
          <w:bCs/>
          <w:color w:val="auto"/>
        </w:rPr>
        <w:t>yetkisi</w:t>
      </w:r>
    </w:p>
    <w:p w:rsidR="008E319C" w:rsidRPr="007E3142" w:rsidRDefault="009E3129" w:rsidP="006C4A03">
      <w:pPr>
        <w:pStyle w:val="Default"/>
        <w:jc w:val="both"/>
        <w:rPr>
          <w:rFonts w:asciiTheme="majorBidi" w:hAnsiTheme="majorBidi" w:cstheme="majorBidi"/>
          <w:color w:val="auto"/>
        </w:rPr>
      </w:pPr>
      <w:r w:rsidRPr="007E3142">
        <w:rPr>
          <w:rFonts w:asciiTheme="majorBidi" w:hAnsiTheme="majorBidi" w:cstheme="majorBidi"/>
          <w:b/>
          <w:bCs/>
          <w:color w:val="auto"/>
        </w:rPr>
        <w:tab/>
        <w:t>MADDE 1</w:t>
      </w:r>
      <w:r w:rsidR="009E0C62">
        <w:rPr>
          <w:rFonts w:asciiTheme="majorBidi" w:hAnsiTheme="majorBidi" w:cstheme="majorBidi"/>
          <w:b/>
          <w:bCs/>
          <w:color w:val="auto"/>
        </w:rPr>
        <w:t>1</w:t>
      </w:r>
      <w:r w:rsidRPr="007E3142">
        <w:rPr>
          <w:rFonts w:asciiTheme="majorBidi" w:hAnsiTheme="majorBidi" w:cstheme="majorBidi"/>
          <w:b/>
          <w:bCs/>
          <w:color w:val="auto"/>
        </w:rPr>
        <w:t xml:space="preserve">- </w:t>
      </w:r>
      <w:r w:rsidRPr="007E3142">
        <w:rPr>
          <w:rFonts w:asciiTheme="majorBidi" w:hAnsiTheme="majorBidi" w:cstheme="majorBidi"/>
          <w:color w:val="auto"/>
        </w:rPr>
        <w:t xml:space="preserve"> </w:t>
      </w:r>
      <w:r w:rsidR="006C4A03">
        <w:rPr>
          <w:rFonts w:asciiTheme="majorBidi" w:hAnsiTheme="majorBidi" w:cstheme="majorBidi"/>
          <w:color w:val="auto"/>
        </w:rPr>
        <w:t xml:space="preserve">(1) </w:t>
      </w:r>
      <w:r w:rsidRPr="007E3142">
        <w:rPr>
          <w:rFonts w:asciiTheme="majorBidi" w:hAnsiTheme="majorBidi" w:cstheme="majorBidi"/>
          <w:color w:val="auto"/>
        </w:rPr>
        <w:t xml:space="preserve">Basın Yayın ve Halkla İlişkiler Müdürlüğü, bu yönetmelikte sayılan görevleri ile yürürlükteki mevzuat ve 5393 sayılı Belediye Kanununa dayanarak Belediye Başkanınca kendisine verilen tüm görevleri ilgili mevzuat çerçevesinde yapmaya yetkilidir. </w:t>
      </w:r>
    </w:p>
    <w:p w:rsidR="006C4A03" w:rsidRDefault="006C4A03" w:rsidP="00597F86">
      <w:pPr>
        <w:pStyle w:val="Default"/>
        <w:jc w:val="both"/>
        <w:rPr>
          <w:rFonts w:asciiTheme="majorBidi" w:hAnsiTheme="majorBidi" w:cstheme="majorBidi"/>
          <w:b/>
          <w:color w:val="auto"/>
        </w:rPr>
      </w:pPr>
    </w:p>
    <w:p w:rsidR="009E3129" w:rsidRPr="007E3142" w:rsidRDefault="009E3129" w:rsidP="007E2AA6">
      <w:pPr>
        <w:pStyle w:val="Default"/>
        <w:ind w:firstLine="708"/>
        <w:jc w:val="both"/>
        <w:rPr>
          <w:rFonts w:asciiTheme="majorBidi" w:hAnsiTheme="majorBidi" w:cstheme="majorBidi"/>
          <w:b/>
          <w:bCs/>
          <w:color w:val="auto"/>
        </w:rPr>
      </w:pPr>
      <w:r w:rsidRPr="007E3142">
        <w:rPr>
          <w:rFonts w:asciiTheme="majorBidi" w:hAnsiTheme="majorBidi" w:cstheme="majorBidi"/>
          <w:b/>
          <w:color w:val="auto"/>
        </w:rPr>
        <w:t>Müdürlüğün</w:t>
      </w:r>
      <w:r w:rsidR="00597F86" w:rsidRPr="007E3142">
        <w:rPr>
          <w:rFonts w:asciiTheme="majorBidi" w:hAnsiTheme="majorBidi" w:cstheme="majorBidi"/>
          <w:b/>
          <w:color w:val="auto"/>
        </w:rPr>
        <w:t xml:space="preserve"> </w:t>
      </w:r>
      <w:r w:rsidR="009E0C62" w:rsidRPr="007E3142">
        <w:rPr>
          <w:rFonts w:asciiTheme="majorBidi" w:hAnsiTheme="majorBidi" w:cstheme="majorBidi"/>
          <w:b/>
          <w:color w:val="auto"/>
        </w:rPr>
        <w:t>sorumluluğu</w:t>
      </w:r>
      <w:r w:rsidR="00597F86" w:rsidRPr="007E3142">
        <w:rPr>
          <w:rFonts w:asciiTheme="majorBidi" w:hAnsiTheme="majorBidi" w:cstheme="majorBidi"/>
          <w:b/>
          <w:color w:val="auto"/>
        </w:rPr>
        <w:tab/>
      </w:r>
      <w:r w:rsidRPr="007E3142">
        <w:rPr>
          <w:rFonts w:asciiTheme="majorBidi" w:hAnsiTheme="majorBidi" w:cstheme="majorBidi"/>
          <w:b/>
          <w:color w:val="auto"/>
        </w:rPr>
        <w:br/>
      </w:r>
      <w:r w:rsidRPr="007E3142">
        <w:rPr>
          <w:rFonts w:asciiTheme="majorBidi" w:hAnsiTheme="majorBidi" w:cstheme="majorBidi"/>
          <w:b/>
          <w:color w:val="auto"/>
        </w:rPr>
        <w:tab/>
        <w:t>MADDE 1</w:t>
      </w:r>
      <w:r w:rsidR="009E0C62">
        <w:rPr>
          <w:rFonts w:asciiTheme="majorBidi" w:hAnsiTheme="majorBidi" w:cstheme="majorBidi"/>
          <w:b/>
          <w:color w:val="auto"/>
        </w:rPr>
        <w:t>2</w:t>
      </w:r>
      <w:r w:rsidRPr="007E3142">
        <w:rPr>
          <w:rFonts w:asciiTheme="majorBidi" w:hAnsiTheme="majorBidi" w:cstheme="majorBidi"/>
          <w:b/>
          <w:color w:val="auto"/>
        </w:rPr>
        <w:t xml:space="preserve"> </w:t>
      </w:r>
      <w:r w:rsidR="006C4A03">
        <w:rPr>
          <w:rFonts w:asciiTheme="majorBidi" w:hAnsiTheme="majorBidi" w:cstheme="majorBidi"/>
          <w:b/>
          <w:color w:val="auto"/>
        </w:rPr>
        <w:t>–</w:t>
      </w:r>
      <w:r w:rsidR="006C4A03" w:rsidRPr="006C4A03">
        <w:rPr>
          <w:rFonts w:asciiTheme="majorBidi" w:hAnsiTheme="majorBidi" w:cstheme="majorBidi"/>
          <w:bCs/>
          <w:color w:val="auto"/>
        </w:rPr>
        <w:t xml:space="preserve"> (1)</w:t>
      </w:r>
      <w:r w:rsidR="006C4A03">
        <w:rPr>
          <w:rFonts w:asciiTheme="majorBidi" w:hAnsiTheme="majorBidi" w:cstheme="majorBidi"/>
          <w:bCs/>
          <w:color w:val="auto"/>
        </w:rPr>
        <w:t xml:space="preserve"> </w:t>
      </w:r>
      <w:r w:rsidRPr="007E3142">
        <w:rPr>
          <w:rFonts w:asciiTheme="majorBidi" w:hAnsiTheme="majorBidi" w:cstheme="majorBidi"/>
          <w:color w:val="auto"/>
        </w:rPr>
        <w:t>Basın Yayın ve Halkla İlişkiler Müdürlüğü, Belediye Başkanınca verilen ve bu yönetmelikte tarif edilen görevler ile yürürlükteki ilgili mevzuatta belirtilen tüm görevleri, plan, program, genel prensipler ve mevzuat kurallarına göre tam ve zamanında, gereken özen ve çabuklukla yerine getirmekle sorumludur</w:t>
      </w:r>
      <w:r w:rsidR="009E0C62">
        <w:rPr>
          <w:rFonts w:asciiTheme="majorBidi" w:hAnsiTheme="majorBidi" w:cstheme="majorBidi"/>
          <w:color w:val="auto"/>
        </w:rPr>
        <w:t xml:space="preserve">. </w:t>
      </w:r>
      <w:r w:rsidRPr="007E3142">
        <w:rPr>
          <w:rFonts w:asciiTheme="majorBidi" w:hAnsiTheme="majorBidi" w:cstheme="majorBidi"/>
          <w:color w:val="auto"/>
        </w:rPr>
        <w:t>Basın Yayın ve Halkla İlişkiler Müdürlüğü yaptığı ve görevi olduğu halde yapmadığı hizmetlerin sonucundan dolayı Belediye Başkanına karşı sorumludur.</w:t>
      </w:r>
    </w:p>
    <w:p w:rsidR="00824DCF" w:rsidRPr="007E3142" w:rsidRDefault="00824DCF" w:rsidP="00597F86">
      <w:pPr>
        <w:pStyle w:val="Default"/>
        <w:jc w:val="both"/>
        <w:rPr>
          <w:rFonts w:asciiTheme="majorBidi" w:hAnsiTheme="majorBidi" w:cstheme="majorBidi"/>
          <w:b/>
          <w:bCs/>
          <w:color w:val="auto"/>
        </w:rPr>
      </w:pPr>
    </w:p>
    <w:p w:rsidR="009E0C62" w:rsidRPr="007E3142" w:rsidRDefault="009E3129" w:rsidP="006C4A03">
      <w:pPr>
        <w:pStyle w:val="Default"/>
        <w:jc w:val="both"/>
        <w:rPr>
          <w:rFonts w:asciiTheme="majorBidi" w:hAnsiTheme="majorBidi" w:cstheme="majorBidi"/>
          <w:color w:val="auto"/>
        </w:rPr>
      </w:pPr>
      <w:r w:rsidRPr="007E3142">
        <w:rPr>
          <w:rFonts w:asciiTheme="majorBidi" w:hAnsiTheme="majorBidi" w:cstheme="majorBidi"/>
          <w:b/>
          <w:bCs/>
          <w:color w:val="auto"/>
        </w:rPr>
        <w:tab/>
        <w:t xml:space="preserve">Müdürün görev, yetki, sorumluluk ve </w:t>
      </w:r>
      <w:r w:rsidR="006C4A03">
        <w:rPr>
          <w:rFonts w:asciiTheme="majorBidi" w:hAnsiTheme="majorBidi" w:cstheme="majorBidi"/>
          <w:b/>
          <w:bCs/>
          <w:color w:val="auto"/>
        </w:rPr>
        <w:t>nitelikleri</w:t>
      </w:r>
    </w:p>
    <w:p w:rsidR="006C4A03" w:rsidRDefault="009E3129" w:rsidP="006C4A03">
      <w:pPr>
        <w:pStyle w:val="Default"/>
        <w:jc w:val="both"/>
        <w:rPr>
          <w:rFonts w:asciiTheme="majorBidi" w:hAnsiTheme="majorBidi" w:cstheme="majorBidi"/>
          <w:color w:val="auto"/>
        </w:rPr>
      </w:pPr>
      <w:r w:rsidRPr="007E3142">
        <w:rPr>
          <w:rFonts w:asciiTheme="majorBidi" w:hAnsiTheme="majorBidi" w:cstheme="majorBidi"/>
          <w:b/>
          <w:bCs/>
          <w:color w:val="auto"/>
        </w:rPr>
        <w:tab/>
        <w:t>MADDE 1</w:t>
      </w:r>
      <w:r w:rsidR="009E0C62">
        <w:rPr>
          <w:rFonts w:asciiTheme="majorBidi" w:hAnsiTheme="majorBidi" w:cstheme="majorBidi"/>
          <w:b/>
          <w:bCs/>
          <w:color w:val="auto"/>
        </w:rPr>
        <w:t>3</w:t>
      </w:r>
      <w:r w:rsidR="006C4A03">
        <w:rPr>
          <w:rFonts w:asciiTheme="majorBidi" w:hAnsiTheme="majorBidi" w:cstheme="majorBidi"/>
          <w:b/>
          <w:bCs/>
          <w:color w:val="auto"/>
        </w:rPr>
        <w:t xml:space="preserve"> –</w:t>
      </w:r>
      <w:r w:rsidR="006C4A03" w:rsidRPr="006C4A03">
        <w:rPr>
          <w:rFonts w:asciiTheme="majorBidi" w:hAnsiTheme="majorBidi" w:cstheme="majorBidi"/>
          <w:color w:val="auto"/>
        </w:rPr>
        <w:t xml:space="preserve"> (1)</w:t>
      </w:r>
      <w:r w:rsidR="006C4A03">
        <w:rPr>
          <w:rFonts w:asciiTheme="majorBidi" w:hAnsiTheme="majorBidi" w:cstheme="majorBidi"/>
          <w:color w:val="auto"/>
        </w:rPr>
        <w:t xml:space="preserve"> </w:t>
      </w:r>
      <w:r w:rsidRPr="007E3142">
        <w:rPr>
          <w:rFonts w:asciiTheme="majorBidi" w:hAnsiTheme="majorBidi" w:cstheme="majorBidi"/>
          <w:color w:val="auto"/>
        </w:rPr>
        <w:t>Basın Yayın ve Halkla İlişkiler Müdürlüğünü Başkan</w:t>
      </w:r>
      <w:r w:rsidR="00C419B6">
        <w:rPr>
          <w:rFonts w:asciiTheme="majorBidi" w:hAnsiTheme="majorBidi" w:cstheme="majorBidi"/>
          <w:color w:val="auto"/>
        </w:rPr>
        <w:t>lık Makamına karşı temsil etmek,</w:t>
      </w:r>
    </w:p>
    <w:p w:rsidR="006C4A03" w:rsidRDefault="006C4A03" w:rsidP="006C4A03">
      <w:pPr>
        <w:pStyle w:val="Default"/>
        <w:jc w:val="both"/>
        <w:rPr>
          <w:rFonts w:asciiTheme="majorBidi" w:hAnsiTheme="majorBidi" w:cstheme="majorBidi"/>
          <w:color w:val="auto"/>
        </w:rPr>
      </w:pPr>
      <w:r>
        <w:rPr>
          <w:rFonts w:asciiTheme="majorBidi" w:hAnsiTheme="majorBidi" w:cstheme="majorBidi"/>
          <w:color w:val="auto"/>
        </w:rPr>
        <w:lastRenderedPageBreak/>
        <w:t xml:space="preserve">(2) </w:t>
      </w:r>
      <w:r w:rsidR="00C419B6" w:rsidRPr="007E3142">
        <w:rPr>
          <w:rFonts w:asciiTheme="majorBidi" w:hAnsiTheme="majorBidi" w:cstheme="majorBidi"/>
          <w:color w:val="auto"/>
        </w:rPr>
        <w:t>Basın Yayın ve Halkla İlişkiler Müdürlüğünün tahakkuk amiri, harcama yetkilisidir.</w:t>
      </w:r>
    </w:p>
    <w:p w:rsidR="006C4A03" w:rsidRDefault="006C4A03" w:rsidP="006C4A03">
      <w:pPr>
        <w:pStyle w:val="Default"/>
        <w:jc w:val="both"/>
        <w:rPr>
          <w:rFonts w:asciiTheme="majorBidi" w:hAnsiTheme="majorBidi" w:cstheme="majorBidi"/>
          <w:color w:val="auto"/>
        </w:rPr>
      </w:pPr>
      <w:r>
        <w:rPr>
          <w:rFonts w:asciiTheme="majorBidi" w:hAnsiTheme="majorBidi" w:cstheme="majorBidi"/>
          <w:color w:val="auto"/>
        </w:rPr>
        <w:t xml:space="preserve">(3) </w:t>
      </w:r>
      <w:r w:rsidR="00C419B6" w:rsidRPr="007E3142">
        <w:rPr>
          <w:rFonts w:asciiTheme="majorBidi" w:hAnsiTheme="majorBidi" w:cstheme="majorBidi"/>
          <w:color w:val="auto"/>
        </w:rPr>
        <w:t>Müdürlük hizmetlerinin zamanında, etkin ve verimli bir</w:t>
      </w:r>
      <w:r>
        <w:rPr>
          <w:rFonts w:asciiTheme="majorBidi" w:hAnsiTheme="majorBidi" w:cstheme="majorBidi"/>
          <w:color w:val="auto"/>
        </w:rPr>
        <w:t xml:space="preserve"> şekilde yürütülmesini sağlamak,</w:t>
      </w:r>
    </w:p>
    <w:p w:rsidR="006C4A03" w:rsidRDefault="006C4A03" w:rsidP="006C4A03">
      <w:pPr>
        <w:pStyle w:val="Default"/>
        <w:jc w:val="both"/>
        <w:rPr>
          <w:rFonts w:asciiTheme="majorBidi" w:hAnsiTheme="majorBidi" w:cstheme="majorBidi"/>
          <w:color w:val="auto"/>
        </w:rPr>
      </w:pPr>
      <w:r>
        <w:rPr>
          <w:rFonts w:asciiTheme="majorBidi" w:hAnsiTheme="majorBidi" w:cstheme="majorBidi"/>
          <w:color w:val="auto"/>
        </w:rPr>
        <w:t xml:space="preserve">(4) </w:t>
      </w:r>
      <w:r w:rsidR="00C419B6" w:rsidRPr="007E3142">
        <w:rPr>
          <w:rFonts w:asciiTheme="majorBidi" w:hAnsiTheme="majorBidi" w:cstheme="majorBidi"/>
          <w:color w:val="auto"/>
        </w:rPr>
        <w:t>Görev bölümü yapmak, personelin, izin, hastalık vb. durumlarında yerine bir başkasının görevlendirmek ve hizmetlerin aksamama</w:t>
      </w:r>
      <w:r>
        <w:rPr>
          <w:rFonts w:asciiTheme="majorBidi" w:hAnsiTheme="majorBidi" w:cstheme="majorBidi"/>
          <w:color w:val="auto"/>
        </w:rPr>
        <w:t xml:space="preserve">sı için gerekli önlemleri almak, </w:t>
      </w:r>
    </w:p>
    <w:p w:rsidR="006C4A03" w:rsidRDefault="006C4A03" w:rsidP="006C4A03">
      <w:pPr>
        <w:pStyle w:val="Default"/>
        <w:jc w:val="both"/>
        <w:rPr>
          <w:rFonts w:asciiTheme="majorBidi" w:hAnsiTheme="majorBidi" w:cstheme="majorBidi"/>
          <w:color w:val="auto"/>
        </w:rPr>
      </w:pPr>
      <w:r>
        <w:rPr>
          <w:rFonts w:asciiTheme="majorBidi" w:hAnsiTheme="majorBidi" w:cstheme="majorBidi"/>
          <w:color w:val="auto"/>
        </w:rPr>
        <w:t xml:space="preserve">(5) </w:t>
      </w:r>
      <w:r w:rsidR="00C419B6" w:rsidRPr="007E3142">
        <w:rPr>
          <w:rFonts w:asciiTheme="majorBidi" w:hAnsiTheme="majorBidi" w:cstheme="majorBidi"/>
          <w:color w:val="auto"/>
        </w:rPr>
        <w:t>Basın Yayın ve Halkla İlişkiler konularında kurum dışındaki özel ve tüzel kişilerle ilişkilerde iletişim bakımından dikkate alınacak hususlar ile belediyenin imajının güçlendirilmesi vb. konularda kurum menfaatini gözetmek yolundaki görüşlerini belirtmek</w:t>
      </w:r>
      <w:r w:rsidR="00C419B6">
        <w:rPr>
          <w:rFonts w:asciiTheme="majorBidi" w:hAnsiTheme="majorBidi" w:cstheme="majorBidi"/>
          <w:color w:val="auto"/>
        </w:rPr>
        <w:t>,</w:t>
      </w:r>
    </w:p>
    <w:p w:rsidR="006C4A03" w:rsidRDefault="006C4A03" w:rsidP="006C4A03">
      <w:pPr>
        <w:pStyle w:val="Default"/>
        <w:jc w:val="both"/>
        <w:rPr>
          <w:rFonts w:asciiTheme="majorBidi" w:hAnsiTheme="majorBidi" w:cstheme="majorBidi"/>
          <w:color w:val="auto"/>
        </w:rPr>
      </w:pPr>
      <w:r>
        <w:rPr>
          <w:rFonts w:asciiTheme="majorBidi" w:hAnsiTheme="majorBidi" w:cstheme="majorBidi"/>
          <w:color w:val="auto"/>
        </w:rPr>
        <w:t xml:space="preserve">(6) </w:t>
      </w:r>
      <w:r w:rsidR="00C419B6" w:rsidRPr="007E3142">
        <w:rPr>
          <w:rFonts w:asciiTheme="majorBidi" w:hAnsiTheme="majorBidi" w:cstheme="majorBidi"/>
          <w:color w:val="auto"/>
        </w:rPr>
        <w:t>Halkı bilgilendirici broşür, bülten ve benzeri çalışmaları yürütmek</w:t>
      </w:r>
      <w:r w:rsidR="00C419B6">
        <w:rPr>
          <w:rFonts w:asciiTheme="majorBidi" w:hAnsiTheme="majorBidi" w:cstheme="majorBidi"/>
          <w:color w:val="auto"/>
        </w:rPr>
        <w:t>,</w:t>
      </w:r>
    </w:p>
    <w:p w:rsidR="006C4A03" w:rsidRDefault="006C4A03" w:rsidP="006C4A03">
      <w:pPr>
        <w:pStyle w:val="Default"/>
        <w:jc w:val="both"/>
        <w:rPr>
          <w:rFonts w:asciiTheme="majorBidi" w:hAnsiTheme="majorBidi" w:cstheme="majorBidi"/>
          <w:color w:val="auto"/>
        </w:rPr>
      </w:pPr>
      <w:r>
        <w:rPr>
          <w:rFonts w:asciiTheme="majorBidi" w:hAnsiTheme="majorBidi" w:cstheme="majorBidi"/>
          <w:color w:val="auto"/>
        </w:rPr>
        <w:t xml:space="preserve">(7) </w:t>
      </w:r>
      <w:r w:rsidR="00C419B6" w:rsidRPr="007E3142">
        <w:rPr>
          <w:rFonts w:asciiTheme="majorBidi" w:hAnsiTheme="majorBidi" w:cstheme="majorBidi"/>
          <w:color w:val="auto"/>
        </w:rPr>
        <w:t xml:space="preserve"> Vatandaşlardan gelen şikâyet, teklif ve benzeri konuları en kısa zamanda belediyenin diğer birimleriyle çözüme kavuşturup, ilgililerine bilgi verilmesini sağlamak</w:t>
      </w:r>
      <w:r w:rsidR="00C419B6">
        <w:rPr>
          <w:rFonts w:asciiTheme="majorBidi" w:hAnsiTheme="majorBidi" w:cstheme="majorBidi"/>
          <w:color w:val="auto"/>
        </w:rPr>
        <w:t>,</w:t>
      </w:r>
    </w:p>
    <w:p w:rsidR="006C4A03" w:rsidRDefault="006C4A03" w:rsidP="006C4A03">
      <w:pPr>
        <w:pStyle w:val="Default"/>
        <w:jc w:val="both"/>
        <w:rPr>
          <w:rFonts w:asciiTheme="majorBidi" w:hAnsiTheme="majorBidi" w:cstheme="majorBidi"/>
          <w:color w:val="auto"/>
        </w:rPr>
      </w:pPr>
      <w:r>
        <w:rPr>
          <w:rFonts w:asciiTheme="majorBidi" w:hAnsiTheme="majorBidi" w:cstheme="majorBidi"/>
          <w:color w:val="auto"/>
        </w:rPr>
        <w:t>(8)</w:t>
      </w:r>
      <w:r w:rsidR="00C419B6" w:rsidRPr="007E3142">
        <w:rPr>
          <w:rFonts w:asciiTheme="majorBidi" w:hAnsiTheme="majorBidi" w:cstheme="majorBidi"/>
          <w:color w:val="auto"/>
        </w:rPr>
        <w:t xml:space="preserve"> Birimler tarafından yapılan çalışmaların tanıtımını yapmak, halk meclisi veya Belediye Başkanının halkı bilgilendiri</w:t>
      </w:r>
      <w:r w:rsidR="00C419B6">
        <w:rPr>
          <w:rFonts w:asciiTheme="majorBidi" w:hAnsiTheme="majorBidi" w:cstheme="majorBidi"/>
          <w:color w:val="auto"/>
        </w:rPr>
        <w:t>ci çalışmalarını organize etmek,</w:t>
      </w:r>
    </w:p>
    <w:p w:rsidR="00065B6C" w:rsidRDefault="006C4A03" w:rsidP="006C4A03">
      <w:pPr>
        <w:pStyle w:val="Default"/>
        <w:jc w:val="both"/>
        <w:rPr>
          <w:rFonts w:asciiTheme="majorBidi" w:hAnsiTheme="majorBidi" w:cstheme="majorBidi"/>
          <w:color w:val="auto"/>
        </w:rPr>
      </w:pPr>
      <w:r>
        <w:rPr>
          <w:rFonts w:asciiTheme="majorBidi" w:hAnsiTheme="majorBidi" w:cstheme="majorBidi"/>
          <w:color w:val="auto"/>
        </w:rPr>
        <w:t xml:space="preserve">(9) </w:t>
      </w:r>
      <w:r w:rsidR="00C419B6" w:rsidRPr="007E3142">
        <w:rPr>
          <w:rFonts w:asciiTheme="majorBidi" w:hAnsiTheme="majorBidi" w:cstheme="majorBidi"/>
          <w:color w:val="auto"/>
        </w:rPr>
        <w:t>Müdürlüğün çalışmalarını tanzim etmek ve persone</w:t>
      </w:r>
      <w:r w:rsidR="00C419B6">
        <w:rPr>
          <w:rFonts w:asciiTheme="majorBidi" w:hAnsiTheme="majorBidi" w:cstheme="majorBidi"/>
          <w:color w:val="auto"/>
        </w:rPr>
        <w:t>l arası görev taksimatı yapmak,</w:t>
      </w:r>
    </w:p>
    <w:p w:rsidR="00065B6C" w:rsidRDefault="00065B6C" w:rsidP="00065B6C">
      <w:pPr>
        <w:pStyle w:val="Default"/>
        <w:jc w:val="both"/>
        <w:rPr>
          <w:rFonts w:asciiTheme="majorBidi" w:hAnsiTheme="majorBidi" w:cstheme="majorBidi"/>
          <w:color w:val="auto"/>
        </w:rPr>
      </w:pPr>
      <w:r>
        <w:rPr>
          <w:rFonts w:asciiTheme="majorBidi" w:hAnsiTheme="majorBidi" w:cstheme="majorBidi"/>
          <w:color w:val="auto"/>
        </w:rPr>
        <w:t xml:space="preserve">(10) </w:t>
      </w:r>
      <w:r w:rsidR="00C419B6" w:rsidRPr="007E3142">
        <w:rPr>
          <w:rFonts w:asciiTheme="majorBidi" w:hAnsiTheme="majorBidi" w:cstheme="majorBidi"/>
          <w:color w:val="auto"/>
        </w:rPr>
        <w:t>Müdürlüğü ile diğer müdürlükler arasında koordinasyonu sağlamak,</w:t>
      </w:r>
    </w:p>
    <w:p w:rsidR="00065B6C" w:rsidRDefault="00065B6C" w:rsidP="00065B6C">
      <w:pPr>
        <w:pStyle w:val="Default"/>
        <w:jc w:val="both"/>
        <w:rPr>
          <w:rFonts w:asciiTheme="majorBidi" w:hAnsiTheme="majorBidi" w:cstheme="majorBidi"/>
          <w:color w:val="auto"/>
        </w:rPr>
      </w:pPr>
      <w:r>
        <w:rPr>
          <w:rFonts w:asciiTheme="majorBidi" w:hAnsiTheme="majorBidi" w:cstheme="majorBidi"/>
          <w:color w:val="auto"/>
        </w:rPr>
        <w:t xml:space="preserve">(11) </w:t>
      </w:r>
      <w:r w:rsidR="00C419B6" w:rsidRPr="007E3142">
        <w:rPr>
          <w:rFonts w:asciiTheme="majorBidi" w:hAnsiTheme="majorBidi" w:cstheme="majorBidi"/>
          <w:color w:val="auto"/>
        </w:rPr>
        <w:t>Başkanlığı temsilen toplantılara katılmak,</w:t>
      </w:r>
    </w:p>
    <w:p w:rsidR="00065B6C" w:rsidRDefault="00065B6C" w:rsidP="00065B6C">
      <w:pPr>
        <w:pStyle w:val="Default"/>
        <w:jc w:val="both"/>
        <w:rPr>
          <w:rFonts w:asciiTheme="majorBidi" w:hAnsiTheme="majorBidi" w:cstheme="majorBidi"/>
          <w:color w:val="auto"/>
        </w:rPr>
      </w:pPr>
      <w:r>
        <w:rPr>
          <w:rFonts w:asciiTheme="majorBidi" w:hAnsiTheme="majorBidi" w:cstheme="majorBidi"/>
          <w:color w:val="auto"/>
        </w:rPr>
        <w:t xml:space="preserve">(12) </w:t>
      </w:r>
      <w:r w:rsidR="00C419B6" w:rsidRPr="007E3142">
        <w:rPr>
          <w:rFonts w:asciiTheme="majorBidi" w:hAnsiTheme="majorBidi" w:cstheme="majorBidi"/>
          <w:color w:val="auto"/>
        </w:rPr>
        <w:t>Başkanlıkça v</w:t>
      </w:r>
      <w:r w:rsidR="00C419B6">
        <w:rPr>
          <w:rFonts w:asciiTheme="majorBidi" w:hAnsiTheme="majorBidi" w:cstheme="majorBidi"/>
          <w:color w:val="auto"/>
        </w:rPr>
        <w:t>erilecek diğer görevleri yapmak,</w:t>
      </w:r>
    </w:p>
    <w:p w:rsidR="00065B6C" w:rsidRDefault="00065B6C" w:rsidP="008C6F1A">
      <w:pPr>
        <w:pStyle w:val="Default"/>
        <w:jc w:val="both"/>
        <w:rPr>
          <w:rFonts w:asciiTheme="majorBidi" w:hAnsiTheme="majorBidi" w:cstheme="majorBidi"/>
          <w:color w:val="auto"/>
        </w:rPr>
      </w:pPr>
      <w:r>
        <w:rPr>
          <w:rFonts w:asciiTheme="majorBidi" w:hAnsiTheme="majorBidi" w:cstheme="majorBidi"/>
          <w:color w:val="auto"/>
        </w:rPr>
        <w:t>(13) M</w:t>
      </w:r>
      <w:r w:rsidR="00C419B6" w:rsidRPr="007E3142">
        <w:rPr>
          <w:rFonts w:asciiTheme="majorBidi" w:hAnsiTheme="majorBidi" w:cstheme="majorBidi"/>
          <w:color w:val="auto"/>
        </w:rPr>
        <w:t xml:space="preserve">üdürlük </w:t>
      </w:r>
      <w:r w:rsidR="008C6F1A">
        <w:rPr>
          <w:rFonts w:asciiTheme="majorBidi" w:hAnsiTheme="majorBidi" w:cstheme="majorBidi"/>
          <w:color w:val="auto"/>
        </w:rPr>
        <w:t>t</w:t>
      </w:r>
      <w:r w:rsidR="008C6F1A" w:rsidRPr="0093503C">
        <w:t xml:space="preserve">eşkilat yapısı ile görev ve çalışma </w:t>
      </w:r>
      <w:r w:rsidR="008C6F1A" w:rsidRPr="008C6F1A">
        <w:rPr>
          <w:color w:val="auto"/>
        </w:rPr>
        <w:t>yönetmeliğini</w:t>
      </w:r>
      <w:r w:rsidR="008C6F1A" w:rsidRPr="0093503C">
        <w:t xml:space="preserve"> hazırlama</w:t>
      </w:r>
      <w:r w:rsidR="008C6F1A">
        <w:t>k, kurum</w:t>
      </w:r>
      <w:r w:rsidR="008C6F1A" w:rsidRPr="0093503C">
        <w:t xml:space="preserve"> </w:t>
      </w:r>
      <w:r w:rsidR="00C419B6" w:rsidRPr="007E3142">
        <w:rPr>
          <w:rFonts w:asciiTheme="majorBidi" w:hAnsiTheme="majorBidi" w:cstheme="majorBidi"/>
          <w:color w:val="auto"/>
        </w:rPr>
        <w:t>içi yönergeler yayınlamak, belgelerin ilgililere dağıtımını gerçekleştirmek</w:t>
      </w:r>
      <w:r w:rsidR="00C419B6">
        <w:rPr>
          <w:rFonts w:asciiTheme="majorBidi" w:hAnsiTheme="majorBidi" w:cstheme="majorBidi"/>
          <w:color w:val="auto"/>
        </w:rPr>
        <w:t>,</w:t>
      </w:r>
    </w:p>
    <w:p w:rsidR="00065B6C" w:rsidRDefault="00065B6C" w:rsidP="00065B6C">
      <w:pPr>
        <w:pStyle w:val="Default"/>
        <w:jc w:val="both"/>
        <w:rPr>
          <w:rFonts w:asciiTheme="majorBidi" w:hAnsiTheme="majorBidi" w:cstheme="majorBidi"/>
        </w:rPr>
      </w:pPr>
      <w:r>
        <w:rPr>
          <w:rFonts w:asciiTheme="majorBidi" w:hAnsiTheme="majorBidi" w:cstheme="majorBidi"/>
          <w:color w:val="auto"/>
        </w:rPr>
        <w:t xml:space="preserve">(14) </w:t>
      </w:r>
      <w:r w:rsidR="00C419B6" w:rsidRPr="007E3142">
        <w:rPr>
          <w:rFonts w:asciiTheme="majorBidi" w:hAnsiTheme="majorBidi" w:cstheme="majorBidi"/>
        </w:rPr>
        <w:t>Müdür, Başkanlık Makamınca yürürlükteki mevzuat hükümleri çerçevesinde temsil yeteneğine sahip, bilgili, tecrübeli ve başarılı memur personeller arasından atama veya görevlendirme suretiyle belirlenir.</w:t>
      </w:r>
    </w:p>
    <w:p w:rsidR="00065B6C" w:rsidRDefault="00065B6C" w:rsidP="00065B6C">
      <w:pPr>
        <w:pStyle w:val="Default"/>
        <w:jc w:val="both"/>
        <w:rPr>
          <w:rFonts w:asciiTheme="majorBidi" w:hAnsiTheme="majorBidi" w:cstheme="majorBidi"/>
        </w:rPr>
      </w:pPr>
      <w:r>
        <w:rPr>
          <w:rFonts w:asciiTheme="majorBidi" w:hAnsiTheme="majorBidi" w:cstheme="majorBidi"/>
        </w:rPr>
        <w:t xml:space="preserve">(15) </w:t>
      </w:r>
      <w:r w:rsidR="00C419B6" w:rsidRPr="007E3142">
        <w:rPr>
          <w:rFonts w:asciiTheme="majorBidi" w:hAnsiTheme="majorBidi" w:cstheme="majorBidi"/>
        </w:rPr>
        <w:t>Basın Yayın ve Halkla İlişkiler Müdürü, personelinin birinci derecede disiplin amiridir.</w:t>
      </w:r>
    </w:p>
    <w:p w:rsidR="00065B6C" w:rsidRDefault="00065B6C" w:rsidP="00065B6C">
      <w:pPr>
        <w:pStyle w:val="Default"/>
        <w:jc w:val="both"/>
        <w:rPr>
          <w:rFonts w:asciiTheme="majorBidi" w:hAnsiTheme="majorBidi" w:cstheme="majorBidi"/>
          <w:lang w:eastAsia="tr-TR"/>
        </w:rPr>
      </w:pPr>
      <w:r>
        <w:rPr>
          <w:rFonts w:asciiTheme="majorBidi" w:hAnsiTheme="majorBidi" w:cstheme="majorBidi"/>
        </w:rPr>
        <w:t xml:space="preserve">(16) </w:t>
      </w:r>
      <w:r w:rsidR="00C419B6" w:rsidRPr="007E3142">
        <w:rPr>
          <w:rFonts w:asciiTheme="majorBidi" w:hAnsiTheme="majorBidi" w:cstheme="majorBidi"/>
        </w:rPr>
        <w:t>Birim personeli arasında yazılı veya sözlü olarak görev dağılımı yaparak, işlerin yürütülmesini sağlamak. G</w:t>
      </w:r>
      <w:r w:rsidR="00C419B6" w:rsidRPr="007E3142">
        <w:rPr>
          <w:rFonts w:asciiTheme="majorBidi" w:hAnsiTheme="majorBidi" w:cstheme="majorBidi"/>
          <w:lang w:eastAsia="tr-TR"/>
        </w:rPr>
        <w:t xml:space="preserve">örevini yerine getirirken yürürlükteki kanun, tüzük, yönetmelik ve genelgeler çerçevesinde bağlı bulunduğu Başkan Yardımcısına ve Belediye Başkanına karşı sorumludur. </w:t>
      </w:r>
    </w:p>
    <w:p w:rsidR="00065B6C" w:rsidRDefault="00065B6C" w:rsidP="00065B6C">
      <w:pPr>
        <w:pStyle w:val="Default"/>
        <w:jc w:val="both"/>
        <w:rPr>
          <w:rFonts w:asciiTheme="majorBidi" w:hAnsiTheme="majorBidi" w:cstheme="majorBidi"/>
        </w:rPr>
      </w:pPr>
      <w:r>
        <w:rPr>
          <w:rFonts w:asciiTheme="majorBidi" w:hAnsiTheme="majorBidi" w:cstheme="majorBidi"/>
          <w:lang w:eastAsia="tr-TR"/>
        </w:rPr>
        <w:t xml:space="preserve">(17) </w:t>
      </w:r>
      <w:r w:rsidR="00C419B6" w:rsidRPr="007E3142">
        <w:rPr>
          <w:rFonts w:asciiTheme="majorBidi" w:hAnsiTheme="majorBidi" w:cstheme="majorBidi"/>
        </w:rPr>
        <w:t>Müdürün mazereti nedeniyle görevinden ayrı kaldığı süre içerisinde müdürlük görevi, diğer müdürlerden biri veya müdürlükteki uygun personellerden biri tarafından Başkanlık Makam</w:t>
      </w:r>
      <w:r>
        <w:rPr>
          <w:rFonts w:asciiTheme="majorBidi" w:hAnsiTheme="majorBidi" w:cstheme="majorBidi"/>
        </w:rPr>
        <w:t>ı onayı ile vekâleten yürütülür.</w:t>
      </w:r>
    </w:p>
    <w:p w:rsidR="00C419B6" w:rsidRPr="007E3142" w:rsidRDefault="00065B6C" w:rsidP="00065B6C">
      <w:pPr>
        <w:pStyle w:val="Default"/>
        <w:jc w:val="both"/>
        <w:rPr>
          <w:rFonts w:asciiTheme="majorBidi" w:hAnsiTheme="majorBidi" w:cstheme="majorBidi"/>
        </w:rPr>
      </w:pPr>
      <w:r>
        <w:rPr>
          <w:rFonts w:asciiTheme="majorBidi" w:hAnsiTheme="majorBidi" w:cstheme="majorBidi"/>
        </w:rPr>
        <w:t xml:space="preserve">(18) </w:t>
      </w:r>
      <w:r w:rsidR="00C419B6" w:rsidRPr="007E3142">
        <w:rPr>
          <w:rFonts w:asciiTheme="majorBidi" w:hAnsiTheme="majorBidi" w:cstheme="majorBidi"/>
        </w:rPr>
        <w:t>Müdürün nitelikleri şunlardır;</w:t>
      </w:r>
    </w:p>
    <w:p w:rsidR="00C419B6" w:rsidRPr="007E3142" w:rsidRDefault="009E3129" w:rsidP="00C419B6">
      <w:pPr>
        <w:pStyle w:val="Default"/>
        <w:jc w:val="both"/>
        <w:rPr>
          <w:rFonts w:asciiTheme="majorBidi" w:hAnsiTheme="majorBidi" w:cstheme="majorBidi"/>
          <w:lang w:eastAsia="tr-TR"/>
        </w:rPr>
      </w:pPr>
      <w:r w:rsidRPr="007E3142">
        <w:rPr>
          <w:rFonts w:asciiTheme="majorBidi" w:hAnsiTheme="majorBidi" w:cstheme="majorBidi"/>
          <w:color w:val="auto"/>
        </w:rPr>
        <w:tab/>
      </w:r>
    </w:p>
    <w:p w:rsidR="009E3129" w:rsidRPr="007E3142" w:rsidRDefault="009E3129" w:rsidP="005C38EF">
      <w:pPr>
        <w:pStyle w:val="AralkYok"/>
        <w:numPr>
          <w:ilvl w:val="0"/>
          <w:numId w:val="3"/>
        </w:numPr>
        <w:jc w:val="both"/>
        <w:rPr>
          <w:rFonts w:asciiTheme="majorBidi" w:hAnsiTheme="majorBidi" w:cstheme="majorBidi"/>
          <w:sz w:val="24"/>
          <w:szCs w:val="24"/>
        </w:rPr>
      </w:pPr>
      <w:r w:rsidRPr="007E3142">
        <w:rPr>
          <w:rFonts w:asciiTheme="majorBidi" w:hAnsiTheme="majorBidi" w:cstheme="majorBidi"/>
          <w:sz w:val="24"/>
          <w:szCs w:val="24"/>
        </w:rPr>
        <w:t xml:space="preserve">Müdür kadrosuna atanabilmesi için;  657 sayılı Devlet memurları kanunu ile Görevde Yükselme Yönetmeliği ve diğer yürürlükteki ilgili mevzuatta belirtilen şartları taşımak. </w:t>
      </w:r>
    </w:p>
    <w:p w:rsidR="009E3129" w:rsidRPr="007E3142" w:rsidRDefault="009E3129" w:rsidP="005C38EF">
      <w:pPr>
        <w:pStyle w:val="NormalWeb"/>
        <w:numPr>
          <w:ilvl w:val="0"/>
          <w:numId w:val="3"/>
        </w:numPr>
        <w:spacing w:before="0" w:beforeAutospacing="0" w:after="0" w:afterAutospacing="0"/>
        <w:jc w:val="both"/>
        <w:rPr>
          <w:rFonts w:asciiTheme="majorBidi" w:hAnsiTheme="majorBidi" w:cstheme="majorBidi"/>
        </w:rPr>
      </w:pPr>
      <w:r w:rsidRPr="007E3142">
        <w:rPr>
          <w:rFonts w:asciiTheme="majorBidi" w:hAnsiTheme="majorBidi" w:cstheme="majorBidi"/>
        </w:rPr>
        <w:t>Yöneticilik bilgi ve tecrübesi ile temsil yeteneğine sahip olmak,</w:t>
      </w:r>
    </w:p>
    <w:p w:rsidR="008E319C" w:rsidRPr="007E3142" w:rsidRDefault="009E3129" w:rsidP="005C38EF">
      <w:pPr>
        <w:pStyle w:val="NormalWeb"/>
        <w:numPr>
          <w:ilvl w:val="0"/>
          <w:numId w:val="3"/>
        </w:numPr>
        <w:spacing w:before="0" w:beforeAutospacing="0" w:after="0" w:afterAutospacing="0"/>
        <w:jc w:val="both"/>
        <w:rPr>
          <w:rFonts w:asciiTheme="majorBidi" w:hAnsiTheme="majorBidi" w:cstheme="majorBidi"/>
          <w:b/>
        </w:rPr>
      </w:pPr>
      <w:r w:rsidRPr="007E3142">
        <w:rPr>
          <w:rFonts w:asciiTheme="majorBidi" w:hAnsiTheme="majorBidi" w:cstheme="majorBidi"/>
        </w:rPr>
        <w:t>Belediye ve müdürlüğü ile ilgili mevzuata hâkim olmak.</w:t>
      </w:r>
    </w:p>
    <w:p w:rsidR="008E319C" w:rsidRPr="007E3142" w:rsidRDefault="008E319C" w:rsidP="00597F86">
      <w:pPr>
        <w:pStyle w:val="NormalWeb"/>
        <w:spacing w:before="0" w:beforeAutospacing="0" w:after="0" w:afterAutospacing="0"/>
        <w:ind w:left="1068"/>
        <w:jc w:val="both"/>
        <w:rPr>
          <w:rFonts w:asciiTheme="majorBidi" w:hAnsiTheme="majorBidi" w:cstheme="majorBidi"/>
          <w:b/>
        </w:rPr>
      </w:pPr>
    </w:p>
    <w:p w:rsidR="00065B6C" w:rsidRDefault="009E3129" w:rsidP="00065B6C">
      <w:pPr>
        <w:pStyle w:val="NormalWeb"/>
        <w:spacing w:before="0" w:beforeAutospacing="0" w:after="0" w:afterAutospacing="0"/>
        <w:rPr>
          <w:rFonts w:asciiTheme="majorBidi" w:hAnsiTheme="majorBidi" w:cstheme="majorBidi"/>
        </w:rPr>
      </w:pPr>
      <w:r w:rsidRPr="007E3142">
        <w:rPr>
          <w:rFonts w:asciiTheme="majorBidi" w:hAnsiTheme="majorBidi" w:cstheme="majorBidi"/>
          <w:b/>
        </w:rPr>
        <w:tab/>
        <w:t xml:space="preserve">Şefin görev, yetki ve sorumluluk ve </w:t>
      </w:r>
      <w:r w:rsidR="00065B6C">
        <w:rPr>
          <w:rFonts w:asciiTheme="majorBidi" w:hAnsiTheme="majorBidi" w:cstheme="majorBidi"/>
          <w:b/>
        </w:rPr>
        <w:t>nitelikleri</w:t>
      </w:r>
      <w:r w:rsidRPr="007E3142">
        <w:rPr>
          <w:rFonts w:asciiTheme="majorBidi" w:hAnsiTheme="majorBidi" w:cstheme="majorBidi"/>
        </w:rPr>
        <w:br/>
      </w:r>
      <w:r w:rsidRPr="007E3142">
        <w:rPr>
          <w:rFonts w:asciiTheme="majorBidi" w:hAnsiTheme="majorBidi" w:cstheme="majorBidi"/>
          <w:b/>
        </w:rPr>
        <w:tab/>
        <w:t>MADDE 1</w:t>
      </w:r>
      <w:r w:rsidR="00C419B6">
        <w:rPr>
          <w:rFonts w:asciiTheme="majorBidi" w:hAnsiTheme="majorBidi" w:cstheme="majorBidi"/>
          <w:b/>
        </w:rPr>
        <w:t>4</w:t>
      </w:r>
      <w:r w:rsidR="00065B6C">
        <w:rPr>
          <w:rFonts w:asciiTheme="majorBidi" w:hAnsiTheme="majorBidi" w:cstheme="majorBidi"/>
          <w:b/>
        </w:rPr>
        <w:t xml:space="preserve"> -</w:t>
      </w:r>
      <w:r w:rsidR="00065B6C" w:rsidRPr="00065B6C">
        <w:rPr>
          <w:rFonts w:asciiTheme="majorBidi" w:hAnsiTheme="majorBidi" w:cstheme="majorBidi"/>
          <w:bCs/>
        </w:rPr>
        <w:t xml:space="preserve"> (1)</w:t>
      </w:r>
      <w:r w:rsidRPr="007E3142">
        <w:rPr>
          <w:rFonts w:asciiTheme="majorBidi" w:hAnsiTheme="majorBidi" w:cstheme="majorBidi"/>
          <w:b/>
        </w:rPr>
        <w:t xml:space="preserve"> </w:t>
      </w:r>
      <w:r w:rsidRPr="007E3142">
        <w:rPr>
          <w:rFonts w:asciiTheme="majorBidi" w:hAnsiTheme="majorBidi" w:cstheme="majorBidi"/>
        </w:rPr>
        <w:t>Görevi gereği kendine havale edilen işleri, mevzuat esasla</w:t>
      </w:r>
      <w:r w:rsidR="00C419B6">
        <w:rPr>
          <w:rFonts w:asciiTheme="majorBidi" w:hAnsiTheme="majorBidi" w:cstheme="majorBidi"/>
        </w:rPr>
        <w:t>rına göre yapmak veya yaptırmak,</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(2) </w:t>
      </w:r>
      <w:r w:rsidR="00C419B6" w:rsidRPr="007E3142">
        <w:rPr>
          <w:rFonts w:asciiTheme="majorBidi" w:hAnsiTheme="majorBidi" w:cstheme="majorBidi"/>
        </w:rPr>
        <w:t>İşlerini plan ve programa bağlayarak iyi bir şekilde yapılmasını ve vaktinde bitirilmesini sağlamak</w:t>
      </w:r>
      <w:r>
        <w:rPr>
          <w:rFonts w:asciiTheme="majorBidi" w:hAnsiTheme="majorBidi" w:cstheme="majorBidi"/>
        </w:rPr>
        <w:t>,</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(3) </w:t>
      </w:r>
      <w:r w:rsidR="00C419B6" w:rsidRPr="007E3142">
        <w:rPr>
          <w:rFonts w:asciiTheme="majorBidi" w:hAnsiTheme="majorBidi" w:cstheme="majorBidi"/>
        </w:rPr>
        <w:t>Emrindeki personele iş dağıtımı yaparak onlara görev vermek ve sonuçlarını almak</w:t>
      </w:r>
      <w:r>
        <w:rPr>
          <w:rFonts w:asciiTheme="majorBidi" w:hAnsiTheme="majorBidi" w:cstheme="majorBidi"/>
        </w:rPr>
        <w:t>,</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(4) </w:t>
      </w:r>
      <w:r w:rsidR="00C419B6" w:rsidRPr="007E3142">
        <w:rPr>
          <w:rFonts w:asciiTheme="majorBidi" w:hAnsiTheme="majorBidi" w:cstheme="majorBidi"/>
        </w:rPr>
        <w:t>Personelin durumunu takip ve  kontrol ede</w:t>
      </w:r>
      <w:r>
        <w:rPr>
          <w:rFonts w:asciiTheme="majorBidi" w:hAnsiTheme="majorBidi" w:cstheme="majorBidi"/>
        </w:rPr>
        <w:t>rek denetim altında bulundurmak,</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(5) </w:t>
      </w:r>
      <w:r w:rsidR="00C419B6" w:rsidRPr="007E3142">
        <w:rPr>
          <w:rFonts w:asciiTheme="majorBidi" w:hAnsiTheme="majorBidi" w:cstheme="majorBidi"/>
        </w:rPr>
        <w:t>İş yerinin emniyetini sağlayıc</w:t>
      </w:r>
      <w:r>
        <w:rPr>
          <w:rFonts w:asciiTheme="majorBidi" w:hAnsiTheme="majorBidi" w:cstheme="majorBidi"/>
        </w:rPr>
        <w:t>ı tedbirler almak veya aldırmak,</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(6) </w:t>
      </w:r>
      <w:r w:rsidR="00C419B6" w:rsidRPr="007E3142">
        <w:rPr>
          <w:rFonts w:asciiTheme="majorBidi" w:hAnsiTheme="majorBidi" w:cstheme="majorBidi"/>
        </w:rPr>
        <w:t>Şefliğinden ayrılacak veya görev yeri değişecek olan personelin,  zimmetinde bulunan iş ve evrakları müşterek b</w:t>
      </w:r>
      <w:r>
        <w:rPr>
          <w:rFonts w:asciiTheme="majorBidi" w:hAnsiTheme="majorBidi" w:cstheme="majorBidi"/>
        </w:rPr>
        <w:t>ir zabıt ile teslimini sağlamak,</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(7) </w:t>
      </w:r>
      <w:r w:rsidR="00C419B6" w:rsidRPr="007E3142">
        <w:rPr>
          <w:rFonts w:asciiTheme="majorBidi" w:hAnsiTheme="majorBidi" w:cstheme="majorBidi"/>
        </w:rPr>
        <w:t>Şefliğine gelen evrakın gereği için ilgili personele talimat vererek yaptırmak, takip etmek ve evrakın g</w:t>
      </w:r>
      <w:r>
        <w:rPr>
          <w:rFonts w:asciiTheme="majorBidi" w:hAnsiTheme="majorBidi" w:cstheme="majorBidi"/>
        </w:rPr>
        <w:t>erekli sürede çıkışını sağlamak,</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lastRenderedPageBreak/>
        <w:t xml:space="preserve">(8) </w:t>
      </w:r>
      <w:r w:rsidR="00C419B6" w:rsidRPr="007E3142">
        <w:rPr>
          <w:rFonts w:asciiTheme="majorBidi" w:hAnsiTheme="majorBidi" w:cstheme="majorBidi"/>
        </w:rPr>
        <w:t>Personelin devamı ve mesai durumlarını kontrol etmek, ak</w:t>
      </w:r>
      <w:r>
        <w:rPr>
          <w:rFonts w:asciiTheme="majorBidi" w:hAnsiTheme="majorBidi" w:cstheme="majorBidi"/>
        </w:rPr>
        <w:t>saklık varsa Müdürüne bildirmek,</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(9) </w:t>
      </w:r>
      <w:r w:rsidR="00C419B6" w:rsidRPr="007E3142">
        <w:rPr>
          <w:rFonts w:asciiTheme="majorBidi" w:hAnsiTheme="majorBidi" w:cstheme="majorBidi"/>
        </w:rPr>
        <w:t>Resmi yazıları hazırlamak ve genelge esaslarına göre tanzim eder</w:t>
      </w:r>
      <w:r>
        <w:rPr>
          <w:rFonts w:asciiTheme="majorBidi" w:hAnsiTheme="majorBidi" w:cstheme="majorBidi"/>
        </w:rPr>
        <w:t>ek veya ettirerek işleme koymak,</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(10) </w:t>
      </w:r>
      <w:r w:rsidR="00C419B6" w:rsidRPr="007E3142">
        <w:rPr>
          <w:rFonts w:asciiTheme="majorBidi" w:hAnsiTheme="majorBidi" w:cstheme="majorBidi"/>
        </w:rPr>
        <w:t>Müdür tarafından verilen diğer</w:t>
      </w:r>
      <w:r>
        <w:rPr>
          <w:rFonts w:asciiTheme="majorBidi" w:hAnsiTheme="majorBidi" w:cstheme="majorBidi"/>
        </w:rPr>
        <w:t xml:space="preserve"> görevleri müdür adına yürütmek,</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(11) </w:t>
      </w:r>
      <w:r w:rsidR="00C419B6" w:rsidRPr="007E3142">
        <w:rPr>
          <w:rFonts w:asciiTheme="majorBidi" w:hAnsiTheme="majorBidi" w:cstheme="majorBidi"/>
        </w:rPr>
        <w:t>Şef, birimine ait tüm iş ve işlemlerden müdürüne karşı sorumludur.</w:t>
      </w:r>
    </w:p>
    <w:p w:rsidR="00065B6C" w:rsidRDefault="00065B6C" w:rsidP="00065B6C">
      <w:pPr>
        <w:pStyle w:val="NormalWeb"/>
        <w:spacing w:before="0" w:beforeAutospacing="0" w:after="0" w:afterAutospacing="0"/>
        <w:rPr>
          <w:rFonts w:asciiTheme="majorBidi" w:hAnsiTheme="majorBidi" w:cstheme="majorBidi"/>
        </w:rPr>
      </w:pPr>
      <w:r>
        <w:rPr>
          <w:rFonts w:asciiTheme="majorBidi" w:hAnsiTheme="majorBidi" w:cstheme="majorBidi"/>
        </w:rPr>
        <w:t xml:space="preserve">(12) </w:t>
      </w:r>
      <w:r w:rsidR="00C419B6" w:rsidRPr="007E3142">
        <w:rPr>
          <w:rFonts w:asciiTheme="majorBidi" w:hAnsiTheme="majorBidi" w:cstheme="majorBidi"/>
        </w:rPr>
        <w:t>Birim Müdürüne bağlı olarak çalışır, kendine bağlı olan personellerin tüm iş ve işlemleri ile disiplinlerinden, Müdürlük işlerinin yürürlükteki mevzuat çerçevesinde yerine getirilmesinden, izinli veya raporlu olan diğer birim şeflerinin işlerini de yürütme</w:t>
      </w:r>
      <w:r>
        <w:rPr>
          <w:rFonts w:asciiTheme="majorBidi" w:hAnsiTheme="majorBidi" w:cstheme="majorBidi"/>
        </w:rPr>
        <w:t>kten müdürüne karşı sorumludur.</w:t>
      </w:r>
    </w:p>
    <w:p w:rsidR="00202B06" w:rsidRDefault="00065B6C" w:rsidP="00202B06">
      <w:pPr>
        <w:pStyle w:val="NormalWeb"/>
        <w:spacing w:before="0" w:beforeAutospacing="0" w:after="0" w:afterAutospacing="0"/>
        <w:rPr>
          <w:rFonts w:asciiTheme="majorBidi" w:hAnsiTheme="majorBidi" w:cstheme="majorBidi"/>
        </w:rPr>
      </w:pPr>
      <w:r>
        <w:rPr>
          <w:rFonts w:asciiTheme="majorBidi" w:hAnsiTheme="majorBidi" w:cstheme="majorBidi"/>
        </w:rPr>
        <w:t xml:space="preserve">(13) </w:t>
      </w:r>
      <w:r w:rsidR="00C419B6" w:rsidRPr="007E3142">
        <w:rPr>
          <w:rFonts w:asciiTheme="majorBidi" w:hAnsiTheme="majorBidi" w:cstheme="majorBidi"/>
          <w:bCs/>
        </w:rPr>
        <w:t xml:space="preserve">Şef </w:t>
      </w:r>
      <w:r w:rsidR="00C419B6" w:rsidRPr="007E3142">
        <w:rPr>
          <w:rFonts w:asciiTheme="majorBidi" w:hAnsiTheme="majorBidi" w:cstheme="majorBidi"/>
        </w:rPr>
        <w:t>bilgili, tecrübeli ve başarılı memur personeller arasından müdürün teklifi ve Başkanlık Makamı onayı ile atama veya görevlendirme suretiyle belirlenir.</w:t>
      </w:r>
    </w:p>
    <w:p w:rsidR="00202B06" w:rsidRDefault="00202B06" w:rsidP="00202B06">
      <w:pPr>
        <w:pStyle w:val="NormalWeb"/>
        <w:spacing w:before="0" w:beforeAutospacing="0" w:after="0" w:afterAutospacing="0"/>
        <w:rPr>
          <w:rFonts w:asciiTheme="majorBidi" w:hAnsiTheme="majorBidi" w:cstheme="majorBidi"/>
        </w:rPr>
      </w:pPr>
      <w:r>
        <w:rPr>
          <w:rFonts w:asciiTheme="majorBidi" w:hAnsiTheme="majorBidi" w:cstheme="majorBidi"/>
        </w:rPr>
        <w:t xml:space="preserve">(14) </w:t>
      </w:r>
      <w:r w:rsidR="00C419B6" w:rsidRPr="007E3142">
        <w:rPr>
          <w:rFonts w:asciiTheme="majorBidi" w:hAnsiTheme="majorBidi" w:cstheme="majorBidi"/>
        </w:rPr>
        <w:t>Şefin mazereti nedeniyle görevinden ayrı kaldığı süre içerisinde şeflik görevi, diğer şeflerden biri veya müdürlükteki uygun personellerden biri tarafından vekâleten yürütülür.</w:t>
      </w:r>
    </w:p>
    <w:p w:rsidR="009E3129" w:rsidRPr="007E3142" w:rsidRDefault="00202B06" w:rsidP="00DD4E56">
      <w:pPr>
        <w:pStyle w:val="NormalWeb"/>
        <w:spacing w:before="0" w:beforeAutospacing="0" w:after="0" w:afterAutospacing="0"/>
        <w:rPr>
          <w:rFonts w:asciiTheme="majorBidi" w:hAnsiTheme="majorBidi" w:cstheme="majorBidi"/>
        </w:rPr>
      </w:pPr>
      <w:r>
        <w:rPr>
          <w:rFonts w:asciiTheme="majorBidi" w:hAnsiTheme="majorBidi" w:cstheme="majorBidi"/>
        </w:rPr>
        <w:t xml:space="preserve">(15) </w:t>
      </w:r>
      <w:r w:rsidR="00C419B6" w:rsidRPr="007E3142">
        <w:rPr>
          <w:rFonts w:asciiTheme="majorBidi" w:hAnsiTheme="majorBidi" w:cstheme="majorBidi"/>
        </w:rPr>
        <w:t>Şefin nitelikleri şunlardır;</w:t>
      </w:r>
      <w:r w:rsidR="009E3129" w:rsidRPr="007E3142">
        <w:rPr>
          <w:rFonts w:asciiTheme="majorBidi" w:hAnsiTheme="majorBidi" w:cstheme="majorBidi"/>
        </w:rPr>
        <w:tab/>
        <w:t xml:space="preserve"> </w:t>
      </w:r>
    </w:p>
    <w:p w:rsidR="001539C0" w:rsidRPr="004F3136" w:rsidRDefault="004F3136" w:rsidP="004F3136">
      <w:pPr>
        <w:pStyle w:val="AralkYok"/>
        <w:jc w:val="both"/>
        <w:rPr>
          <w:rFonts w:ascii="Times New Roman" w:hAnsi="Times New Roman"/>
          <w:b/>
          <w:sz w:val="24"/>
          <w:szCs w:val="24"/>
        </w:rPr>
      </w:pPr>
      <w:r w:rsidRPr="004F3136">
        <w:rPr>
          <w:rFonts w:ascii="Times New Roman" w:hAnsi="Times New Roman"/>
          <w:sz w:val="24"/>
          <w:szCs w:val="24"/>
        </w:rPr>
        <w:t>Şef</w:t>
      </w:r>
      <w:r>
        <w:rPr>
          <w:rFonts w:ascii="Times New Roman" w:hAnsi="Times New Roman"/>
          <w:sz w:val="24"/>
          <w:szCs w:val="24"/>
        </w:rPr>
        <w:t xml:space="preserve"> </w:t>
      </w:r>
      <w:r w:rsidRPr="004F3136">
        <w:rPr>
          <w:rFonts w:ascii="Times New Roman" w:hAnsi="Times New Roman"/>
          <w:sz w:val="24"/>
          <w:szCs w:val="24"/>
        </w:rPr>
        <w:t xml:space="preserve">kadrosuna atanabilmesi için; 657 sayılı DMK’ nın, Görevde Yükselme ve Unvan Değişikliği Yönetmeliği ile </w:t>
      </w:r>
      <w:r w:rsidRPr="004F3136">
        <w:rPr>
          <w:rFonts w:ascii="Times New Roman" w:hAnsi="Times New Roman"/>
          <w:noProof/>
          <w:sz w:val="24"/>
          <w:szCs w:val="24"/>
        </w:rPr>
        <w:t>yürürlükteki</w:t>
      </w:r>
      <w:r w:rsidRPr="004F3136">
        <w:rPr>
          <w:rFonts w:ascii="Times New Roman" w:hAnsi="Times New Roman"/>
          <w:sz w:val="24"/>
          <w:szCs w:val="24"/>
        </w:rPr>
        <w:t xml:space="preserve"> diğer ilgili mevzuatta belirtilen şartları taşımak.</w:t>
      </w:r>
    </w:p>
    <w:p w:rsidR="00BC70B0" w:rsidRDefault="009E3129" w:rsidP="00722843">
      <w:pPr>
        <w:pStyle w:val="AralkYok"/>
        <w:jc w:val="both"/>
        <w:rPr>
          <w:rFonts w:asciiTheme="majorBidi" w:hAnsiTheme="majorBidi" w:cstheme="majorBidi"/>
          <w:color w:val="FF0000"/>
          <w:sz w:val="24"/>
          <w:szCs w:val="24"/>
        </w:rPr>
      </w:pPr>
      <w:r w:rsidRPr="007E3142">
        <w:rPr>
          <w:rFonts w:asciiTheme="majorBidi" w:hAnsiTheme="majorBidi" w:cstheme="majorBidi"/>
          <w:b/>
          <w:sz w:val="24"/>
          <w:szCs w:val="24"/>
        </w:rPr>
        <w:tab/>
      </w:r>
    </w:p>
    <w:p w:rsidR="00BC70B0" w:rsidRPr="00722843" w:rsidRDefault="00BC70B0" w:rsidP="00BC70B0">
      <w:pPr>
        <w:pStyle w:val="AralkYok"/>
        <w:ind w:firstLine="708"/>
        <w:jc w:val="both"/>
        <w:rPr>
          <w:rFonts w:ascii="Times New Roman" w:hAnsi="Times New Roman"/>
          <w:sz w:val="24"/>
          <w:szCs w:val="24"/>
        </w:rPr>
      </w:pPr>
      <w:r w:rsidRPr="00722843">
        <w:rPr>
          <w:rFonts w:ascii="Times New Roman" w:hAnsi="Times New Roman"/>
          <w:b/>
          <w:bCs/>
          <w:sz w:val="24"/>
          <w:szCs w:val="24"/>
        </w:rPr>
        <w:t xml:space="preserve">Bilgisayar İşletmeni, Veri Hazırlama Kontrol İşletmeni ve Memur’un görev, yetki, sorumluluk ve nitelikleri  </w:t>
      </w:r>
    </w:p>
    <w:p w:rsidR="00BC70B0" w:rsidRPr="00722843" w:rsidRDefault="00BC70B0" w:rsidP="00BC70B0">
      <w:pPr>
        <w:pStyle w:val="AralkYok"/>
        <w:jc w:val="both"/>
        <w:rPr>
          <w:rFonts w:ascii="Times New Roman" w:hAnsi="Times New Roman"/>
          <w:sz w:val="24"/>
          <w:szCs w:val="24"/>
          <w:lang w:eastAsia="tr-TR"/>
        </w:rPr>
      </w:pPr>
      <w:r w:rsidRPr="00722843">
        <w:rPr>
          <w:rFonts w:ascii="Times New Roman" w:hAnsi="Times New Roman"/>
          <w:b/>
          <w:bCs/>
          <w:sz w:val="24"/>
          <w:szCs w:val="24"/>
        </w:rPr>
        <w:tab/>
        <w:t xml:space="preserve">MADDE 15- </w:t>
      </w:r>
      <w:r w:rsidRPr="00722843">
        <w:rPr>
          <w:rFonts w:ascii="Times New Roman" w:hAnsi="Times New Roman"/>
          <w:sz w:val="24"/>
          <w:szCs w:val="24"/>
        </w:rPr>
        <w:t>(1) Evrak giriş-çıkışları, sicil kayıtları, arşiv evrakları ile ilgili bilgi akışını otomasyon sistemiyle aksaksız olarak sağlamak.</w:t>
      </w:r>
    </w:p>
    <w:p w:rsidR="00BC70B0" w:rsidRPr="00722843" w:rsidRDefault="00BC70B0" w:rsidP="00BC70B0">
      <w:pPr>
        <w:pStyle w:val="AralkYok"/>
        <w:jc w:val="both"/>
        <w:rPr>
          <w:rFonts w:ascii="Times New Roman" w:hAnsi="Times New Roman"/>
          <w:sz w:val="24"/>
          <w:szCs w:val="24"/>
          <w:lang w:eastAsia="tr-TR"/>
        </w:rPr>
      </w:pPr>
      <w:r w:rsidRPr="00722843">
        <w:rPr>
          <w:rFonts w:ascii="Times New Roman" w:hAnsi="Times New Roman"/>
          <w:sz w:val="24"/>
          <w:szCs w:val="24"/>
        </w:rPr>
        <w:t>(2)</w:t>
      </w:r>
      <w:r w:rsidRPr="00722843">
        <w:rPr>
          <w:rFonts w:ascii="Times New Roman" w:hAnsi="Times New Roman"/>
          <w:sz w:val="24"/>
          <w:szCs w:val="24"/>
          <w:lang w:eastAsia="tr-TR"/>
        </w:rPr>
        <w:t xml:space="preserve"> Sistem arızalarını tanımlamak, girdi ve çıktıların bütünlüğünü ve doğruluğunu koruyacak biçimde düzeltici, önleyici tedbirler almak ve bitirilmesini sağlamak.</w:t>
      </w:r>
    </w:p>
    <w:p w:rsidR="00BC70B0" w:rsidRPr="00722843" w:rsidRDefault="00BC70B0" w:rsidP="00BC70B0">
      <w:pPr>
        <w:pStyle w:val="AralkYok"/>
        <w:jc w:val="both"/>
        <w:rPr>
          <w:rFonts w:ascii="Times New Roman" w:hAnsi="Times New Roman"/>
          <w:sz w:val="24"/>
          <w:szCs w:val="24"/>
          <w:lang w:eastAsia="tr-TR"/>
        </w:rPr>
      </w:pPr>
      <w:r w:rsidRPr="00722843">
        <w:rPr>
          <w:rFonts w:ascii="Times New Roman" w:hAnsi="Times New Roman"/>
          <w:sz w:val="24"/>
          <w:szCs w:val="24"/>
        </w:rPr>
        <w:t xml:space="preserve">(3) </w:t>
      </w:r>
      <w:r w:rsidRPr="00722843">
        <w:rPr>
          <w:rFonts w:ascii="Times New Roman" w:hAnsi="Times New Roman"/>
          <w:sz w:val="24"/>
          <w:szCs w:val="24"/>
          <w:lang w:eastAsia="tr-TR"/>
        </w:rPr>
        <w:t xml:space="preserve">Sistem yazılımı ve uygulama için gereken işlemleri zamanında yapmak. </w:t>
      </w:r>
    </w:p>
    <w:p w:rsidR="00BC70B0" w:rsidRPr="00722843" w:rsidRDefault="00BC70B0" w:rsidP="00722843">
      <w:pPr>
        <w:pStyle w:val="AralkYok"/>
        <w:jc w:val="both"/>
        <w:rPr>
          <w:rFonts w:ascii="Times New Roman" w:hAnsi="Times New Roman"/>
          <w:sz w:val="24"/>
          <w:szCs w:val="24"/>
          <w:lang w:eastAsia="tr-TR"/>
        </w:rPr>
      </w:pPr>
      <w:r w:rsidRPr="00722843">
        <w:rPr>
          <w:rFonts w:ascii="Times New Roman" w:hAnsi="Times New Roman"/>
          <w:sz w:val="24"/>
          <w:szCs w:val="24"/>
        </w:rPr>
        <w:t>(4) M</w:t>
      </w:r>
      <w:r w:rsidRPr="00722843">
        <w:rPr>
          <w:rFonts w:ascii="Times New Roman" w:hAnsi="Times New Roman"/>
          <w:sz w:val="24"/>
          <w:szCs w:val="24"/>
          <w:lang w:eastAsia="tr-TR"/>
        </w:rPr>
        <w:t xml:space="preserve">üdürlük adına gelen tüm resmi evrakları teslim almak ve ilgili yerlere ve bilgisayara kaydını yapmak. </w:t>
      </w:r>
    </w:p>
    <w:p w:rsidR="00BC70B0" w:rsidRPr="00722843" w:rsidRDefault="00BC70B0" w:rsidP="00BC70B0">
      <w:pPr>
        <w:pStyle w:val="AralkYok"/>
        <w:jc w:val="both"/>
        <w:rPr>
          <w:rFonts w:ascii="Times New Roman" w:hAnsi="Times New Roman"/>
          <w:sz w:val="24"/>
          <w:szCs w:val="24"/>
          <w:lang w:eastAsia="tr-TR"/>
        </w:rPr>
      </w:pPr>
      <w:r w:rsidRPr="00722843">
        <w:rPr>
          <w:rFonts w:ascii="Times New Roman" w:hAnsi="Times New Roman"/>
          <w:sz w:val="24"/>
          <w:szCs w:val="24"/>
        </w:rPr>
        <w:t xml:space="preserve">(5) </w:t>
      </w:r>
      <w:r w:rsidRPr="00722843">
        <w:rPr>
          <w:rFonts w:ascii="Times New Roman" w:hAnsi="Times New Roman"/>
          <w:sz w:val="24"/>
          <w:szCs w:val="24"/>
          <w:lang w:eastAsia="tr-TR"/>
        </w:rPr>
        <w:t>Gelen-giden evrak ve dosyaların havale ve dosyalama işlemlerini yürütmek.</w:t>
      </w:r>
    </w:p>
    <w:p w:rsidR="00BC70B0" w:rsidRPr="00722843" w:rsidRDefault="00BC70B0" w:rsidP="00BC70B0">
      <w:pPr>
        <w:pStyle w:val="AralkYok"/>
        <w:jc w:val="both"/>
        <w:rPr>
          <w:rFonts w:ascii="Times New Roman" w:hAnsi="Times New Roman"/>
          <w:sz w:val="24"/>
          <w:szCs w:val="24"/>
          <w:lang w:eastAsia="tr-TR"/>
        </w:rPr>
      </w:pPr>
      <w:r w:rsidRPr="00722843">
        <w:rPr>
          <w:rFonts w:ascii="Times New Roman" w:hAnsi="Times New Roman"/>
          <w:sz w:val="24"/>
          <w:szCs w:val="24"/>
        </w:rPr>
        <w:t>(6) Bilgisayar işletmeni, Veri Hazırlama ve Kontrol İşletmeni ve memur m</w:t>
      </w:r>
      <w:r w:rsidRPr="00722843">
        <w:rPr>
          <w:rFonts w:ascii="Times New Roman" w:hAnsi="Times New Roman"/>
          <w:sz w:val="24"/>
          <w:szCs w:val="24"/>
          <w:lang w:eastAsia="tr-TR"/>
        </w:rPr>
        <w:t>üdür veya şef’ in kendisine tevdi ettiği diğer görevleri, yürürlükteki mevzuat hükümleri çerçevesinde tam ve eksiksiz olarak zamanında yapmakla Şefi ve Müdürüne karşı sorumludur.</w:t>
      </w:r>
    </w:p>
    <w:p w:rsidR="00BC70B0" w:rsidRPr="00722843" w:rsidRDefault="00BC70B0" w:rsidP="00722843">
      <w:pPr>
        <w:pStyle w:val="AralkYok"/>
        <w:jc w:val="both"/>
        <w:rPr>
          <w:rFonts w:ascii="Times New Roman" w:hAnsi="Times New Roman"/>
          <w:sz w:val="24"/>
          <w:szCs w:val="24"/>
          <w:lang w:eastAsia="tr-TR"/>
        </w:rPr>
      </w:pPr>
      <w:r w:rsidRPr="00722843">
        <w:rPr>
          <w:rFonts w:ascii="Times New Roman" w:hAnsi="Times New Roman"/>
          <w:sz w:val="24"/>
          <w:szCs w:val="24"/>
        </w:rPr>
        <w:t xml:space="preserve">(7) </w:t>
      </w:r>
      <w:r w:rsidRPr="00722843">
        <w:rPr>
          <w:rFonts w:ascii="Times New Roman" w:hAnsi="Times New Roman"/>
          <w:sz w:val="24"/>
          <w:szCs w:val="24"/>
          <w:lang w:eastAsia="tr-TR"/>
        </w:rPr>
        <w:t xml:space="preserve">Başkanlık veya müdürlük adına gelen tüm resmi evrakları teslim almak ve ilgili yerlere ve bilgisayara kaydını yapmak. </w:t>
      </w:r>
    </w:p>
    <w:p w:rsidR="00BC70B0" w:rsidRPr="00722843" w:rsidRDefault="00BC70B0" w:rsidP="00BC70B0">
      <w:pPr>
        <w:pStyle w:val="AralkYok"/>
        <w:jc w:val="both"/>
        <w:rPr>
          <w:rFonts w:ascii="Times New Roman" w:hAnsi="Times New Roman"/>
          <w:sz w:val="24"/>
          <w:szCs w:val="24"/>
          <w:lang w:eastAsia="tr-TR"/>
        </w:rPr>
      </w:pPr>
      <w:r w:rsidRPr="00722843">
        <w:rPr>
          <w:rFonts w:ascii="Times New Roman" w:hAnsi="Times New Roman"/>
          <w:sz w:val="24"/>
          <w:szCs w:val="24"/>
        </w:rPr>
        <w:t xml:space="preserve">(8) </w:t>
      </w:r>
      <w:r w:rsidRPr="00722843">
        <w:rPr>
          <w:rFonts w:ascii="Times New Roman" w:hAnsi="Times New Roman"/>
          <w:sz w:val="24"/>
          <w:szCs w:val="24"/>
          <w:lang w:eastAsia="tr-TR"/>
        </w:rPr>
        <w:t>Gelen-giden evrak ve dosyaların havale ve dosyalama işlemlerini yürütmek.</w:t>
      </w:r>
    </w:p>
    <w:p w:rsidR="00BC70B0" w:rsidRPr="00722843" w:rsidRDefault="00BC70B0" w:rsidP="00BC70B0">
      <w:pPr>
        <w:pStyle w:val="AralkYok"/>
        <w:jc w:val="both"/>
        <w:rPr>
          <w:rFonts w:ascii="Times New Roman" w:hAnsi="Times New Roman"/>
          <w:sz w:val="24"/>
          <w:szCs w:val="24"/>
        </w:rPr>
      </w:pPr>
      <w:r w:rsidRPr="00722843">
        <w:rPr>
          <w:rFonts w:ascii="Times New Roman" w:hAnsi="Times New Roman"/>
          <w:sz w:val="24"/>
          <w:szCs w:val="24"/>
        </w:rPr>
        <w:t xml:space="preserve">(9) </w:t>
      </w:r>
      <w:r w:rsidRPr="00722843">
        <w:rPr>
          <w:rFonts w:ascii="Times New Roman" w:hAnsi="Times New Roman"/>
          <w:sz w:val="24"/>
          <w:szCs w:val="24"/>
          <w:lang w:eastAsia="tr-TR"/>
        </w:rPr>
        <w:t>Müdürlüğün yapılacak tüm işlemlerini önceliklerine göre sıralayarak hazırlamak, cevaplandırmak ve dosyalama işlemlerini yaparak arşivde muhafazasını sağlamak.</w:t>
      </w:r>
    </w:p>
    <w:p w:rsidR="00BC70B0" w:rsidRPr="00722843" w:rsidRDefault="00BC70B0" w:rsidP="00722843">
      <w:pPr>
        <w:pStyle w:val="AralkYok"/>
        <w:jc w:val="both"/>
        <w:rPr>
          <w:rFonts w:ascii="Times New Roman" w:hAnsi="Times New Roman"/>
          <w:sz w:val="24"/>
          <w:szCs w:val="24"/>
          <w:lang w:eastAsia="tr-TR"/>
        </w:rPr>
      </w:pPr>
      <w:r w:rsidRPr="00722843">
        <w:rPr>
          <w:rFonts w:ascii="Times New Roman" w:hAnsi="Times New Roman"/>
          <w:sz w:val="24"/>
          <w:szCs w:val="24"/>
        </w:rPr>
        <w:t xml:space="preserve">(10) </w:t>
      </w:r>
      <w:r w:rsidRPr="00722843">
        <w:rPr>
          <w:rFonts w:ascii="Times New Roman" w:hAnsi="Times New Roman"/>
          <w:sz w:val="24"/>
          <w:szCs w:val="24"/>
          <w:lang w:eastAsia="tr-TR"/>
        </w:rPr>
        <w:t xml:space="preserve">Müdür veya </w:t>
      </w:r>
      <w:r w:rsidR="00722843">
        <w:rPr>
          <w:rFonts w:ascii="Times New Roman" w:hAnsi="Times New Roman"/>
          <w:sz w:val="24"/>
          <w:szCs w:val="24"/>
          <w:lang w:eastAsia="tr-TR"/>
        </w:rPr>
        <w:t>Ş</w:t>
      </w:r>
      <w:r w:rsidRPr="00722843">
        <w:rPr>
          <w:rFonts w:ascii="Times New Roman" w:hAnsi="Times New Roman"/>
          <w:sz w:val="24"/>
          <w:szCs w:val="24"/>
          <w:lang w:eastAsia="tr-TR"/>
        </w:rPr>
        <w:t>ef’in kendisine tevdi ettiği diğer görevleri yürürlükteki mevzuat hükümleri çerçevesinde tam ve eksiksiz olarak zamanında yapmaktan sorumludur.</w:t>
      </w:r>
    </w:p>
    <w:p w:rsidR="00BC70B0" w:rsidRPr="00722843" w:rsidRDefault="00BC70B0" w:rsidP="00BC70B0">
      <w:pPr>
        <w:pStyle w:val="AralkYok"/>
        <w:jc w:val="both"/>
        <w:rPr>
          <w:rFonts w:ascii="Times New Roman" w:hAnsi="Times New Roman"/>
          <w:sz w:val="24"/>
          <w:szCs w:val="24"/>
        </w:rPr>
      </w:pPr>
      <w:r w:rsidRPr="00722843">
        <w:rPr>
          <w:rFonts w:ascii="Times New Roman" w:hAnsi="Times New Roman"/>
          <w:sz w:val="24"/>
          <w:szCs w:val="24"/>
        </w:rPr>
        <w:t>(11) Bilgisayar İşletmeni ve Veri Hazırlama Kontrol İşletmeninin nitelikleri;</w:t>
      </w:r>
    </w:p>
    <w:p w:rsidR="00BC70B0" w:rsidRPr="00722843" w:rsidRDefault="00BC70B0" w:rsidP="00BC70B0">
      <w:pPr>
        <w:pStyle w:val="AralkYok"/>
        <w:jc w:val="both"/>
        <w:rPr>
          <w:rFonts w:ascii="Times New Roman" w:hAnsi="Times New Roman"/>
          <w:sz w:val="24"/>
          <w:szCs w:val="24"/>
        </w:rPr>
      </w:pPr>
      <w:r w:rsidRPr="00722843">
        <w:rPr>
          <w:rFonts w:ascii="Times New Roman" w:hAnsi="Times New Roman"/>
          <w:sz w:val="24"/>
          <w:szCs w:val="24"/>
          <w:lang w:eastAsia="tr-TR"/>
        </w:rPr>
        <w:t xml:space="preserve">657 Sayılı DMK’ ya tabi ve </w:t>
      </w:r>
      <w:r w:rsidRPr="00722843">
        <w:rPr>
          <w:rFonts w:ascii="Times New Roman" w:hAnsi="Times New Roman"/>
          <w:sz w:val="24"/>
          <w:szCs w:val="24"/>
        </w:rPr>
        <w:t>b</w:t>
      </w:r>
      <w:r w:rsidRPr="00722843">
        <w:rPr>
          <w:rFonts w:ascii="Times New Roman" w:hAnsi="Times New Roman"/>
          <w:sz w:val="24"/>
          <w:szCs w:val="24"/>
          <w:lang w:eastAsia="tr-TR"/>
        </w:rPr>
        <w:t>ilgisayar sertifikası sahibi olmakla birlikte y</w:t>
      </w:r>
      <w:r w:rsidRPr="00722843">
        <w:rPr>
          <w:rFonts w:ascii="Times New Roman" w:hAnsi="Times New Roman"/>
          <w:sz w:val="24"/>
          <w:szCs w:val="24"/>
        </w:rPr>
        <w:t>ürürlükteki diğer ilgili mevzuat hükümlerinde belirtilen niteliklere sahip olmak.</w:t>
      </w:r>
    </w:p>
    <w:p w:rsidR="00BC70B0" w:rsidRPr="00722843" w:rsidRDefault="00BC70B0" w:rsidP="00BC70B0">
      <w:pPr>
        <w:pStyle w:val="AralkYok"/>
        <w:jc w:val="both"/>
        <w:rPr>
          <w:rFonts w:ascii="Times New Roman" w:hAnsi="Times New Roman"/>
          <w:sz w:val="24"/>
          <w:szCs w:val="24"/>
        </w:rPr>
      </w:pPr>
      <w:r w:rsidRPr="00722843">
        <w:rPr>
          <w:rFonts w:ascii="Times New Roman" w:hAnsi="Times New Roman"/>
          <w:sz w:val="24"/>
          <w:szCs w:val="24"/>
        </w:rPr>
        <w:t>(12) Memurun nitelikleri;</w:t>
      </w:r>
    </w:p>
    <w:p w:rsidR="00BC70B0" w:rsidRPr="00BC70B0" w:rsidRDefault="00BC70B0" w:rsidP="00BC70B0">
      <w:pPr>
        <w:pStyle w:val="AralkYok"/>
        <w:jc w:val="both"/>
        <w:rPr>
          <w:rFonts w:ascii="Times New Roman" w:hAnsi="Times New Roman"/>
          <w:color w:val="00B050"/>
          <w:sz w:val="24"/>
          <w:szCs w:val="24"/>
        </w:rPr>
      </w:pPr>
      <w:r w:rsidRPr="00722843">
        <w:rPr>
          <w:rFonts w:ascii="Times New Roman" w:hAnsi="Times New Roman"/>
          <w:sz w:val="24"/>
          <w:szCs w:val="24"/>
          <w:lang w:eastAsia="tr-TR"/>
        </w:rPr>
        <w:t>657 Sayılı DMK’ ya tabi ve yürürlükteki</w:t>
      </w:r>
      <w:r w:rsidRPr="00722843">
        <w:rPr>
          <w:rFonts w:ascii="Times New Roman" w:hAnsi="Times New Roman"/>
          <w:sz w:val="24"/>
          <w:szCs w:val="24"/>
        </w:rPr>
        <w:t xml:space="preserve"> diğer ilgili mevzuat hükümlerinde belirtilen niteliklere sahip olmak.</w:t>
      </w:r>
    </w:p>
    <w:p w:rsidR="00BC70B0" w:rsidRPr="00BC70B0" w:rsidRDefault="00BC70B0" w:rsidP="00016D8E">
      <w:pPr>
        <w:pStyle w:val="AralkYok"/>
        <w:ind w:left="709" w:hanging="709"/>
        <w:jc w:val="both"/>
        <w:rPr>
          <w:rFonts w:asciiTheme="majorBidi" w:hAnsiTheme="majorBidi" w:cstheme="majorBidi"/>
          <w:color w:val="FF0000"/>
          <w:sz w:val="24"/>
          <w:szCs w:val="24"/>
        </w:rPr>
      </w:pPr>
    </w:p>
    <w:p w:rsidR="0032147B" w:rsidRPr="007E2AA6" w:rsidRDefault="00722843" w:rsidP="0041695A">
      <w:pPr>
        <w:pStyle w:val="Default"/>
        <w:jc w:val="left"/>
        <w:rPr>
          <w:color w:val="auto"/>
        </w:rPr>
      </w:pPr>
      <w:r>
        <w:rPr>
          <w:b/>
          <w:bCs/>
          <w:color w:val="00B050"/>
        </w:rPr>
        <w:t xml:space="preserve">     </w:t>
      </w:r>
      <w:r w:rsidR="0041695A">
        <w:rPr>
          <w:b/>
          <w:bCs/>
          <w:color w:val="00B050"/>
        </w:rPr>
        <w:tab/>
      </w:r>
      <w:r w:rsidR="0032147B" w:rsidRPr="007E2AA6">
        <w:rPr>
          <w:b/>
          <w:bCs/>
          <w:color w:val="auto"/>
        </w:rPr>
        <w:t xml:space="preserve">Taşınır </w:t>
      </w:r>
      <w:bookmarkStart w:id="0" w:name="_GoBack"/>
      <w:bookmarkEnd w:id="0"/>
      <w:r w:rsidR="007E6197" w:rsidRPr="007E2AA6">
        <w:rPr>
          <w:b/>
          <w:bCs/>
          <w:color w:val="auto"/>
        </w:rPr>
        <w:t>Kayıt Yetkilisi</w:t>
      </w:r>
      <w:r w:rsidR="0032147B" w:rsidRPr="007E2AA6">
        <w:rPr>
          <w:b/>
          <w:bCs/>
          <w:color w:val="auto"/>
        </w:rPr>
        <w:t xml:space="preserve"> ve Taşınır Kontrol Yetkilisinin görev, yetki ve sorumlulukları </w:t>
      </w:r>
    </w:p>
    <w:p w:rsidR="0032147B" w:rsidRPr="007E2AA6" w:rsidRDefault="0032147B" w:rsidP="007E2AA6">
      <w:pPr>
        <w:pStyle w:val="Default"/>
        <w:ind w:firstLine="708"/>
        <w:jc w:val="both"/>
        <w:rPr>
          <w:b/>
          <w:bCs/>
          <w:color w:val="auto"/>
        </w:rPr>
      </w:pPr>
      <w:r w:rsidRPr="007E2AA6">
        <w:rPr>
          <w:b/>
          <w:bCs/>
          <w:color w:val="auto"/>
        </w:rPr>
        <w:t>MADDE 16</w:t>
      </w:r>
      <w:r w:rsidR="0041695A" w:rsidRPr="007E2AA6">
        <w:rPr>
          <w:b/>
          <w:bCs/>
          <w:color w:val="auto"/>
        </w:rPr>
        <w:t xml:space="preserve"> </w:t>
      </w:r>
      <w:r w:rsidRPr="007E2AA6">
        <w:rPr>
          <w:b/>
          <w:bCs/>
          <w:color w:val="auto"/>
        </w:rPr>
        <w:t xml:space="preserve">- </w:t>
      </w:r>
      <w:r w:rsidRPr="007E2AA6">
        <w:rPr>
          <w:bCs/>
          <w:color w:val="auto"/>
        </w:rPr>
        <w:t xml:space="preserve">(1) </w:t>
      </w:r>
      <w:r w:rsidRPr="007E2AA6">
        <w:rPr>
          <w:color w:val="auto"/>
        </w:rPr>
        <w:t xml:space="preserve">Harcama birimince edinilen </w:t>
      </w:r>
      <w:r w:rsidR="007E2AA6">
        <w:rPr>
          <w:color w:val="auto"/>
        </w:rPr>
        <w:t xml:space="preserve">taşınırlardan muayene ve kabulü </w:t>
      </w:r>
      <w:r w:rsidRPr="007E2AA6">
        <w:rPr>
          <w:color w:val="auto"/>
        </w:rPr>
        <w:t xml:space="preserve">yapılanları cins ve niteliklerine göre sayarak teslim alır, doğrudan tüketilmeyen ve kullanımı verilmeyen taşınırları sorumluluğundaki ambarlarda muhafaza etmek. </w:t>
      </w:r>
    </w:p>
    <w:p w:rsidR="0032147B" w:rsidRPr="007E2AA6" w:rsidRDefault="0032147B" w:rsidP="0041695A">
      <w:pPr>
        <w:pStyle w:val="Default"/>
        <w:jc w:val="both"/>
        <w:rPr>
          <w:color w:val="auto"/>
        </w:rPr>
      </w:pPr>
      <w:r w:rsidRPr="007E2AA6">
        <w:rPr>
          <w:bCs/>
          <w:color w:val="auto"/>
        </w:rPr>
        <w:lastRenderedPageBreak/>
        <w:t xml:space="preserve">(2) </w:t>
      </w:r>
      <w:r w:rsidRPr="007E2AA6">
        <w:rPr>
          <w:color w:val="auto"/>
        </w:rPr>
        <w:t xml:space="preserve">Muayene ve kabul işlemi hemen yapılamayan taşınırları kontrol ederek teslim alır, bunların kesin kabulü yapılmadan kullanıma verilmesini önlemek. </w:t>
      </w:r>
    </w:p>
    <w:p w:rsidR="0032147B" w:rsidRPr="007E2AA6" w:rsidRDefault="0032147B" w:rsidP="0041695A">
      <w:pPr>
        <w:pStyle w:val="Default"/>
        <w:jc w:val="both"/>
        <w:rPr>
          <w:color w:val="auto"/>
        </w:rPr>
      </w:pPr>
      <w:r w:rsidRPr="007E2AA6">
        <w:rPr>
          <w:bCs/>
          <w:color w:val="auto"/>
        </w:rPr>
        <w:t xml:space="preserve">(3) </w:t>
      </w:r>
      <w:r w:rsidRPr="007E2AA6">
        <w:rPr>
          <w:color w:val="auto"/>
        </w:rPr>
        <w:t xml:space="preserve">Taşınırların giriş ve çıkışlarına ilişkin kayıtları tutar, bunlara ilişkin belge ve cetvelleri düzenleyerek taşınır yönetim hesap cetvellerini </w:t>
      </w:r>
      <w:proofErr w:type="gramStart"/>
      <w:r w:rsidRPr="007E2AA6">
        <w:rPr>
          <w:color w:val="auto"/>
        </w:rPr>
        <w:t>konsolide</w:t>
      </w:r>
      <w:proofErr w:type="gramEnd"/>
      <w:r w:rsidRPr="007E2AA6">
        <w:rPr>
          <w:color w:val="auto"/>
        </w:rPr>
        <w:t xml:space="preserve"> görevlisine göndermek.</w:t>
      </w:r>
    </w:p>
    <w:p w:rsidR="0032147B" w:rsidRPr="007E2AA6" w:rsidRDefault="0032147B" w:rsidP="0041695A">
      <w:pPr>
        <w:pStyle w:val="Default"/>
        <w:jc w:val="both"/>
        <w:rPr>
          <w:color w:val="auto"/>
        </w:rPr>
      </w:pPr>
      <w:r w:rsidRPr="007E2AA6">
        <w:rPr>
          <w:bCs/>
          <w:color w:val="auto"/>
        </w:rPr>
        <w:t xml:space="preserve">(4) </w:t>
      </w:r>
      <w:r w:rsidRPr="007E2AA6">
        <w:rPr>
          <w:color w:val="auto"/>
        </w:rPr>
        <w:t>Tüketime veya kullanıma verilmesi uygun görülen taşınırları ilgililere teslim etmek.</w:t>
      </w:r>
    </w:p>
    <w:p w:rsidR="0032147B" w:rsidRPr="007E2AA6" w:rsidRDefault="0032147B" w:rsidP="0041695A">
      <w:pPr>
        <w:pStyle w:val="Default"/>
        <w:jc w:val="both"/>
        <w:rPr>
          <w:color w:val="auto"/>
        </w:rPr>
      </w:pPr>
      <w:r w:rsidRPr="007E2AA6">
        <w:rPr>
          <w:bCs/>
          <w:color w:val="auto"/>
        </w:rPr>
        <w:t xml:space="preserve">(5) </w:t>
      </w:r>
      <w:r w:rsidRPr="007E2AA6">
        <w:rPr>
          <w:color w:val="auto"/>
        </w:rPr>
        <w:t>Taşınırların yangına, ıslanmaya, bozulmaya, çalınmaya ve benzeri tehlikelere karşı korunması için gerekli tedbirleri almak ve alınmasını sağlamak.</w:t>
      </w:r>
    </w:p>
    <w:p w:rsidR="0032147B" w:rsidRPr="007E2AA6" w:rsidRDefault="0032147B" w:rsidP="0041695A">
      <w:pPr>
        <w:pStyle w:val="Default"/>
        <w:jc w:val="both"/>
        <w:rPr>
          <w:color w:val="auto"/>
        </w:rPr>
      </w:pPr>
      <w:r w:rsidRPr="007E2AA6">
        <w:rPr>
          <w:bCs/>
          <w:color w:val="auto"/>
        </w:rPr>
        <w:t xml:space="preserve">(6) </w:t>
      </w:r>
      <w:r w:rsidRPr="007E2AA6">
        <w:rPr>
          <w:color w:val="auto"/>
        </w:rPr>
        <w:t>Kullanımda bulunan dayanıklı taşınırları bulundukları yerde kontrol etmek ve sayımlarını yapmak.</w:t>
      </w:r>
    </w:p>
    <w:p w:rsidR="0032147B" w:rsidRPr="007E2AA6" w:rsidRDefault="0032147B" w:rsidP="0041695A">
      <w:pPr>
        <w:pStyle w:val="Default"/>
        <w:jc w:val="both"/>
        <w:rPr>
          <w:color w:val="auto"/>
        </w:rPr>
      </w:pPr>
      <w:r w:rsidRPr="007E2AA6">
        <w:rPr>
          <w:bCs/>
          <w:color w:val="auto"/>
        </w:rPr>
        <w:t xml:space="preserve">(7) </w:t>
      </w:r>
      <w:r w:rsidRPr="007E2AA6">
        <w:rPr>
          <w:color w:val="auto"/>
        </w:rPr>
        <w:t xml:space="preserve">Malzeme ihtiyaç planlamasının yapılmasına yardımcı olmak. </w:t>
      </w:r>
    </w:p>
    <w:p w:rsidR="0032147B" w:rsidRPr="007E2AA6" w:rsidRDefault="0032147B" w:rsidP="0041695A">
      <w:pPr>
        <w:pStyle w:val="Default"/>
        <w:jc w:val="both"/>
        <w:rPr>
          <w:color w:val="auto"/>
        </w:rPr>
      </w:pPr>
      <w:r w:rsidRPr="007E2AA6">
        <w:rPr>
          <w:bCs/>
          <w:color w:val="auto"/>
        </w:rPr>
        <w:t xml:space="preserve">(8) </w:t>
      </w:r>
      <w:r w:rsidRPr="007E2AA6">
        <w:rPr>
          <w:color w:val="auto"/>
        </w:rPr>
        <w:t>Kayıtlarını tuttuğu taşınırların yönetim hesabını hazırlamak ve harcama yetkilisine sunmak.</w:t>
      </w:r>
    </w:p>
    <w:p w:rsidR="0032147B" w:rsidRPr="007E2AA6" w:rsidRDefault="0032147B" w:rsidP="0041695A">
      <w:pPr>
        <w:pStyle w:val="Default"/>
        <w:jc w:val="both"/>
        <w:rPr>
          <w:color w:val="auto"/>
        </w:rPr>
      </w:pPr>
      <w:r w:rsidRPr="007E2AA6">
        <w:rPr>
          <w:bCs/>
          <w:color w:val="auto"/>
        </w:rPr>
        <w:t xml:space="preserve">(9)  </w:t>
      </w:r>
      <w:r w:rsidRPr="007E2AA6">
        <w:rPr>
          <w:color w:val="auto"/>
        </w:rPr>
        <w:t xml:space="preserve">Kanun, Tüzük ve Yönetmelik mevzuatlarına uygun müdürün vereceği diğer talimatları yerine getirir. </w:t>
      </w:r>
    </w:p>
    <w:p w:rsidR="0032147B" w:rsidRPr="007E2AA6" w:rsidRDefault="0032147B" w:rsidP="0041695A">
      <w:pPr>
        <w:pStyle w:val="AralkYok"/>
        <w:jc w:val="both"/>
        <w:rPr>
          <w:rFonts w:ascii="Times New Roman" w:hAnsi="Times New Roman"/>
          <w:sz w:val="24"/>
          <w:szCs w:val="24"/>
        </w:rPr>
      </w:pPr>
      <w:r w:rsidRPr="007E2AA6">
        <w:rPr>
          <w:rFonts w:ascii="Times New Roman" w:hAnsi="Times New Roman"/>
          <w:sz w:val="24"/>
          <w:szCs w:val="24"/>
        </w:rPr>
        <w:t>(10)  Hurdaya ayrılan, terkini veya sarfı gereken malzeme var ise; takip ve terkin işlemlerini yapmak.</w:t>
      </w:r>
    </w:p>
    <w:p w:rsidR="0032147B" w:rsidRPr="007E2AA6" w:rsidRDefault="007E2AA6" w:rsidP="0032147B">
      <w:pPr>
        <w:pStyle w:val="AralkYok"/>
        <w:jc w:val="both"/>
        <w:rPr>
          <w:rFonts w:ascii="Times New Roman" w:hAnsi="Times New Roman"/>
          <w:sz w:val="24"/>
          <w:szCs w:val="24"/>
          <w:lang w:eastAsia="tr-TR"/>
        </w:rPr>
      </w:pPr>
      <w:r>
        <w:rPr>
          <w:rFonts w:ascii="Times New Roman" w:hAnsi="Times New Roman"/>
          <w:sz w:val="24"/>
          <w:szCs w:val="24"/>
          <w:lang w:eastAsia="tr-TR"/>
        </w:rPr>
        <w:t xml:space="preserve">(11) </w:t>
      </w:r>
      <w:r w:rsidR="0032147B" w:rsidRPr="007E2AA6">
        <w:rPr>
          <w:rFonts w:ascii="Times New Roman" w:hAnsi="Times New Roman"/>
          <w:sz w:val="24"/>
          <w:szCs w:val="24"/>
          <w:lang w:eastAsia="tr-TR"/>
        </w:rPr>
        <w:t>Taşınır Kayıt Yetkilisi ve Taşınır Kontrol Yetkilisinin Nitelikleri;</w:t>
      </w:r>
    </w:p>
    <w:p w:rsidR="0032147B" w:rsidRPr="007E2AA6" w:rsidRDefault="0032147B" w:rsidP="0032147B">
      <w:pPr>
        <w:pStyle w:val="AralkYok"/>
        <w:jc w:val="both"/>
        <w:rPr>
          <w:rFonts w:ascii="Times New Roman" w:hAnsi="Times New Roman"/>
          <w:sz w:val="24"/>
          <w:szCs w:val="24"/>
        </w:rPr>
      </w:pPr>
      <w:r w:rsidRPr="007E2AA6">
        <w:rPr>
          <w:rFonts w:ascii="Times New Roman" w:hAnsi="Times New Roman"/>
          <w:sz w:val="24"/>
          <w:szCs w:val="24"/>
          <w:lang w:eastAsia="tr-TR"/>
        </w:rPr>
        <w:t xml:space="preserve">657 Sayılı DMK’ ya tabi ve </w:t>
      </w:r>
      <w:r w:rsidRPr="007E2AA6">
        <w:rPr>
          <w:rFonts w:ascii="Times New Roman" w:hAnsi="Times New Roman"/>
          <w:sz w:val="24"/>
          <w:szCs w:val="24"/>
        </w:rPr>
        <w:t>yürürlükteki diğer ilgili mevzuat hükümlerinde belirtilen niteliklere sahip olmak.</w:t>
      </w:r>
    </w:p>
    <w:p w:rsidR="0032147B" w:rsidRPr="007E2AA6" w:rsidRDefault="0032147B" w:rsidP="00016D8E">
      <w:pPr>
        <w:pStyle w:val="AralkYok"/>
        <w:ind w:left="709"/>
        <w:jc w:val="both"/>
        <w:rPr>
          <w:rFonts w:asciiTheme="majorBidi" w:hAnsiTheme="majorBidi" w:cstheme="majorBidi"/>
          <w:sz w:val="24"/>
          <w:szCs w:val="24"/>
        </w:rPr>
      </w:pPr>
    </w:p>
    <w:p w:rsidR="009E3129" w:rsidRPr="007E3142" w:rsidRDefault="009E3129" w:rsidP="00597F86">
      <w:pPr>
        <w:pStyle w:val="AralkYok"/>
        <w:jc w:val="both"/>
        <w:rPr>
          <w:rFonts w:asciiTheme="majorBidi" w:hAnsiTheme="majorBidi" w:cstheme="majorBidi"/>
          <w:b/>
          <w:bCs/>
          <w:sz w:val="24"/>
          <w:szCs w:val="24"/>
        </w:rPr>
      </w:pPr>
      <w:r w:rsidRPr="007E3142">
        <w:rPr>
          <w:rFonts w:asciiTheme="majorBidi" w:hAnsiTheme="majorBidi" w:cstheme="majorBidi"/>
          <w:b/>
          <w:sz w:val="24"/>
          <w:szCs w:val="24"/>
        </w:rPr>
        <w:tab/>
        <w:t>Arşiv Görevlisinin g</w:t>
      </w:r>
      <w:r w:rsidRPr="007E3142">
        <w:rPr>
          <w:rFonts w:asciiTheme="majorBidi" w:hAnsiTheme="majorBidi" w:cstheme="majorBidi"/>
          <w:b/>
          <w:bCs/>
          <w:sz w:val="24"/>
          <w:szCs w:val="24"/>
        </w:rPr>
        <w:t xml:space="preserve">örev, yetki,  sorumluluk ve </w:t>
      </w:r>
      <w:r w:rsidR="00D85D42">
        <w:rPr>
          <w:rFonts w:asciiTheme="majorBidi" w:hAnsiTheme="majorBidi" w:cstheme="majorBidi"/>
          <w:b/>
          <w:bCs/>
          <w:sz w:val="24"/>
          <w:szCs w:val="24"/>
        </w:rPr>
        <w:t>nitelikleri</w:t>
      </w:r>
    </w:p>
    <w:p w:rsidR="00D02340" w:rsidRDefault="00016D8E" w:rsidP="00D02340">
      <w:pPr>
        <w:pStyle w:val="AralkYok"/>
        <w:jc w:val="both"/>
        <w:rPr>
          <w:rFonts w:asciiTheme="majorBidi" w:hAnsiTheme="majorBidi" w:cstheme="majorBidi"/>
          <w:sz w:val="24"/>
          <w:szCs w:val="24"/>
        </w:rPr>
      </w:pPr>
      <w:r>
        <w:rPr>
          <w:rFonts w:asciiTheme="majorBidi" w:hAnsiTheme="majorBidi" w:cstheme="majorBidi"/>
          <w:b/>
          <w:bCs/>
          <w:sz w:val="24"/>
          <w:szCs w:val="24"/>
        </w:rPr>
        <w:tab/>
        <w:t>MADDE 1</w:t>
      </w:r>
      <w:r w:rsidR="00D02340">
        <w:rPr>
          <w:rFonts w:asciiTheme="majorBidi" w:hAnsiTheme="majorBidi" w:cstheme="majorBidi"/>
          <w:b/>
          <w:bCs/>
          <w:sz w:val="24"/>
          <w:szCs w:val="24"/>
        </w:rPr>
        <w:t xml:space="preserve">7 – </w:t>
      </w:r>
      <w:r w:rsidR="00D02340" w:rsidRPr="00D02340">
        <w:rPr>
          <w:rFonts w:asciiTheme="majorBidi" w:hAnsiTheme="majorBidi" w:cstheme="majorBidi"/>
          <w:sz w:val="24"/>
          <w:szCs w:val="24"/>
        </w:rPr>
        <w:t xml:space="preserve">(1) </w:t>
      </w:r>
      <w:r w:rsidR="009E3129" w:rsidRPr="007E3142">
        <w:rPr>
          <w:rFonts w:asciiTheme="majorBidi" w:hAnsiTheme="majorBidi" w:cstheme="majorBidi"/>
          <w:sz w:val="24"/>
          <w:szCs w:val="24"/>
        </w:rPr>
        <w:t>Arşive giren ve çıka</w:t>
      </w:r>
      <w:r w:rsidR="00B17CCB">
        <w:rPr>
          <w:rFonts w:asciiTheme="majorBidi" w:hAnsiTheme="majorBidi" w:cstheme="majorBidi"/>
          <w:sz w:val="24"/>
          <w:szCs w:val="24"/>
        </w:rPr>
        <w:t>n tüm dosyaları numaralandırmak,</w:t>
      </w:r>
    </w:p>
    <w:p w:rsidR="00D02340" w:rsidRDefault="00D02340" w:rsidP="00D02340">
      <w:pPr>
        <w:pStyle w:val="AralkYok"/>
        <w:jc w:val="both"/>
        <w:rPr>
          <w:rFonts w:asciiTheme="majorBidi" w:hAnsiTheme="majorBidi" w:cstheme="majorBidi"/>
          <w:sz w:val="24"/>
          <w:szCs w:val="24"/>
        </w:rPr>
      </w:pPr>
      <w:r>
        <w:rPr>
          <w:rFonts w:asciiTheme="majorBidi" w:hAnsiTheme="majorBidi" w:cstheme="majorBidi"/>
          <w:sz w:val="24"/>
          <w:szCs w:val="24"/>
        </w:rPr>
        <w:t xml:space="preserve">(2) </w:t>
      </w:r>
      <w:r w:rsidR="00016D8E" w:rsidRPr="007E3142">
        <w:rPr>
          <w:rFonts w:asciiTheme="majorBidi" w:hAnsiTheme="majorBidi" w:cstheme="majorBidi"/>
          <w:sz w:val="24"/>
          <w:szCs w:val="24"/>
        </w:rPr>
        <w:t xml:space="preserve">Arşiv ile ilgili dosyaların zimmet karşılığı ilgilisine verilmesini ve alınmasını, ilgisi ve yetkisi olmayan, kişilere dosya </w:t>
      </w:r>
      <w:r>
        <w:rPr>
          <w:rFonts w:asciiTheme="majorBidi" w:hAnsiTheme="majorBidi" w:cstheme="majorBidi"/>
          <w:sz w:val="24"/>
          <w:szCs w:val="24"/>
        </w:rPr>
        <w:t>ve evrak verilmemesini sağlamak,</w:t>
      </w:r>
    </w:p>
    <w:p w:rsidR="00D02340" w:rsidRDefault="00D02340" w:rsidP="00D02340">
      <w:pPr>
        <w:pStyle w:val="AralkYok"/>
        <w:jc w:val="both"/>
        <w:rPr>
          <w:rFonts w:asciiTheme="majorBidi" w:hAnsiTheme="majorBidi" w:cstheme="majorBidi"/>
          <w:sz w:val="24"/>
          <w:szCs w:val="24"/>
        </w:rPr>
      </w:pPr>
      <w:r>
        <w:rPr>
          <w:rFonts w:asciiTheme="majorBidi" w:hAnsiTheme="majorBidi" w:cstheme="majorBidi"/>
          <w:sz w:val="24"/>
          <w:szCs w:val="24"/>
        </w:rPr>
        <w:t xml:space="preserve">(3) </w:t>
      </w:r>
      <w:r w:rsidR="00016D8E" w:rsidRPr="007E3142">
        <w:rPr>
          <w:rFonts w:asciiTheme="majorBidi" w:hAnsiTheme="majorBidi" w:cstheme="majorBidi"/>
          <w:sz w:val="24"/>
          <w:szCs w:val="24"/>
        </w:rPr>
        <w:t>Tüm işlerinde, birim amirleri ile müdüre bilgi vermek ve bu çalışmalarının yanında şefin ve müdürün ver</w:t>
      </w:r>
      <w:r>
        <w:rPr>
          <w:rFonts w:asciiTheme="majorBidi" w:hAnsiTheme="majorBidi" w:cstheme="majorBidi"/>
          <w:sz w:val="24"/>
          <w:szCs w:val="24"/>
        </w:rPr>
        <w:t>eceği diğer görevleri de yapmak,</w:t>
      </w:r>
    </w:p>
    <w:p w:rsidR="00016D8E" w:rsidRPr="007E3142" w:rsidRDefault="00D02340" w:rsidP="00D02340">
      <w:pPr>
        <w:pStyle w:val="AralkYok"/>
        <w:jc w:val="both"/>
        <w:rPr>
          <w:rFonts w:asciiTheme="majorBidi" w:hAnsiTheme="majorBidi" w:cstheme="majorBidi"/>
          <w:sz w:val="24"/>
          <w:szCs w:val="24"/>
        </w:rPr>
      </w:pPr>
      <w:r>
        <w:rPr>
          <w:rFonts w:asciiTheme="majorBidi" w:hAnsiTheme="majorBidi" w:cstheme="majorBidi"/>
          <w:sz w:val="24"/>
          <w:szCs w:val="24"/>
        </w:rPr>
        <w:t xml:space="preserve">(4) </w:t>
      </w:r>
      <w:r w:rsidR="00016D8E" w:rsidRPr="007E3142">
        <w:rPr>
          <w:rFonts w:asciiTheme="majorBidi" w:hAnsiTheme="majorBidi" w:cstheme="majorBidi"/>
          <w:sz w:val="24"/>
          <w:szCs w:val="24"/>
        </w:rPr>
        <w:t>Arşiv Görevlisi, müdürlük arşivine giren, çıkan ve arşivde bulunan tüm dosyaların düzenli bir şekilde arşivlenmesi ve muhafazasından sorumludur.</w:t>
      </w:r>
    </w:p>
    <w:p w:rsidR="00D02340" w:rsidRDefault="007E2AA6" w:rsidP="007E2AA6">
      <w:pPr>
        <w:pStyle w:val="AralkYok"/>
        <w:jc w:val="both"/>
        <w:rPr>
          <w:rFonts w:asciiTheme="majorBidi" w:hAnsiTheme="majorBidi" w:cstheme="majorBidi"/>
          <w:sz w:val="24"/>
          <w:szCs w:val="24"/>
        </w:rPr>
      </w:pPr>
      <w:r>
        <w:rPr>
          <w:rFonts w:asciiTheme="majorBidi" w:hAnsiTheme="majorBidi" w:cstheme="majorBidi"/>
          <w:sz w:val="24"/>
          <w:szCs w:val="24"/>
        </w:rPr>
        <w:t xml:space="preserve">(5) </w:t>
      </w:r>
      <w:r w:rsidR="00016D8E" w:rsidRPr="007E3142">
        <w:rPr>
          <w:rFonts w:asciiTheme="majorBidi" w:hAnsiTheme="majorBidi" w:cstheme="majorBidi"/>
          <w:sz w:val="24"/>
          <w:szCs w:val="24"/>
        </w:rPr>
        <w:t>Arşiv Görevlisinin nitelikleri;</w:t>
      </w:r>
    </w:p>
    <w:p w:rsidR="009E3129" w:rsidRPr="007E3142" w:rsidRDefault="009E3129" w:rsidP="007E2AA6">
      <w:pPr>
        <w:pStyle w:val="AralkYok"/>
        <w:jc w:val="both"/>
        <w:rPr>
          <w:rFonts w:asciiTheme="majorBidi" w:hAnsiTheme="majorBidi" w:cstheme="majorBidi"/>
          <w:sz w:val="24"/>
          <w:szCs w:val="24"/>
        </w:rPr>
      </w:pPr>
      <w:r w:rsidRPr="007E3142">
        <w:rPr>
          <w:rFonts w:asciiTheme="majorBidi" w:hAnsiTheme="majorBidi" w:cstheme="majorBidi"/>
          <w:sz w:val="24"/>
          <w:szCs w:val="24"/>
          <w:lang w:eastAsia="tr-TR"/>
        </w:rPr>
        <w:t xml:space="preserve">657 Sayılı DMK’ na tabi </w:t>
      </w:r>
      <w:r w:rsidR="0032147B">
        <w:rPr>
          <w:rFonts w:asciiTheme="majorBidi" w:hAnsiTheme="majorBidi" w:cstheme="majorBidi"/>
          <w:sz w:val="24"/>
          <w:szCs w:val="24"/>
          <w:lang w:eastAsia="tr-TR"/>
        </w:rPr>
        <w:t xml:space="preserve">ve </w:t>
      </w:r>
      <w:r w:rsidRPr="007E3142">
        <w:rPr>
          <w:rFonts w:asciiTheme="majorBidi" w:hAnsiTheme="majorBidi" w:cstheme="majorBidi"/>
          <w:sz w:val="24"/>
          <w:szCs w:val="24"/>
          <w:lang w:eastAsia="tr-TR"/>
        </w:rPr>
        <w:t>y</w:t>
      </w:r>
      <w:r w:rsidRPr="007E3142">
        <w:rPr>
          <w:rFonts w:asciiTheme="majorBidi" w:hAnsiTheme="majorBidi" w:cstheme="majorBidi"/>
          <w:sz w:val="24"/>
          <w:szCs w:val="24"/>
        </w:rPr>
        <w:t>ürürlükteki diğer ilgili mevzuat hükümlerinde belirtilen niteliklere sahip olmak.</w:t>
      </w:r>
    </w:p>
    <w:p w:rsidR="009E3129" w:rsidRPr="007E3142" w:rsidRDefault="009E3129" w:rsidP="00597F86">
      <w:pPr>
        <w:pStyle w:val="AralkYok"/>
        <w:jc w:val="both"/>
        <w:rPr>
          <w:rFonts w:asciiTheme="majorBidi" w:hAnsiTheme="majorBidi" w:cstheme="majorBidi"/>
          <w:sz w:val="24"/>
          <w:szCs w:val="24"/>
        </w:rPr>
      </w:pPr>
    </w:p>
    <w:p w:rsidR="00E312B1" w:rsidRDefault="009E3129" w:rsidP="00C20EEB">
      <w:pPr>
        <w:pStyle w:val="AralkYok"/>
        <w:jc w:val="both"/>
        <w:rPr>
          <w:rFonts w:asciiTheme="majorBidi" w:hAnsiTheme="majorBidi" w:cstheme="majorBidi"/>
          <w:sz w:val="24"/>
          <w:szCs w:val="24"/>
        </w:rPr>
      </w:pPr>
      <w:r w:rsidRPr="007E3142">
        <w:rPr>
          <w:rFonts w:asciiTheme="majorBidi" w:hAnsiTheme="majorBidi" w:cstheme="majorBidi"/>
          <w:b/>
          <w:sz w:val="24"/>
          <w:szCs w:val="24"/>
        </w:rPr>
        <w:tab/>
      </w:r>
    </w:p>
    <w:p w:rsidR="001539C0" w:rsidRPr="007E3142" w:rsidRDefault="009E3129" w:rsidP="00D85D42">
      <w:pPr>
        <w:pStyle w:val="AralkYok"/>
        <w:jc w:val="both"/>
        <w:rPr>
          <w:rFonts w:asciiTheme="majorBidi" w:hAnsiTheme="majorBidi" w:cstheme="majorBidi"/>
          <w:b/>
          <w:sz w:val="24"/>
          <w:szCs w:val="24"/>
          <w:lang w:eastAsia="tr-TR"/>
        </w:rPr>
      </w:pPr>
      <w:r w:rsidRPr="007E3142">
        <w:rPr>
          <w:rFonts w:asciiTheme="majorBidi" w:hAnsiTheme="majorBidi" w:cstheme="majorBidi"/>
          <w:b/>
          <w:sz w:val="24"/>
          <w:szCs w:val="24"/>
          <w:lang w:eastAsia="tr-TR"/>
        </w:rPr>
        <w:tab/>
        <w:t xml:space="preserve">Sözleşmeli ve diğer birim personelinin görev yetki, sorumluluk ve </w:t>
      </w:r>
      <w:r w:rsidR="00D85D42">
        <w:rPr>
          <w:rFonts w:asciiTheme="majorBidi" w:hAnsiTheme="majorBidi" w:cstheme="majorBidi"/>
          <w:b/>
          <w:sz w:val="24"/>
          <w:szCs w:val="24"/>
          <w:lang w:eastAsia="tr-TR"/>
        </w:rPr>
        <w:t>nitelikleri</w:t>
      </w:r>
    </w:p>
    <w:p w:rsidR="007E2AA6" w:rsidRDefault="00D02340" w:rsidP="007E2AA6">
      <w:pPr>
        <w:pStyle w:val="AralkYok"/>
        <w:jc w:val="both"/>
        <w:rPr>
          <w:rFonts w:asciiTheme="majorBidi" w:hAnsiTheme="majorBidi" w:cstheme="majorBidi"/>
          <w:sz w:val="24"/>
          <w:szCs w:val="24"/>
        </w:rPr>
      </w:pPr>
      <w:r>
        <w:rPr>
          <w:rFonts w:asciiTheme="majorBidi" w:hAnsiTheme="majorBidi" w:cstheme="majorBidi"/>
          <w:b/>
          <w:bCs/>
          <w:sz w:val="24"/>
          <w:szCs w:val="24"/>
        </w:rPr>
        <w:tab/>
        <w:t>MADDE 18</w:t>
      </w:r>
      <w:r w:rsidR="007E2AA6">
        <w:rPr>
          <w:rFonts w:asciiTheme="majorBidi" w:hAnsiTheme="majorBidi" w:cstheme="majorBidi"/>
          <w:b/>
          <w:bCs/>
          <w:sz w:val="24"/>
          <w:szCs w:val="24"/>
        </w:rPr>
        <w:t xml:space="preserve"> – </w:t>
      </w:r>
      <w:r w:rsidR="007E2AA6" w:rsidRPr="007E2AA6">
        <w:rPr>
          <w:rFonts w:asciiTheme="majorBidi" w:hAnsiTheme="majorBidi" w:cstheme="majorBidi"/>
          <w:sz w:val="24"/>
          <w:szCs w:val="24"/>
        </w:rPr>
        <w:t>(1)</w:t>
      </w:r>
      <w:r w:rsidR="007E2AA6">
        <w:rPr>
          <w:rFonts w:asciiTheme="majorBidi" w:hAnsiTheme="majorBidi" w:cstheme="majorBidi"/>
          <w:b/>
          <w:bCs/>
          <w:sz w:val="24"/>
          <w:szCs w:val="24"/>
        </w:rPr>
        <w:t xml:space="preserve"> </w:t>
      </w:r>
      <w:r w:rsidR="009E3129" w:rsidRPr="007E3142">
        <w:rPr>
          <w:rFonts w:asciiTheme="majorBidi" w:hAnsiTheme="majorBidi" w:cstheme="majorBidi"/>
          <w:bCs/>
          <w:sz w:val="24"/>
          <w:szCs w:val="24"/>
        </w:rPr>
        <w:t>M</w:t>
      </w:r>
      <w:r w:rsidR="009E3129" w:rsidRPr="007E3142">
        <w:rPr>
          <w:rFonts w:asciiTheme="majorBidi" w:hAnsiTheme="majorBidi" w:cstheme="majorBidi"/>
          <w:sz w:val="24"/>
          <w:szCs w:val="24"/>
        </w:rPr>
        <w:t>üdürlükte çalışan sözleşmeli, vekil veya diğer tüm personel, yürürlükteki ilgili mevzuat hükümleri doğrultusunda tüm işlerini yerine getirmekle yükümlü olup; hiyerarşik yapıya uygun olarak, sıralı disiplin amirlerin</w:t>
      </w:r>
      <w:r w:rsidR="00D0363D">
        <w:rPr>
          <w:rFonts w:asciiTheme="majorBidi" w:hAnsiTheme="majorBidi" w:cstheme="majorBidi"/>
          <w:sz w:val="24"/>
          <w:szCs w:val="24"/>
        </w:rPr>
        <w:t>e karşı sorumlu oldukları gibi M</w:t>
      </w:r>
      <w:r w:rsidR="009E3129" w:rsidRPr="007E3142">
        <w:rPr>
          <w:rFonts w:asciiTheme="majorBidi" w:hAnsiTheme="majorBidi" w:cstheme="majorBidi"/>
          <w:sz w:val="24"/>
          <w:szCs w:val="24"/>
        </w:rPr>
        <w:t>üdüre ve Belediye Başkanına karşı da doğrudan sorumludur.</w:t>
      </w:r>
    </w:p>
    <w:p w:rsidR="00824DCF" w:rsidRPr="007E3142" w:rsidRDefault="007E2AA6" w:rsidP="007E2AA6">
      <w:pPr>
        <w:pStyle w:val="AralkYok"/>
        <w:jc w:val="both"/>
        <w:rPr>
          <w:rFonts w:asciiTheme="majorBidi" w:hAnsiTheme="majorBidi" w:cstheme="majorBidi"/>
          <w:sz w:val="24"/>
          <w:szCs w:val="24"/>
        </w:rPr>
      </w:pPr>
      <w:r>
        <w:rPr>
          <w:rFonts w:asciiTheme="majorBidi" w:hAnsiTheme="majorBidi" w:cstheme="majorBidi"/>
          <w:sz w:val="24"/>
          <w:szCs w:val="24"/>
        </w:rPr>
        <w:t xml:space="preserve">(2) </w:t>
      </w:r>
      <w:r w:rsidR="00D0363D" w:rsidRPr="00D0363D">
        <w:rPr>
          <w:rFonts w:asciiTheme="majorBidi" w:hAnsiTheme="majorBidi" w:cstheme="majorBidi"/>
          <w:bCs/>
          <w:sz w:val="24"/>
          <w:szCs w:val="24"/>
          <w:lang w:eastAsia="tr-TR"/>
        </w:rPr>
        <w:t>Sözl</w:t>
      </w:r>
      <w:r>
        <w:rPr>
          <w:rFonts w:asciiTheme="majorBidi" w:hAnsiTheme="majorBidi" w:cstheme="majorBidi"/>
          <w:bCs/>
          <w:sz w:val="24"/>
          <w:szCs w:val="24"/>
          <w:lang w:eastAsia="tr-TR"/>
        </w:rPr>
        <w:t>eşmeli personelinin nitelikleri;</w:t>
      </w:r>
    </w:p>
    <w:p w:rsidR="009E3129" w:rsidRPr="007E3142" w:rsidRDefault="009E3129" w:rsidP="007E2AA6">
      <w:pPr>
        <w:pStyle w:val="AralkYok"/>
        <w:jc w:val="both"/>
        <w:rPr>
          <w:rFonts w:asciiTheme="majorBidi" w:hAnsiTheme="majorBidi" w:cstheme="majorBidi"/>
          <w:sz w:val="24"/>
          <w:szCs w:val="24"/>
          <w:lang w:eastAsia="tr-TR"/>
        </w:rPr>
      </w:pPr>
      <w:r w:rsidRPr="007E3142">
        <w:rPr>
          <w:rFonts w:asciiTheme="majorBidi" w:hAnsiTheme="majorBidi" w:cstheme="majorBidi"/>
          <w:sz w:val="24"/>
          <w:szCs w:val="24"/>
        </w:rPr>
        <w:t xml:space="preserve">Sözleşmeli </w:t>
      </w:r>
      <w:r w:rsidR="0032147B">
        <w:rPr>
          <w:rFonts w:asciiTheme="majorBidi" w:hAnsiTheme="majorBidi" w:cstheme="majorBidi"/>
          <w:sz w:val="24"/>
          <w:szCs w:val="24"/>
        </w:rPr>
        <w:t xml:space="preserve">personel </w:t>
      </w:r>
      <w:r w:rsidRPr="007E3142">
        <w:rPr>
          <w:rFonts w:asciiTheme="majorBidi" w:hAnsiTheme="majorBidi" w:cstheme="majorBidi"/>
          <w:sz w:val="24"/>
          <w:szCs w:val="24"/>
        </w:rPr>
        <w:t xml:space="preserve">5393 Sayılı Belediye Yasasının 49. Maddesi </w:t>
      </w:r>
      <w:r w:rsidR="00824DCF" w:rsidRPr="007E3142">
        <w:rPr>
          <w:rFonts w:asciiTheme="majorBidi" w:hAnsiTheme="majorBidi" w:cstheme="majorBidi"/>
          <w:sz w:val="24"/>
          <w:szCs w:val="24"/>
        </w:rPr>
        <w:t>ve yürürlükteki</w:t>
      </w:r>
      <w:r w:rsidRPr="007E3142">
        <w:rPr>
          <w:rFonts w:asciiTheme="majorBidi" w:hAnsiTheme="majorBidi" w:cstheme="majorBidi"/>
          <w:sz w:val="24"/>
          <w:szCs w:val="24"/>
        </w:rPr>
        <w:t xml:space="preserve"> diğer ilgili mevzuatın öngördüğü niteliklere göre istihdam edilirler. </w:t>
      </w:r>
    </w:p>
    <w:p w:rsidR="009E3129" w:rsidRPr="007E3142" w:rsidRDefault="009E3129" w:rsidP="00597F86">
      <w:pPr>
        <w:pStyle w:val="AralkYok"/>
        <w:jc w:val="both"/>
        <w:rPr>
          <w:rFonts w:asciiTheme="majorBidi" w:hAnsiTheme="majorBidi" w:cstheme="majorBidi"/>
          <w:b/>
          <w:bCs/>
          <w:sz w:val="24"/>
          <w:szCs w:val="24"/>
        </w:rPr>
      </w:pPr>
    </w:p>
    <w:p w:rsidR="009E3129" w:rsidRPr="007E3142" w:rsidRDefault="009E3129" w:rsidP="007015D9">
      <w:pPr>
        <w:pStyle w:val="Default"/>
        <w:spacing w:line="360" w:lineRule="auto"/>
        <w:rPr>
          <w:rFonts w:asciiTheme="majorBidi" w:hAnsiTheme="majorBidi" w:cstheme="majorBidi"/>
          <w:b/>
          <w:bCs/>
          <w:color w:val="auto"/>
        </w:rPr>
      </w:pPr>
      <w:r w:rsidRPr="007E3142">
        <w:rPr>
          <w:rFonts w:asciiTheme="majorBidi" w:hAnsiTheme="majorBidi" w:cstheme="majorBidi"/>
          <w:b/>
          <w:bCs/>
          <w:color w:val="auto"/>
        </w:rPr>
        <w:t>DÖRDÜNCÜ BÖLÜM</w:t>
      </w:r>
    </w:p>
    <w:p w:rsidR="009E3129" w:rsidRPr="007E3142" w:rsidRDefault="009E3129" w:rsidP="007015D9">
      <w:pPr>
        <w:pStyle w:val="AralkYok"/>
        <w:spacing w:line="360" w:lineRule="auto"/>
        <w:rPr>
          <w:rFonts w:asciiTheme="majorBidi" w:hAnsiTheme="majorBidi" w:cstheme="majorBidi"/>
          <w:b/>
          <w:sz w:val="24"/>
          <w:szCs w:val="24"/>
        </w:rPr>
      </w:pPr>
      <w:r w:rsidRPr="007E3142">
        <w:rPr>
          <w:rFonts w:asciiTheme="majorBidi" w:hAnsiTheme="majorBidi" w:cstheme="majorBidi"/>
          <w:b/>
          <w:bCs/>
          <w:sz w:val="24"/>
          <w:szCs w:val="24"/>
        </w:rPr>
        <w:t>Görev ve Hizmetlerin Planlanması ve Yürütülmesi</w:t>
      </w:r>
    </w:p>
    <w:p w:rsidR="001539C0" w:rsidRPr="007E3142" w:rsidRDefault="009E3129" w:rsidP="00D85D42">
      <w:pPr>
        <w:pStyle w:val="AralkYok"/>
        <w:jc w:val="both"/>
        <w:rPr>
          <w:rFonts w:asciiTheme="majorBidi" w:hAnsiTheme="majorBidi" w:cstheme="majorBidi"/>
          <w:b/>
          <w:sz w:val="24"/>
          <w:szCs w:val="24"/>
        </w:rPr>
      </w:pPr>
      <w:r w:rsidRPr="007E3142">
        <w:rPr>
          <w:rFonts w:asciiTheme="majorBidi" w:hAnsiTheme="majorBidi" w:cstheme="majorBidi"/>
          <w:b/>
          <w:sz w:val="24"/>
          <w:szCs w:val="24"/>
        </w:rPr>
        <w:tab/>
        <w:t xml:space="preserve">Görev ve hizmetlerin </w:t>
      </w:r>
      <w:r w:rsidR="00A42FA7" w:rsidRPr="007E3142">
        <w:rPr>
          <w:rFonts w:asciiTheme="majorBidi" w:hAnsiTheme="majorBidi" w:cstheme="majorBidi"/>
          <w:b/>
          <w:sz w:val="24"/>
          <w:szCs w:val="24"/>
        </w:rPr>
        <w:t>planlanması</w:t>
      </w:r>
    </w:p>
    <w:p w:rsidR="009E3129" w:rsidRPr="0032147B" w:rsidRDefault="009E3129" w:rsidP="00272A9D">
      <w:pPr>
        <w:pStyle w:val="NormalWeb"/>
        <w:spacing w:before="0" w:beforeAutospacing="0" w:after="0" w:afterAutospacing="0"/>
        <w:jc w:val="both"/>
        <w:rPr>
          <w:rFonts w:asciiTheme="majorBidi" w:hAnsiTheme="majorBidi" w:cstheme="majorBidi"/>
        </w:rPr>
      </w:pPr>
      <w:r w:rsidRPr="007E3142">
        <w:rPr>
          <w:rFonts w:asciiTheme="majorBidi" w:hAnsiTheme="majorBidi" w:cstheme="majorBidi"/>
          <w:b/>
        </w:rPr>
        <w:tab/>
        <w:t>MADDE</w:t>
      </w:r>
      <w:r w:rsidR="00D02340">
        <w:rPr>
          <w:rFonts w:asciiTheme="majorBidi" w:hAnsiTheme="majorBidi" w:cstheme="majorBidi"/>
          <w:b/>
        </w:rPr>
        <w:t>19</w:t>
      </w:r>
      <w:r w:rsidR="00272A9D">
        <w:rPr>
          <w:rFonts w:asciiTheme="majorBidi" w:hAnsiTheme="majorBidi" w:cstheme="majorBidi"/>
          <w:b/>
        </w:rPr>
        <w:t xml:space="preserve"> - </w:t>
      </w:r>
      <w:r w:rsidR="00272A9D" w:rsidRPr="00272A9D">
        <w:rPr>
          <w:rFonts w:asciiTheme="majorBidi" w:hAnsiTheme="majorBidi" w:cstheme="majorBidi"/>
          <w:bCs/>
        </w:rPr>
        <w:t>(1)</w:t>
      </w:r>
      <w:r w:rsidR="00272A9D">
        <w:rPr>
          <w:rFonts w:asciiTheme="majorBidi" w:hAnsiTheme="majorBidi" w:cstheme="majorBidi"/>
          <w:b/>
        </w:rPr>
        <w:t xml:space="preserve"> </w:t>
      </w:r>
      <w:r w:rsidRPr="0032147B">
        <w:rPr>
          <w:rFonts w:asciiTheme="majorBidi" w:hAnsiTheme="majorBidi" w:cstheme="majorBidi"/>
        </w:rPr>
        <w:t xml:space="preserve"> Basın Yayın ve Halkla İlişkiler Müdürlüğündeki iş ve işlemler Müdür ve Şef tarafından </w:t>
      </w:r>
      <w:r w:rsidR="00A42FA7" w:rsidRPr="0032147B">
        <w:rPr>
          <w:rFonts w:asciiTheme="majorBidi" w:hAnsiTheme="majorBidi" w:cstheme="majorBidi"/>
        </w:rPr>
        <w:t>düzenlenen</w:t>
      </w:r>
      <w:r w:rsidRPr="0032147B">
        <w:rPr>
          <w:rFonts w:asciiTheme="majorBidi" w:hAnsiTheme="majorBidi" w:cstheme="majorBidi"/>
        </w:rPr>
        <w:t xml:space="preserve"> plan dâhilinde, </w:t>
      </w:r>
      <w:r w:rsidR="001539C0" w:rsidRPr="0032147B">
        <w:rPr>
          <w:rFonts w:asciiTheme="majorBidi" w:hAnsiTheme="majorBidi" w:cstheme="majorBidi"/>
        </w:rPr>
        <w:t>yürürlükteki</w:t>
      </w:r>
      <w:r w:rsidRPr="0032147B">
        <w:rPr>
          <w:rFonts w:asciiTheme="majorBidi" w:hAnsiTheme="majorBidi" w:cstheme="majorBidi"/>
        </w:rPr>
        <w:t xml:space="preserve"> mevzuata uygun olarak göre yürütülür.</w:t>
      </w:r>
    </w:p>
    <w:p w:rsidR="009E3129" w:rsidRPr="007E3142" w:rsidRDefault="009E3129" w:rsidP="00597F86">
      <w:pPr>
        <w:pStyle w:val="NormalWeb"/>
        <w:spacing w:before="0" w:beforeAutospacing="0" w:after="0" w:afterAutospacing="0"/>
        <w:jc w:val="both"/>
        <w:rPr>
          <w:rFonts w:asciiTheme="majorBidi" w:hAnsiTheme="majorBidi" w:cstheme="majorBidi"/>
        </w:rPr>
      </w:pPr>
    </w:p>
    <w:p w:rsidR="009E3129" w:rsidRPr="007E3142" w:rsidRDefault="009E3129" w:rsidP="00597F86">
      <w:pPr>
        <w:pStyle w:val="AralkYok"/>
        <w:jc w:val="both"/>
        <w:rPr>
          <w:rFonts w:asciiTheme="majorBidi" w:hAnsiTheme="majorBidi" w:cstheme="majorBidi"/>
          <w:b/>
          <w:sz w:val="24"/>
          <w:szCs w:val="24"/>
        </w:rPr>
      </w:pPr>
      <w:r w:rsidRPr="007E3142">
        <w:rPr>
          <w:rFonts w:asciiTheme="majorBidi" w:hAnsiTheme="majorBidi" w:cstheme="majorBidi"/>
          <w:b/>
          <w:sz w:val="24"/>
          <w:szCs w:val="24"/>
        </w:rPr>
        <w:tab/>
        <w:t xml:space="preserve">Görev </w:t>
      </w:r>
      <w:r w:rsidR="00824DCF" w:rsidRPr="007E3142">
        <w:rPr>
          <w:rFonts w:asciiTheme="majorBidi" w:hAnsiTheme="majorBidi" w:cstheme="majorBidi"/>
          <w:b/>
          <w:sz w:val="24"/>
          <w:szCs w:val="24"/>
        </w:rPr>
        <w:t>ve hizmetlerin</w:t>
      </w:r>
      <w:r w:rsidRPr="007E3142">
        <w:rPr>
          <w:rFonts w:asciiTheme="majorBidi" w:hAnsiTheme="majorBidi" w:cstheme="majorBidi"/>
          <w:b/>
          <w:sz w:val="24"/>
          <w:szCs w:val="24"/>
        </w:rPr>
        <w:t xml:space="preserve"> </w:t>
      </w:r>
      <w:r w:rsidR="00D85D42">
        <w:rPr>
          <w:rFonts w:asciiTheme="majorBidi" w:hAnsiTheme="majorBidi" w:cstheme="majorBidi"/>
          <w:b/>
          <w:sz w:val="24"/>
          <w:szCs w:val="24"/>
        </w:rPr>
        <w:t>yürütülmesi</w:t>
      </w:r>
    </w:p>
    <w:p w:rsidR="009E3129" w:rsidRPr="007E3142" w:rsidRDefault="009E3129" w:rsidP="006D4F54">
      <w:pPr>
        <w:pStyle w:val="NormalWeb"/>
        <w:spacing w:before="0" w:beforeAutospacing="0" w:after="0" w:afterAutospacing="0"/>
        <w:jc w:val="both"/>
        <w:rPr>
          <w:rFonts w:asciiTheme="majorBidi" w:hAnsiTheme="majorBidi" w:cstheme="majorBidi"/>
        </w:rPr>
      </w:pPr>
      <w:r w:rsidRPr="007E3142">
        <w:rPr>
          <w:rFonts w:asciiTheme="majorBidi" w:hAnsiTheme="majorBidi" w:cstheme="majorBidi"/>
          <w:b/>
        </w:rPr>
        <w:lastRenderedPageBreak/>
        <w:tab/>
        <w:t>MADDE 2</w:t>
      </w:r>
      <w:r w:rsidR="00D02340">
        <w:rPr>
          <w:rFonts w:asciiTheme="majorBidi" w:hAnsiTheme="majorBidi" w:cstheme="majorBidi"/>
          <w:b/>
        </w:rPr>
        <w:t>0</w:t>
      </w:r>
      <w:r w:rsidR="00272A9D">
        <w:rPr>
          <w:rFonts w:asciiTheme="majorBidi" w:hAnsiTheme="majorBidi" w:cstheme="majorBidi"/>
          <w:b/>
        </w:rPr>
        <w:t xml:space="preserve"> </w:t>
      </w:r>
      <w:r w:rsidR="006D4F54">
        <w:rPr>
          <w:rFonts w:asciiTheme="majorBidi" w:hAnsiTheme="majorBidi" w:cstheme="majorBidi"/>
          <w:b/>
        </w:rPr>
        <w:t>-</w:t>
      </w:r>
      <w:r w:rsidRPr="007E3142">
        <w:rPr>
          <w:rFonts w:asciiTheme="majorBidi" w:hAnsiTheme="majorBidi" w:cstheme="majorBidi"/>
          <w:b/>
        </w:rPr>
        <w:t xml:space="preserve"> </w:t>
      </w:r>
      <w:r w:rsidR="00272A9D" w:rsidRPr="00272A9D">
        <w:rPr>
          <w:rFonts w:asciiTheme="majorBidi" w:hAnsiTheme="majorBidi" w:cstheme="majorBidi"/>
          <w:bCs/>
        </w:rPr>
        <w:t>(1)</w:t>
      </w:r>
      <w:r w:rsidR="00272A9D">
        <w:rPr>
          <w:rFonts w:asciiTheme="majorBidi" w:hAnsiTheme="majorBidi" w:cstheme="majorBidi"/>
          <w:b/>
        </w:rPr>
        <w:t xml:space="preserve"> </w:t>
      </w:r>
      <w:r w:rsidRPr="007E3142">
        <w:rPr>
          <w:rFonts w:asciiTheme="majorBidi" w:hAnsiTheme="majorBidi" w:cstheme="majorBidi"/>
        </w:rPr>
        <w:t xml:space="preserve">Müdürlükte görevli tüm personel, kendilerine verilen görevleri, </w:t>
      </w:r>
      <w:r w:rsidR="001539C0" w:rsidRPr="007E3142">
        <w:rPr>
          <w:rFonts w:asciiTheme="majorBidi" w:hAnsiTheme="majorBidi" w:cstheme="majorBidi"/>
        </w:rPr>
        <w:t>yürürlükteki yasa</w:t>
      </w:r>
      <w:r w:rsidRPr="007E3142">
        <w:rPr>
          <w:rFonts w:asciiTheme="majorBidi" w:hAnsiTheme="majorBidi" w:cstheme="majorBidi"/>
        </w:rPr>
        <w:t xml:space="preserve"> ve yönetmelikler doğrultusunda, gereken özen ve süratle yerine getirmekle yükümlüdür.</w:t>
      </w:r>
    </w:p>
    <w:p w:rsidR="009E3129" w:rsidRPr="007E3142" w:rsidRDefault="009E3129" w:rsidP="00597F86">
      <w:pPr>
        <w:pStyle w:val="Default"/>
        <w:spacing w:line="360" w:lineRule="auto"/>
        <w:jc w:val="both"/>
        <w:rPr>
          <w:rFonts w:asciiTheme="majorBidi" w:hAnsiTheme="majorBidi" w:cstheme="majorBidi"/>
          <w:b/>
          <w:bCs/>
          <w:color w:val="auto"/>
        </w:rPr>
      </w:pPr>
    </w:p>
    <w:p w:rsidR="009E3129" w:rsidRPr="007E3142" w:rsidRDefault="009E3129" w:rsidP="007015D9">
      <w:pPr>
        <w:pStyle w:val="Default"/>
        <w:spacing w:line="360" w:lineRule="auto"/>
        <w:rPr>
          <w:rFonts w:asciiTheme="majorBidi" w:hAnsiTheme="majorBidi" w:cstheme="majorBidi"/>
          <w:b/>
          <w:bCs/>
          <w:color w:val="auto"/>
        </w:rPr>
      </w:pPr>
      <w:r w:rsidRPr="007E3142">
        <w:rPr>
          <w:rFonts w:asciiTheme="majorBidi" w:hAnsiTheme="majorBidi" w:cstheme="majorBidi"/>
          <w:b/>
          <w:bCs/>
          <w:color w:val="auto"/>
        </w:rPr>
        <w:t>BEŞİNCİ BÖLÜM</w:t>
      </w:r>
    </w:p>
    <w:p w:rsidR="0048315B" w:rsidRDefault="009E3129" w:rsidP="007015D9">
      <w:pPr>
        <w:pStyle w:val="Default"/>
        <w:spacing w:line="360" w:lineRule="auto"/>
        <w:rPr>
          <w:rFonts w:asciiTheme="majorBidi" w:hAnsiTheme="majorBidi" w:cstheme="majorBidi"/>
          <w:b/>
          <w:bCs/>
          <w:color w:val="auto"/>
        </w:rPr>
      </w:pPr>
      <w:r w:rsidRPr="007E3142">
        <w:rPr>
          <w:rFonts w:asciiTheme="majorBidi" w:hAnsiTheme="majorBidi" w:cstheme="majorBidi"/>
          <w:b/>
          <w:bCs/>
          <w:color w:val="auto"/>
        </w:rPr>
        <w:t>İşbirliği ve Koordinasyon</w:t>
      </w:r>
      <w:r w:rsidR="00597F86" w:rsidRPr="007E3142">
        <w:rPr>
          <w:rFonts w:asciiTheme="majorBidi" w:hAnsiTheme="majorBidi" w:cstheme="majorBidi"/>
          <w:b/>
          <w:bCs/>
          <w:color w:val="auto"/>
        </w:rPr>
        <w:t xml:space="preserve"> </w:t>
      </w:r>
    </w:p>
    <w:p w:rsidR="001539C0" w:rsidRPr="007E3142" w:rsidRDefault="009E3129" w:rsidP="00D85D42">
      <w:pPr>
        <w:pStyle w:val="Default"/>
        <w:ind w:firstLine="708"/>
        <w:jc w:val="both"/>
        <w:rPr>
          <w:rFonts w:asciiTheme="majorBidi" w:hAnsiTheme="majorBidi" w:cstheme="majorBidi"/>
        </w:rPr>
      </w:pPr>
      <w:r w:rsidRPr="007E3142">
        <w:rPr>
          <w:rFonts w:asciiTheme="majorBidi" w:hAnsiTheme="majorBidi" w:cstheme="majorBidi"/>
          <w:b/>
        </w:rPr>
        <w:t>Müdürlüğün birimleri arasında işbirliği</w:t>
      </w:r>
    </w:p>
    <w:p w:rsidR="0048315B" w:rsidRDefault="009E3129" w:rsidP="0048315B">
      <w:pPr>
        <w:pStyle w:val="Default"/>
        <w:jc w:val="left"/>
      </w:pPr>
      <w:r w:rsidRPr="007E3142">
        <w:rPr>
          <w:rFonts w:asciiTheme="majorBidi" w:hAnsiTheme="majorBidi" w:cstheme="majorBidi"/>
          <w:b/>
        </w:rPr>
        <w:tab/>
        <w:t>MADDE 2</w:t>
      </w:r>
      <w:r w:rsidR="00D02340">
        <w:rPr>
          <w:rFonts w:asciiTheme="majorBidi" w:hAnsiTheme="majorBidi" w:cstheme="majorBidi"/>
          <w:b/>
        </w:rPr>
        <w:t>1</w:t>
      </w:r>
      <w:r w:rsidR="0048315B">
        <w:rPr>
          <w:rFonts w:asciiTheme="majorBidi" w:hAnsiTheme="majorBidi" w:cstheme="majorBidi"/>
          <w:b/>
        </w:rPr>
        <w:t xml:space="preserve"> –</w:t>
      </w:r>
      <w:r w:rsidRPr="007E3142">
        <w:rPr>
          <w:rFonts w:asciiTheme="majorBidi" w:hAnsiTheme="majorBidi" w:cstheme="majorBidi"/>
          <w:b/>
        </w:rPr>
        <w:t xml:space="preserve"> </w:t>
      </w:r>
      <w:r w:rsidR="0048315B" w:rsidRPr="0048315B">
        <w:rPr>
          <w:rFonts w:asciiTheme="majorBidi" w:hAnsiTheme="majorBidi" w:cstheme="majorBidi"/>
          <w:bCs/>
        </w:rPr>
        <w:t>(1)</w:t>
      </w:r>
      <w:r w:rsidR="0048315B" w:rsidRPr="00640C65">
        <w:rPr>
          <w:b/>
          <w:bCs/>
        </w:rPr>
        <w:t xml:space="preserve"> </w:t>
      </w:r>
      <w:r w:rsidR="0048315B" w:rsidRPr="00640C65">
        <w:t>Müdürlük dâhilinde çalışanlar arasındaki işbirliği ve koordinasyon, Müdür  tarafından sağlanır.</w:t>
      </w:r>
    </w:p>
    <w:p w:rsidR="0048315B" w:rsidRDefault="0048315B" w:rsidP="0048315B">
      <w:pPr>
        <w:pStyle w:val="Default"/>
        <w:jc w:val="left"/>
      </w:pPr>
      <w:r w:rsidRPr="00640C65">
        <w:t>(</w:t>
      </w:r>
      <w:r>
        <w:t>2</w:t>
      </w:r>
      <w:r w:rsidRPr="00640C65">
        <w:t>)</w:t>
      </w:r>
      <w:r>
        <w:t xml:space="preserve"> </w:t>
      </w:r>
      <w:r w:rsidRPr="00640C65">
        <w:t> Müdür, evrakları gereği için ilgili personele tevdi eder. İşlemlerin takibini ve sonuçlandırılmasını sağlar.</w:t>
      </w:r>
    </w:p>
    <w:p w:rsidR="0048315B" w:rsidRDefault="0048315B" w:rsidP="0048315B">
      <w:pPr>
        <w:pStyle w:val="Default"/>
        <w:jc w:val="left"/>
      </w:pPr>
      <w:r>
        <w:t>(</w:t>
      </w:r>
      <w:r>
        <w:t>3)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w:t>
      </w:r>
    </w:p>
    <w:p w:rsidR="009E3129" w:rsidRPr="007E3142" w:rsidRDefault="0048315B" w:rsidP="0048315B">
      <w:pPr>
        <w:pStyle w:val="Default"/>
        <w:jc w:val="left"/>
        <w:rPr>
          <w:rFonts w:asciiTheme="majorBidi" w:hAnsiTheme="majorBidi" w:cstheme="majorBidi"/>
          <w:b/>
        </w:rPr>
      </w:pPr>
      <w:r>
        <w:t>(</w:t>
      </w:r>
      <w:r>
        <w:t>4</w:t>
      </w:r>
      <w:r w:rsidRPr="00640C65">
        <w:t>)</w:t>
      </w:r>
      <w:r>
        <w:t xml:space="preserve"> </w:t>
      </w:r>
      <w:r w:rsidRPr="00640C65">
        <w:t xml:space="preserve">Devir-Teslim yapılmadan görevden ayrılma işlemleri yapılmaz. </w:t>
      </w:r>
      <w:r w:rsidRPr="00640C65">
        <w:br/>
      </w:r>
    </w:p>
    <w:p w:rsidR="009E3129" w:rsidRPr="00D0363D" w:rsidRDefault="009E3129" w:rsidP="00D85D42">
      <w:pPr>
        <w:pStyle w:val="NormalWeb"/>
        <w:spacing w:before="0" w:beforeAutospacing="0" w:after="0" w:afterAutospacing="0"/>
        <w:rPr>
          <w:rFonts w:asciiTheme="majorBidi" w:hAnsiTheme="majorBidi" w:cstheme="majorBidi"/>
          <w:b/>
          <w:bCs/>
        </w:rPr>
      </w:pPr>
      <w:r w:rsidRPr="007E3142">
        <w:rPr>
          <w:rFonts w:asciiTheme="majorBidi" w:hAnsiTheme="majorBidi" w:cstheme="majorBidi"/>
          <w:b/>
        </w:rPr>
        <w:tab/>
        <w:t>Diğer müdürlük, kur</w:t>
      </w:r>
      <w:r w:rsidR="00D63D67">
        <w:rPr>
          <w:rFonts w:asciiTheme="majorBidi" w:hAnsiTheme="majorBidi" w:cstheme="majorBidi"/>
          <w:b/>
        </w:rPr>
        <w:t>um ve kuruluşlarla koordinasyon</w:t>
      </w:r>
      <w:r w:rsidRPr="007E3142">
        <w:rPr>
          <w:rFonts w:asciiTheme="majorBidi" w:hAnsiTheme="majorBidi" w:cstheme="majorBidi"/>
          <w:b/>
        </w:rPr>
        <w:br/>
      </w:r>
      <w:r w:rsidRPr="007E3142">
        <w:rPr>
          <w:rFonts w:asciiTheme="majorBidi" w:hAnsiTheme="majorBidi" w:cstheme="majorBidi"/>
          <w:b/>
        </w:rPr>
        <w:tab/>
      </w:r>
      <w:r w:rsidR="00D63D67" w:rsidRPr="00640C65">
        <w:rPr>
          <w:b/>
          <w:bCs/>
        </w:rPr>
        <w:t xml:space="preserve">MADDE 22- </w:t>
      </w:r>
      <w:r w:rsidR="00D63D67" w:rsidRPr="00640C65">
        <w:t>(1) Müdürlükler arası yazışmalar</w:t>
      </w:r>
      <w:r w:rsidR="00D63D67">
        <w:t xml:space="preserve"> Müdürün imzası ile yürütülür.</w:t>
      </w:r>
      <w:r w:rsidR="00D63D67">
        <w:br/>
      </w:r>
      <w:r w:rsidR="00D63D67" w:rsidRPr="00640C65">
        <w:t xml:space="preserve">(2) Kurum dışı özel ve tüzel kişiler, Valilik, Kamu Kurum ve Kuruluşları ile diğer  şahıslara gönderilen yazışmalar; Belediye Başkanının veya başkan adına yetki verdiği makamın imzası ile gönderilir. </w:t>
      </w:r>
      <w:r w:rsidR="00D63D67">
        <w:br/>
      </w:r>
      <w:r w:rsidR="00D63D67" w:rsidRPr="00343D39">
        <w:t>(3) Yapılan işlemler ile ilgili olarak yürürlükteki mevzuat dayanak olmak üzere Hukuk İşleri Müdürlüğü ile Valilik ve diğer ilgili kurum ve kuruluşlardan görüş alınabilir.</w:t>
      </w:r>
      <w:r w:rsidR="00D0363D" w:rsidRPr="00D0363D">
        <w:rPr>
          <w:rFonts w:asciiTheme="majorBidi" w:hAnsiTheme="majorBidi" w:cstheme="majorBidi"/>
        </w:rPr>
        <w:br/>
      </w:r>
      <w:r w:rsidRPr="00D0363D">
        <w:rPr>
          <w:rFonts w:asciiTheme="majorBidi" w:hAnsiTheme="majorBidi" w:cstheme="majorBidi"/>
        </w:rPr>
        <w:br/>
      </w:r>
      <w:r w:rsidRPr="00D0363D">
        <w:rPr>
          <w:rFonts w:asciiTheme="majorBidi" w:hAnsiTheme="majorBidi" w:cstheme="majorBidi"/>
        </w:rPr>
        <w:tab/>
      </w:r>
      <w:r w:rsidRPr="00D0363D">
        <w:rPr>
          <w:rFonts w:asciiTheme="majorBidi" w:hAnsiTheme="majorBidi" w:cstheme="majorBidi"/>
        </w:rPr>
        <w:tab/>
      </w:r>
    </w:p>
    <w:p w:rsidR="009E3129" w:rsidRPr="007E3142" w:rsidRDefault="009E3129" w:rsidP="007015D9">
      <w:pPr>
        <w:pStyle w:val="Default"/>
        <w:spacing w:line="360" w:lineRule="auto"/>
        <w:rPr>
          <w:rFonts w:asciiTheme="majorBidi" w:hAnsiTheme="majorBidi" w:cstheme="majorBidi"/>
          <w:color w:val="auto"/>
        </w:rPr>
      </w:pPr>
      <w:r w:rsidRPr="007E3142">
        <w:rPr>
          <w:rFonts w:asciiTheme="majorBidi" w:hAnsiTheme="majorBidi" w:cstheme="majorBidi"/>
          <w:b/>
          <w:bCs/>
          <w:color w:val="auto"/>
        </w:rPr>
        <w:t>ALTINCI BÖLÜM</w:t>
      </w:r>
    </w:p>
    <w:p w:rsidR="009E3129" w:rsidRPr="007E3142" w:rsidRDefault="009E3129" w:rsidP="007015D9">
      <w:pPr>
        <w:pStyle w:val="Default"/>
        <w:spacing w:line="360" w:lineRule="auto"/>
        <w:rPr>
          <w:rFonts w:asciiTheme="majorBidi" w:hAnsiTheme="majorBidi" w:cstheme="majorBidi"/>
          <w:color w:val="auto"/>
        </w:rPr>
      </w:pPr>
      <w:r w:rsidRPr="007E3142">
        <w:rPr>
          <w:rFonts w:asciiTheme="majorBidi" w:hAnsiTheme="majorBidi" w:cstheme="majorBidi"/>
          <w:b/>
          <w:bCs/>
          <w:color w:val="auto"/>
        </w:rPr>
        <w:t>Evrak ve Arşiv İşlemleri</w:t>
      </w:r>
    </w:p>
    <w:p w:rsidR="007643DB" w:rsidRDefault="009E3129" w:rsidP="00D85D42">
      <w:pPr>
        <w:pStyle w:val="NormalWeb"/>
        <w:spacing w:before="0" w:beforeAutospacing="0" w:after="0" w:afterAutospacing="0"/>
      </w:pPr>
      <w:r w:rsidRPr="007E3142">
        <w:rPr>
          <w:rFonts w:asciiTheme="majorBidi" w:hAnsiTheme="majorBidi" w:cstheme="majorBidi"/>
          <w:b/>
        </w:rPr>
        <w:tab/>
        <w:t>Gelen giden ev</w:t>
      </w:r>
      <w:r w:rsidR="00D85D42">
        <w:rPr>
          <w:rFonts w:asciiTheme="majorBidi" w:hAnsiTheme="majorBidi" w:cstheme="majorBidi"/>
          <w:b/>
        </w:rPr>
        <w:t>rakla ilgili yapılacak işlemler</w:t>
      </w:r>
      <w:r w:rsidRPr="007E3142">
        <w:rPr>
          <w:rFonts w:asciiTheme="majorBidi" w:hAnsiTheme="majorBidi" w:cstheme="majorBidi"/>
          <w:b/>
        </w:rPr>
        <w:br/>
      </w:r>
      <w:r w:rsidRPr="007E3142">
        <w:rPr>
          <w:rFonts w:asciiTheme="majorBidi" w:hAnsiTheme="majorBidi" w:cstheme="majorBidi"/>
          <w:b/>
        </w:rPr>
        <w:tab/>
        <w:t>MADDE 2</w:t>
      </w:r>
      <w:r w:rsidR="00D02340">
        <w:rPr>
          <w:rFonts w:asciiTheme="majorBidi" w:hAnsiTheme="majorBidi" w:cstheme="majorBidi"/>
          <w:b/>
        </w:rPr>
        <w:t>3</w:t>
      </w:r>
      <w:r w:rsidR="007643DB">
        <w:rPr>
          <w:rFonts w:asciiTheme="majorBidi" w:hAnsiTheme="majorBidi" w:cstheme="majorBidi"/>
          <w:b/>
        </w:rPr>
        <w:t xml:space="preserve"> </w:t>
      </w:r>
      <w:r w:rsidRPr="007E3142">
        <w:rPr>
          <w:rFonts w:asciiTheme="majorBidi" w:hAnsiTheme="majorBidi" w:cstheme="majorBidi"/>
          <w:b/>
        </w:rPr>
        <w:t>-</w:t>
      </w:r>
      <w:r w:rsidR="007643DB">
        <w:rPr>
          <w:rFonts w:asciiTheme="majorBidi" w:hAnsiTheme="majorBidi" w:cstheme="majorBidi"/>
          <w:b/>
        </w:rPr>
        <w:t xml:space="preserve">  </w:t>
      </w:r>
      <w:r w:rsidR="0032147B">
        <w:rPr>
          <w:rFonts w:asciiTheme="majorBidi" w:hAnsiTheme="majorBidi" w:cstheme="majorBidi"/>
        </w:rPr>
        <w:t>(</w:t>
      </w:r>
      <w:r w:rsidR="0032147B" w:rsidRPr="00640C65">
        <w:t xml:space="preserve">1) </w:t>
      </w:r>
      <w:r w:rsidR="0032147B">
        <w:t>K</w:t>
      </w:r>
      <w:r w:rsidR="0032147B" w:rsidRPr="00640C65">
        <w:t xml:space="preserve">urum içi ve kurum dışı tüm yazışmalar EBYS (Elektronik Belge Yönetim Sistemi) üzerinden </w:t>
      </w:r>
      <w:r w:rsidR="0032147B">
        <w:t xml:space="preserve">Pamukkale Belediyesi İmza Yetkileri Yönergesi esaslarına göre </w:t>
      </w:r>
      <w:r w:rsidR="0032147B" w:rsidRPr="00640C65">
        <w:t>yapılır.</w:t>
      </w:r>
    </w:p>
    <w:p w:rsidR="0032147B" w:rsidRPr="00640C65" w:rsidRDefault="0032147B" w:rsidP="007643DB">
      <w:pPr>
        <w:pStyle w:val="NormalWeb"/>
        <w:spacing w:before="0" w:beforeAutospacing="0" w:after="0" w:afterAutospacing="0"/>
      </w:pPr>
      <w:r>
        <w:t>(</w:t>
      </w:r>
      <w:r w:rsidRPr="00640C65">
        <w:t xml:space="preserve">2)Kurum </w:t>
      </w:r>
      <w:r>
        <w:t xml:space="preserve">içi ve kurum </w:t>
      </w:r>
      <w:r w:rsidRPr="00640C65">
        <w:t xml:space="preserve">dışından gelen e-imzalı yazı ve ekleri EBYS üzerinden ilgili </w:t>
      </w:r>
      <w:r>
        <w:t>personele havale edilerek zimmetlenir.</w:t>
      </w:r>
    </w:p>
    <w:p w:rsidR="00D0363D" w:rsidRPr="007E3142" w:rsidRDefault="00D0363D" w:rsidP="0032147B">
      <w:pPr>
        <w:pStyle w:val="NormalWeb"/>
        <w:spacing w:before="0" w:beforeAutospacing="0" w:after="0" w:afterAutospacing="0"/>
        <w:jc w:val="both"/>
        <w:rPr>
          <w:rFonts w:asciiTheme="majorBidi" w:hAnsiTheme="majorBidi" w:cstheme="majorBidi"/>
        </w:rPr>
      </w:pPr>
      <w:r w:rsidRPr="007E3142">
        <w:rPr>
          <w:rFonts w:asciiTheme="majorBidi" w:hAnsiTheme="majorBidi" w:cstheme="majorBidi"/>
        </w:rPr>
        <w:t xml:space="preserve"> </w:t>
      </w:r>
    </w:p>
    <w:p w:rsidR="001539C0" w:rsidRPr="007E3142" w:rsidRDefault="009E3129" w:rsidP="00D85D42">
      <w:pPr>
        <w:pStyle w:val="AralkYok"/>
        <w:jc w:val="both"/>
        <w:rPr>
          <w:rFonts w:asciiTheme="majorBidi" w:hAnsiTheme="majorBidi" w:cstheme="majorBidi"/>
          <w:b/>
          <w:sz w:val="24"/>
          <w:szCs w:val="24"/>
        </w:rPr>
      </w:pPr>
      <w:r w:rsidRPr="007E3142">
        <w:rPr>
          <w:rFonts w:asciiTheme="majorBidi" w:hAnsiTheme="majorBidi" w:cstheme="majorBidi"/>
          <w:b/>
          <w:sz w:val="24"/>
          <w:szCs w:val="24"/>
        </w:rPr>
        <w:tab/>
        <w:t xml:space="preserve">Birim </w:t>
      </w:r>
      <w:r w:rsidR="00D85D42">
        <w:rPr>
          <w:rFonts w:asciiTheme="majorBidi" w:hAnsiTheme="majorBidi" w:cstheme="majorBidi"/>
          <w:b/>
          <w:sz w:val="24"/>
          <w:szCs w:val="24"/>
        </w:rPr>
        <w:t>Arşivi hizmetleri</w:t>
      </w:r>
    </w:p>
    <w:p w:rsidR="00517236" w:rsidRPr="001F3B39" w:rsidRDefault="009E3129" w:rsidP="00D02340">
      <w:pPr>
        <w:pStyle w:val="AralkYok"/>
        <w:jc w:val="both"/>
        <w:rPr>
          <w:rFonts w:ascii="Times New Roman" w:hAnsi="Times New Roman"/>
          <w:sz w:val="24"/>
          <w:szCs w:val="24"/>
        </w:rPr>
      </w:pPr>
      <w:r w:rsidRPr="007E3142">
        <w:rPr>
          <w:rFonts w:asciiTheme="majorBidi" w:hAnsiTheme="majorBidi" w:cstheme="majorBidi"/>
          <w:b/>
          <w:bCs/>
          <w:sz w:val="24"/>
          <w:szCs w:val="24"/>
        </w:rPr>
        <w:tab/>
        <w:t>MADDE 2</w:t>
      </w:r>
      <w:r w:rsidR="00D02340">
        <w:rPr>
          <w:rFonts w:asciiTheme="majorBidi" w:hAnsiTheme="majorBidi" w:cstheme="majorBidi"/>
          <w:b/>
          <w:bCs/>
          <w:sz w:val="24"/>
          <w:szCs w:val="24"/>
        </w:rPr>
        <w:t>4</w:t>
      </w:r>
      <w:r w:rsidRPr="007E3142">
        <w:rPr>
          <w:rFonts w:asciiTheme="majorBidi" w:hAnsiTheme="majorBidi" w:cstheme="majorBidi"/>
          <w:b/>
          <w:bCs/>
          <w:sz w:val="24"/>
          <w:szCs w:val="24"/>
        </w:rPr>
        <w:t>-</w:t>
      </w:r>
      <w:r w:rsidR="00517236">
        <w:rPr>
          <w:rFonts w:asciiTheme="majorBidi" w:hAnsiTheme="majorBidi" w:cstheme="majorBidi"/>
          <w:b/>
          <w:bCs/>
          <w:sz w:val="24"/>
          <w:szCs w:val="24"/>
        </w:rPr>
        <w:t xml:space="preserve"> </w:t>
      </w:r>
      <w:r w:rsidR="00517236" w:rsidRPr="00517236">
        <w:rPr>
          <w:rFonts w:asciiTheme="majorBidi" w:hAnsiTheme="majorBidi" w:cstheme="majorBidi"/>
          <w:sz w:val="24"/>
          <w:szCs w:val="24"/>
        </w:rPr>
        <w:t>(</w:t>
      </w:r>
      <w:r w:rsidR="00517236" w:rsidRPr="00517236">
        <w:rPr>
          <w:rFonts w:ascii="Times New Roman" w:hAnsi="Times New Roman"/>
          <w:sz w:val="24"/>
          <w:szCs w:val="24"/>
        </w:rPr>
        <w:t>1</w:t>
      </w:r>
      <w:r w:rsidR="00517236" w:rsidRPr="001F3B39">
        <w:rPr>
          <w:rFonts w:ascii="Times New Roman" w:hAnsi="Times New Roman"/>
          <w:sz w:val="24"/>
          <w:szCs w:val="24"/>
        </w:rPr>
        <w:t xml:space="preserve">)Müdürlükte üretilen ve müdürlüğe gelen tüm evrak ve belgeler EBYS üzerinden </w:t>
      </w:r>
      <w:r w:rsidR="00517236" w:rsidRPr="007643DB">
        <w:rPr>
          <w:rFonts w:ascii="Times New Roman" w:hAnsi="Times New Roman"/>
          <w:bCs/>
          <w:sz w:val="24"/>
          <w:szCs w:val="24"/>
        </w:rPr>
        <w:t>Standart Dosya Planı’</w:t>
      </w:r>
      <w:r w:rsidR="00517236" w:rsidRPr="001F3B39">
        <w:rPr>
          <w:rFonts w:ascii="Times New Roman" w:hAnsi="Times New Roman"/>
          <w:b/>
          <w:sz w:val="24"/>
          <w:szCs w:val="24"/>
        </w:rPr>
        <w:t xml:space="preserve"> </w:t>
      </w:r>
      <w:r w:rsidR="00517236" w:rsidRPr="001F3B39">
        <w:rPr>
          <w:rFonts w:ascii="Times New Roman" w:hAnsi="Times New Roman"/>
          <w:sz w:val="24"/>
          <w:szCs w:val="24"/>
        </w:rPr>
        <w:t>na göre sınıflandırılır ve dijital ortamda dosyalama yapılır.</w:t>
      </w:r>
    </w:p>
    <w:p w:rsidR="00517236" w:rsidRPr="001F3B39" w:rsidRDefault="00517236" w:rsidP="00517236">
      <w:pPr>
        <w:pStyle w:val="AralkYok"/>
        <w:jc w:val="both"/>
        <w:rPr>
          <w:rFonts w:ascii="Times New Roman" w:hAnsi="Times New Roman"/>
          <w:sz w:val="24"/>
          <w:szCs w:val="24"/>
        </w:rPr>
      </w:pPr>
      <w:r w:rsidRPr="001F3B39">
        <w:rPr>
          <w:rFonts w:ascii="Times New Roman" w:hAnsi="Times New Roman"/>
          <w:sz w:val="24"/>
          <w:szCs w:val="24"/>
        </w:rPr>
        <w:tab/>
        <w:t>2) Dosyaların saklama planı ve imha süreleri “Devlet Arşiv Hizmetleri Hakkında Yönetmelikte” belirtilen kriterlere göre EBYS üzerinden planlanır ve süresi gelen evraklar komisyon kurularak imha edilir.</w:t>
      </w:r>
    </w:p>
    <w:p w:rsidR="00517236" w:rsidRPr="001F3B39" w:rsidRDefault="00517236" w:rsidP="00517236">
      <w:pPr>
        <w:pStyle w:val="AralkYok"/>
        <w:jc w:val="both"/>
        <w:rPr>
          <w:rFonts w:ascii="Times New Roman" w:hAnsi="Times New Roman"/>
          <w:sz w:val="24"/>
          <w:szCs w:val="24"/>
        </w:rPr>
      </w:pPr>
      <w:r w:rsidRPr="001F3B39">
        <w:rPr>
          <w:rFonts w:ascii="Times New Roman" w:hAnsi="Times New Roman"/>
          <w:sz w:val="24"/>
          <w:szCs w:val="24"/>
        </w:rPr>
        <w:tab/>
        <w:t>3) EBYS kapsamı dışındaki kayıtlar, fiziki ortamda Standart Dosya Planına göre dosyalanır. Devlet Arşiv Hizmetleri Hakkında Yönetmelik hükümlerine göre birim arşivinde ve kurum arşivinde muhafaza edilir.</w:t>
      </w:r>
    </w:p>
    <w:p w:rsidR="00D0363D" w:rsidRDefault="00D0363D" w:rsidP="007015D9">
      <w:pPr>
        <w:pStyle w:val="Default"/>
        <w:spacing w:line="360" w:lineRule="auto"/>
        <w:rPr>
          <w:rFonts w:asciiTheme="majorBidi" w:hAnsiTheme="majorBidi" w:cstheme="majorBidi"/>
          <w:b/>
          <w:bCs/>
          <w:color w:val="auto"/>
        </w:rPr>
      </w:pPr>
    </w:p>
    <w:p w:rsidR="009E3129" w:rsidRPr="007E3142" w:rsidRDefault="00A42FA7" w:rsidP="007015D9">
      <w:pPr>
        <w:pStyle w:val="Default"/>
        <w:spacing w:line="360" w:lineRule="auto"/>
        <w:rPr>
          <w:rFonts w:asciiTheme="majorBidi" w:hAnsiTheme="majorBidi" w:cstheme="majorBidi"/>
          <w:color w:val="auto"/>
        </w:rPr>
      </w:pPr>
      <w:r w:rsidRPr="007E3142">
        <w:rPr>
          <w:rFonts w:asciiTheme="majorBidi" w:hAnsiTheme="majorBidi" w:cstheme="majorBidi"/>
          <w:b/>
          <w:bCs/>
          <w:color w:val="auto"/>
        </w:rPr>
        <w:t>YEDİNCİ BÖLÜM</w:t>
      </w:r>
    </w:p>
    <w:p w:rsidR="009E3129" w:rsidRPr="007E3142" w:rsidRDefault="009E3129" w:rsidP="004D6A46">
      <w:pPr>
        <w:pStyle w:val="Default"/>
        <w:ind w:firstLine="708"/>
        <w:jc w:val="both"/>
        <w:rPr>
          <w:rFonts w:asciiTheme="majorBidi" w:hAnsiTheme="majorBidi" w:cstheme="majorBidi"/>
          <w:color w:val="auto"/>
          <w:lang w:eastAsia="ar-SA"/>
        </w:rPr>
      </w:pPr>
      <w:r w:rsidRPr="007E3142">
        <w:rPr>
          <w:rFonts w:asciiTheme="majorBidi" w:hAnsiTheme="majorBidi" w:cstheme="majorBidi"/>
          <w:b/>
          <w:bCs/>
          <w:color w:val="auto"/>
        </w:rPr>
        <w:t>Denetim</w:t>
      </w:r>
    </w:p>
    <w:p w:rsidR="00FB3F79" w:rsidRDefault="009E3129" w:rsidP="00FB3F79">
      <w:pPr>
        <w:spacing w:line="240" w:lineRule="auto"/>
        <w:jc w:val="both"/>
        <w:rPr>
          <w:rFonts w:asciiTheme="majorBidi" w:hAnsiTheme="majorBidi" w:cstheme="majorBidi"/>
          <w:sz w:val="24"/>
          <w:szCs w:val="24"/>
        </w:rPr>
      </w:pPr>
      <w:r w:rsidRPr="007E3142">
        <w:rPr>
          <w:rFonts w:asciiTheme="majorBidi" w:hAnsiTheme="majorBidi" w:cstheme="majorBidi"/>
          <w:b/>
          <w:sz w:val="24"/>
          <w:szCs w:val="24"/>
        </w:rPr>
        <w:lastRenderedPageBreak/>
        <w:tab/>
      </w:r>
      <w:r w:rsidR="00D0363D" w:rsidRPr="007E3142">
        <w:rPr>
          <w:rFonts w:asciiTheme="majorBidi" w:hAnsiTheme="majorBidi" w:cstheme="majorBidi"/>
          <w:b/>
          <w:bCs/>
          <w:sz w:val="24"/>
          <w:szCs w:val="24"/>
        </w:rPr>
        <w:t xml:space="preserve">MADDE </w:t>
      </w:r>
      <w:r w:rsidR="00D0363D" w:rsidRPr="007E3142">
        <w:rPr>
          <w:rFonts w:asciiTheme="majorBidi" w:hAnsiTheme="majorBidi" w:cstheme="majorBidi"/>
          <w:b/>
          <w:sz w:val="24"/>
          <w:szCs w:val="24"/>
        </w:rPr>
        <w:t>2</w:t>
      </w:r>
      <w:r w:rsidR="00D02340">
        <w:rPr>
          <w:rFonts w:asciiTheme="majorBidi" w:hAnsiTheme="majorBidi" w:cstheme="majorBidi"/>
          <w:b/>
          <w:sz w:val="24"/>
          <w:szCs w:val="24"/>
        </w:rPr>
        <w:t>5</w:t>
      </w:r>
      <w:r w:rsidR="00FB3F79">
        <w:rPr>
          <w:rFonts w:asciiTheme="majorBidi" w:hAnsiTheme="majorBidi" w:cstheme="majorBidi"/>
          <w:b/>
          <w:sz w:val="24"/>
          <w:szCs w:val="24"/>
        </w:rPr>
        <w:t xml:space="preserve"> –</w:t>
      </w:r>
      <w:r w:rsidRPr="007E3142">
        <w:rPr>
          <w:rFonts w:asciiTheme="majorBidi" w:hAnsiTheme="majorBidi" w:cstheme="majorBidi"/>
          <w:b/>
          <w:sz w:val="24"/>
          <w:szCs w:val="24"/>
        </w:rPr>
        <w:t xml:space="preserve"> </w:t>
      </w:r>
      <w:r w:rsidR="00FB3F79" w:rsidRPr="00FB3F79">
        <w:rPr>
          <w:rFonts w:asciiTheme="majorBidi" w:hAnsiTheme="majorBidi" w:cstheme="majorBidi"/>
          <w:bCs/>
          <w:sz w:val="24"/>
          <w:szCs w:val="24"/>
        </w:rPr>
        <w:t>(1)</w:t>
      </w:r>
      <w:r w:rsidR="00FB3F79">
        <w:rPr>
          <w:rFonts w:asciiTheme="majorBidi" w:hAnsiTheme="majorBidi" w:cstheme="majorBidi"/>
          <w:sz w:val="24"/>
          <w:szCs w:val="24"/>
        </w:rPr>
        <w:t xml:space="preserve"> </w:t>
      </w:r>
      <w:r w:rsidRPr="00D0363D">
        <w:rPr>
          <w:rFonts w:asciiTheme="majorBidi" w:hAnsiTheme="majorBidi" w:cstheme="majorBidi"/>
          <w:sz w:val="24"/>
          <w:szCs w:val="24"/>
        </w:rPr>
        <w:t>Müdürlüğün bütün iş ve işlemleri başkanlık makamı ve müdürün denetiminde yürütülür. Ayrıca teftiş ve denetim görevlileri tarafından da her zaman denetim yapılabilir.</w:t>
      </w:r>
    </w:p>
    <w:p w:rsidR="00FB3F79" w:rsidRDefault="00FB3F79" w:rsidP="00FB3F79">
      <w:pPr>
        <w:spacing w:line="240" w:lineRule="auto"/>
        <w:jc w:val="both"/>
        <w:rPr>
          <w:rFonts w:asciiTheme="majorBidi" w:hAnsiTheme="majorBidi" w:cstheme="majorBidi"/>
        </w:rPr>
      </w:pPr>
      <w:r>
        <w:rPr>
          <w:rFonts w:asciiTheme="majorBidi" w:hAnsiTheme="majorBidi" w:cstheme="majorBidi"/>
          <w:sz w:val="24"/>
          <w:szCs w:val="24"/>
        </w:rPr>
        <w:t xml:space="preserve">(2) </w:t>
      </w:r>
      <w:r w:rsidR="00D0363D" w:rsidRPr="007E3142">
        <w:rPr>
          <w:rFonts w:asciiTheme="majorBidi" w:hAnsiTheme="majorBidi" w:cstheme="majorBidi"/>
        </w:rPr>
        <w:t>Bu tür teftiş ve denetimlerde, denetimcilere yardımcı olunması personelin görevidir</w:t>
      </w:r>
      <w:r>
        <w:rPr>
          <w:rFonts w:asciiTheme="majorBidi" w:hAnsiTheme="majorBidi" w:cstheme="majorBidi"/>
        </w:rPr>
        <w:t>.</w:t>
      </w:r>
    </w:p>
    <w:p w:rsidR="00D0363D" w:rsidRPr="00D0363D" w:rsidRDefault="00FB3F79" w:rsidP="00FB3F79">
      <w:pPr>
        <w:spacing w:line="240" w:lineRule="auto"/>
        <w:jc w:val="both"/>
        <w:rPr>
          <w:rFonts w:asciiTheme="majorBidi" w:hAnsiTheme="majorBidi" w:cstheme="majorBidi"/>
          <w:sz w:val="24"/>
          <w:szCs w:val="24"/>
        </w:rPr>
      </w:pPr>
      <w:r>
        <w:rPr>
          <w:rFonts w:asciiTheme="majorBidi" w:hAnsiTheme="majorBidi" w:cstheme="majorBidi"/>
        </w:rPr>
        <w:t xml:space="preserve">(3) </w:t>
      </w:r>
      <w:r w:rsidR="00D0363D" w:rsidRPr="00D0363D">
        <w:rPr>
          <w:rFonts w:asciiTheme="majorBidi" w:hAnsiTheme="majorBidi" w:cstheme="majorBidi"/>
          <w:sz w:val="24"/>
          <w:szCs w:val="24"/>
        </w:rPr>
        <w:t>Basın Yayın ve Halkla İlişkiler Müdürlüğü emrinde görev yapan tüm personelle ilgili disiplin ve ödül işlemleri, yürürlükteki mevzuata uygun olarak yürütülür.</w:t>
      </w:r>
    </w:p>
    <w:p w:rsidR="00D0363D" w:rsidRPr="00D0363D" w:rsidRDefault="00D0363D" w:rsidP="00D0363D">
      <w:pPr>
        <w:pStyle w:val="ListeParagraf"/>
        <w:spacing w:line="240" w:lineRule="auto"/>
        <w:jc w:val="both"/>
        <w:rPr>
          <w:rFonts w:asciiTheme="majorBidi" w:hAnsiTheme="majorBidi" w:cstheme="majorBidi"/>
          <w:sz w:val="24"/>
          <w:szCs w:val="24"/>
        </w:rPr>
      </w:pPr>
    </w:p>
    <w:p w:rsidR="009E3129" w:rsidRPr="007E3142" w:rsidRDefault="009E3129" w:rsidP="00970DFF">
      <w:pPr>
        <w:pStyle w:val="NormalWeb"/>
        <w:spacing w:before="0" w:beforeAutospacing="0" w:after="0" w:afterAutospacing="0"/>
        <w:jc w:val="both"/>
        <w:rPr>
          <w:rFonts w:asciiTheme="majorBidi" w:hAnsiTheme="majorBidi" w:cstheme="majorBidi"/>
          <w:b/>
          <w:bCs/>
        </w:rPr>
      </w:pPr>
      <w:r w:rsidRPr="007E3142">
        <w:rPr>
          <w:rFonts w:asciiTheme="majorBidi" w:hAnsiTheme="majorBidi" w:cstheme="majorBidi"/>
        </w:rPr>
        <w:tab/>
      </w:r>
    </w:p>
    <w:p w:rsidR="009E3129" w:rsidRPr="007E3142" w:rsidRDefault="009E3129" w:rsidP="007015D9">
      <w:pPr>
        <w:pStyle w:val="Default"/>
        <w:spacing w:line="360" w:lineRule="auto"/>
        <w:rPr>
          <w:rFonts w:asciiTheme="majorBidi" w:hAnsiTheme="majorBidi" w:cstheme="majorBidi"/>
          <w:color w:val="auto"/>
        </w:rPr>
      </w:pPr>
      <w:r w:rsidRPr="007E3142">
        <w:rPr>
          <w:rFonts w:asciiTheme="majorBidi" w:hAnsiTheme="majorBidi" w:cstheme="majorBidi"/>
          <w:b/>
          <w:bCs/>
          <w:color w:val="auto"/>
        </w:rPr>
        <w:t>SEKİZİNCİ BÖLÜM</w:t>
      </w:r>
    </w:p>
    <w:p w:rsidR="009E3129" w:rsidRPr="007E3142" w:rsidRDefault="009E3129" w:rsidP="007015D9">
      <w:pPr>
        <w:pStyle w:val="AralkYok"/>
        <w:spacing w:line="360" w:lineRule="auto"/>
        <w:rPr>
          <w:rFonts w:asciiTheme="majorBidi" w:hAnsiTheme="majorBidi" w:cstheme="majorBidi"/>
          <w:b/>
          <w:sz w:val="24"/>
          <w:szCs w:val="24"/>
        </w:rPr>
      </w:pPr>
      <w:r w:rsidRPr="007E3142">
        <w:rPr>
          <w:rFonts w:asciiTheme="majorBidi" w:hAnsiTheme="majorBidi" w:cstheme="majorBidi"/>
          <w:b/>
          <w:sz w:val="24"/>
          <w:szCs w:val="24"/>
        </w:rPr>
        <w:t>Çeşitli ve Son Hükümler</w:t>
      </w:r>
    </w:p>
    <w:p w:rsidR="009E3129" w:rsidRPr="007E3142" w:rsidRDefault="009E3129" w:rsidP="00970DFF">
      <w:pPr>
        <w:pStyle w:val="NormalWeb"/>
        <w:spacing w:before="0" w:beforeAutospacing="0" w:after="0" w:afterAutospacing="0"/>
        <w:rPr>
          <w:rFonts w:asciiTheme="majorBidi" w:hAnsiTheme="majorBidi" w:cstheme="majorBidi"/>
        </w:rPr>
      </w:pPr>
      <w:r w:rsidRPr="007E3142">
        <w:rPr>
          <w:rFonts w:asciiTheme="majorBidi" w:hAnsiTheme="majorBidi" w:cstheme="majorBidi"/>
          <w:b/>
        </w:rPr>
        <w:tab/>
        <w:t>Yönetmelikte hüküm bulunmayan haller</w:t>
      </w:r>
      <w:r w:rsidRPr="007E3142">
        <w:rPr>
          <w:rFonts w:asciiTheme="majorBidi" w:hAnsiTheme="majorBidi" w:cstheme="majorBidi"/>
        </w:rPr>
        <w:br/>
      </w:r>
      <w:r w:rsidR="00D0363D">
        <w:rPr>
          <w:rFonts w:asciiTheme="majorBidi" w:hAnsiTheme="majorBidi" w:cstheme="majorBidi"/>
          <w:b/>
        </w:rPr>
        <w:tab/>
        <w:t>MADDE 2</w:t>
      </w:r>
      <w:r w:rsidR="00D02340">
        <w:rPr>
          <w:rFonts w:asciiTheme="majorBidi" w:hAnsiTheme="majorBidi" w:cstheme="majorBidi"/>
          <w:b/>
        </w:rPr>
        <w:t>6</w:t>
      </w:r>
      <w:r w:rsidR="002447BF">
        <w:rPr>
          <w:rFonts w:asciiTheme="majorBidi" w:hAnsiTheme="majorBidi" w:cstheme="majorBidi"/>
          <w:b/>
        </w:rPr>
        <w:t xml:space="preserve"> – </w:t>
      </w:r>
      <w:r w:rsidR="002447BF" w:rsidRPr="002447BF">
        <w:rPr>
          <w:rFonts w:asciiTheme="majorBidi" w:hAnsiTheme="majorBidi" w:cstheme="majorBidi"/>
          <w:bCs/>
        </w:rPr>
        <w:t xml:space="preserve">(1) </w:t>
      </w:r>
      <w:r w:rsidRPr="007E3142">
        <w:rPr>
          <w:rFonts w:asciiTheme="majorBidi" w:hAnsiTheme="majorBidi" w:cstheme="majorBidi"/>
        </w:rPr>
        <w:t>İşbu yönetmelikte hüküm bulunmayan hallerde yürürlükteki ilgili mevzuat hükümlerine uyulur.</w:t>
      </w:r>
    </w:p>
    <w:p w:rsidR="009E3129" w:rsidRPr="007E3142" w:rsidRDefault="009E3129" w:rsidP="00597F86">
      <w:pPr>
        <w:pStyle w:val="NormalWeb"/>
        <w:spacing w:before="0" w:beforeAutospacing="0" w:after="0" w:afterAutospacing="0"/>
        <w:jc w:val="both"/>
        <w:rPr>
          <w:rFonts w:asciiTheme="majorBidi" w:hAnsiTheme="majorBidi" w:cstheme="majorBidi"/>
          <w:b/>
        </w:rPr>
      </w:pPr>
    </w:p>
    <w:p w:rsidR="009E3129" w:rsidRDefault="002447BF" w:rsidP="00970DFF">
      <w:pPr>
        <w:pStyle w:val="NormalWeb"/>
        <w:spacing w:before="0" w:beforeAutospacing="0" w:after="0" w:afterAutospacing="0"/>
        <w:jc w:val="both"/>
        <w:rPr>
          <w:rFonts w:asciiTheme="majorBidi" w:hAnsiTheme="majorBidi" w:cstheme="majorBidi"/>
        </w:rPr>
      </w:pPr>
      <w:r>
        <w:rPr>
          <w:rFonts w:asciiTheme="majorBidi" w:hAnsiTheme="majorBidi" w:cstheme="majorBidi"/>
          <w:b/>
        </w:rPr>
        <w:tab/>
        <w:t>Yürürlük</w:t>
      </w:r>
      <w:r w:rsidR="009E3129" w:rsidRPr="007E3142">
        <w:rPr>
          <w:rFonts w:asciiTheme="majorBidi" w:hAnsiTheme="majorBidi" w:cstheme="majorBidi"/>
          <w:b/>
        </w:rPr>
        <w:br/>
      </w:r>
      <w:r w:rsidR="009E3129" w:rsidRPr="007E3142">
        <w:rPr>
          <w:rFonts w:asciiTheme="majorBidi" w:hAnsiTheme="majorBidi" w:cstheme="majorBidi"/>
          <w:b/>
        </w:rPr>
        <w:tab/>
        <w:t xml:space="preserve">MADDE </w:t>
      </w:r>
      <w:r w:rsidR="00CC733B">
        <w:rPr>
          <w:rFonts w:asciiTheme="majorBidi" w:hAnsiTheme="majorBidi" w:cstheme="majorBidi"/>
          <w:b/>
        </w:rPr>
        <w:t>2</w:t>
      </w:r>
      <w:r w:rsidR="00D02340">
        <w:rPr>
          <w:rFonts w:asciiTheme="majorBidi" w:hAnsiTheme="majorBidi" w:cstheme="majorBidi"/>
          <w:b/>
        </w:rPr>
        <w:t>7</w:t>
      </w:r>
      <w:r w:rsidR="009E3129" w:rsidRPr="007E3142">
        <w:rPr>
          <w:rFonts w:asciiTheme="majorBidi" w:hAnsiTheme="majorBidi" w:cstheme="majorBidi"/>
          <w:b/>
        </w:rPr>
        <w:t xml:space="preserve">- </w:t>
      </w:r>
      <w:r w:rsidRPr="002447BF">
        <w:rPr>
          <w:rFonts w:asciiTheme="majorBidi" w:hAnsiTheme="majorBidi" w:cstheme="majorBidi"/>
          <w:bCs/>
        </w:rPr>
        <w:t>(1)</w:t>
      </w:r>
      <w:r>
        <w:rPr>
          <w:rFonts w:asciiTheme="majorBidi" w:hAnsiTheme="majorBidi" w:cstheme="majorBidi"/>
          <w:b/>
        </w:rPr>
        <w:t xml:space="preserve"> </w:t>
      </w:r>
      <w:r w:rsidR="009E3129" w:rsidRPr="007E3142">
        <w:rPr>
          <w:rFonts w:asciiTheme="majorBidi" w:hAnsiTheme="majorBidi" w:cstheme="majorBidi"/>
        </w:rPr>
        <w:t xml:space="preserve">Bu yönetmelik, 5393 sayılı Belediye yasasının 23. maddesi doğrultusunda,  Belediye Meclisinin kabulü ve mülki idare amirine </w:t>
      </w:r>
      <w:r w:rsidR="000458A6" w:rsidRPr="007E3142">
        <w:rPr>
          <w:rFonts w:asciiTheme="majorBidi" w:hAnsiTheme="majorBidi" w:cstheme="majorBidi"/>
        </w:rPr>
        <w:t>gönderildiği tarihten</w:t>
      </w:r>
      <w:r w:rsidR="009E3129" w:rsidRPr="007E3142">
        <w:rPr>
          <w:rFonts w:asciiTheme="majorBidi" w:hAnsiTheme="majorBidi" w:cstheme="majorBidi"/>
        </w:rPr>
        <w:t xml:space="preserve"> itibaren yürürlüğe girer.</w:t>
      </w:r>
      <w:r w:rsidR="0032147B">
        <w:rPr>
          <w:rFonts w:asciiTheme="majorBidi" w:hAnsiTheme="majorBidi" w:cstheme="majorBidi"/>
        </w:rPr>
        <w:t xml:space="preserve"> Bu yönetmeliğin yürürlüğe girmesiyle birlikte </w:t>
      </w:r>
      <w:r w:rsidR="0032147B" w:rsidRPr="0032147B">
        <w:t xml:space="preserve">04.05.2017 tarih ve 193 </w:t>
      </w:r>
      <w:r w:rsidR="0032147B">
        <w:t>sayılı Belediye Meclis kararıyla kabul edilen yönetmelik yürürlükten kalkar.</w:t>
      </w:r>
    </w:p>
    <w:p w:rsidR="00CC733B" w:rsidRPr="007E3142" w:rsidRDefault="00CC733B" w:rsidP="00CC733B">
      <w:pPr>
        <w:pStyle w:val="AralkYok"/>
        <w:ind w:left="720"/>
        <w:jc w:val="left"/>
        <w:rPr>
          <w:rFonts w:asciiTheme="majorBidi" w:hAnsiTheme="majorBidi" w:cstheme="majorBidi"/>
          <w:sz w:val="24"/>
          <w:szCs w:val="24"/>
        </w:rPr>
      </w:pPr>
    </w:p>
    <w:p w:rsidR="009E3129" w:rsidRPr="007E3142" w:rsidRDefault="002447BF" w:rsidP="002447BF">
      <w:pPr>
        <w:pStyle w:val="NormalWeb"/>
        <w:spacing w:before="0" w:beforeAutospacing="0" w:after="0" w:afterAutospacing="0"/>
        <w:jc w:val="both"/>
        <w:rPr>
          <w:rFonts w:asciiTheme="majorBidi" w:hAnsiTheme="majorBidi" w:cstheme="majorBidi"/>
        </w:rPr>
      </w:pPr>
      <w:r>
        <w:rPr>
          <w:rFonts w:asciiTheme="majorBidi" w:hAnsiTheme="majorBidi" w:cstheme="majorBidi"/>
          <w:b/>
        </w:rPr>
        <w:tab/>
        <w:t>Yürütme</w:t>
      </w:r>
      <w:r w:rsidR="00D02340">
        <w:rPr>
          <w:rFonts w:asciiTheme="majorBidi" w:hAnsiTheme="majorBidi" w:cstheme="majorBidi"/>
          <w:b/>
        </w:rPr>
        <w:br/>
      </w:r>
      <w:r w:rsidR="00D02340">
        <w:rPr>
          <w:rFonts w:asciiTheme="majorBidi" w:hAnsiTheme="majorBidi" w:cstheme="majorBidi"/>
          <w:b/>
        </w:rPr>
        <w:tab/>
        <w:t>MADDE 28</w:t>
      </w:r>
      <w:r w:rsidR="009E3129" w:rsidRPr="007E3142">
        <w:rPr>
          <w:rFonts w:asciiTheme="majorBidi" w:hAnsiTheme="majorBidi" w:cstheme="majorBidi"/>
          <w:b/>
        </w:rPr>
        <w:t xml:space="preserve"> </w:t>
      </w:r>
      <w:r w:rsidRPr="002447BF">
        <w:rPr>
          <w:rFonts w:asciiTheme="majorBidi" w:hAnsiTheme="majorBidi" w:cstheme="majorBidi"/>
          <w:bCs/>
        </w:rPr>
        <w:t>(1)</w:t>
      </w:r>
      <w:r>
        <w:rPr>
          <w:rFonts w:asciiTheme="majorBidi" w:hAnsiTheme="majorBidi" w:cstheme="majorBidi"/>
          <w:b/>
        </w:rPr>
        <w:t xml:space="preserve"> </w:t>
      </w:r>
      <w:r w:rsidR="009E3129" w:rsidRPr="007E3142">
        <w:rPr>
          <w:rFonts w:asciiTheme="majorBidi" w:hAnsiTheme="majorBidi" w:cstheme="majorBidi"/>
        </w:rPr>
        <w:t>Bu yönetmelik hükümlerini Belediye Başkanı yürütür.</w:t>
      </w:r>
    </w:p>
    <w:p w:rsidR="009E3129" w:rsidRPr="007E3142" w:rsidRDefault="009E3129" w:rsidP="00E828C3">
      <w:pPr>
        <w:pStyle w:val="AralkYok"/>
        <w:jc w:val="both"/>
        <w:rPr>
          <w:rFonts w:asciiTheme="majorBidi" w:hAnsiTheme="majorBidi" w:cstheme="majorBidi"/>
          <w:sz w:val="24"/>
          <w:szCs w:val="24"/>
        </w:rPr>
      </w:pPr>
    </w:p>
    <w:p w:rsidR="00CC733B" w:rsidRPr="00CC733B" w:rsidRDefault="009E3129" w:rsidP="007F7DE2">
      <w:pPr>
        <w:pStyle w:val="AralkYok"/>
        <w:jc w:val="both"/>
        <w:rPr>
          <w:rFonts w:asciiTheme="majorBidi" w:hAnsiTheme="majorBidi" w:cstheme="majorBidi"/>
          <w:sz w:val="24"/>
          <w:szCs w:val="24"/>
        </w:rPr>
      </w:pPr>
      <w:r w:rsidRPr="007E3142">
        <w:rPr>
          <w:rFonts w:asciiTheme="majorBidi" w:hAnsiTheme="majorBidi" w:cstheme="majorBidi"/>
          <w:b/>
          <w:sz w:val="24"/>
          <w:szCs w:val="24"/>
        </w:rPr>
        <w:tab/>
      </w:r>
    </w:p>
    <w:sectPr w:rsidR="00CC733B" w:rsidRPr="00CC733B" w:rsidSect="00CB644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DC" w:rsidRDefault="00065DDC" w:rsidP="00436E31">
      <w:pPr>
        <w:spacing w:line="240" w:lineRule="auto"/>
      </w:pPr>
      <w:r>
        <w:separator/>
      </w:r>
    </w:p>
  </w:endnote>
  <w:endnote w:type="continuationSeparator" w:id="0">
    <w:p w:rsidR="00065DDC" w:rsidRDefault="00065DDC" w:rsidP="00436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506372"/>
      <w:docPartObj>
        <w:docPartGallery w:val="Page Numbers (Bottom of Page)"/>
        <w:docPartUnique/>
      </w:docPartObj>
    </w:sdtPr>
    <w:sdtEndPr/>
    <w:sdtContent>
      <w:sdt>
        <w:sdtPr>
          <w:id w:val="1728636285"/>
          <w:docPartObj>
            <w:docPartGallery w:val="Page Numbers (Top of Page)"/>
            <w:docPartUnique/>
          </w:docPartObj>
        </w:sdtPr>
        <w:sdtEndPr/>
        <w:sdtContent>
          <w:p w:rsidR="00CB644D" w:rsidRDefault="00CB644D">
            <w:pPr>
              <w:pStyle w:val="Altbilgi"/>
            </w:pPr>
            <w:r>
              <w:t xml:space="preserve">Sayfa </w:t>
            </w:r>
            <w:r>
              <w:rPr>
                <w:b/>
                <w:bCs/>
                <w:sz w:val="24"/>
                <w:szCs w:val="24"/>
              </w:rPr>
              <w:fldChar w:fldCharType="begin"/>
            </w:r>
            <w:r>
              <w:rPr>
                <w:b/>
                <w:bCs/>
              </w:rPr>
              <w:instrText>PAGE</w:instrText>
            </w:r>
            <w:r>
              <w:rPr>
                <w:b/>
                <w:bCs/>
                <w:sz w:val="24"/>
                <w:szCs w:val="24"/>
              </w:rPr>
              <w:fldChar w:fldCharType="separate"/>
            </w:r>
            <w:r w:rsidR="001E631A">
              <w:rPr>
                <w:b/>
                <w:bCs/>
                <w:noProof/>
                <w:sz w:val="24"/>
                <w:szCs w:val="24"/>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E631A">
              <w:rPr>
                <w:b/>
                <w:bCs/>
                <w:noProof/>
                <w:sz w:val="24"/>
                <w:szCs w:val="24"/>
              </w:rPr>
              <w:t>9</w:t>
            </w:r>
            <w:r>
              <w:rPr>
                <w:b/>
                <w:bCs/>
                <w:sz w:val="24"/>
                <w:szCs w:val="24"/>
              </w:rPr>
              <w:fldChar w:fldCharType="end"/>
            </w:r>
          </w:p>
        </w:sdtContent>
      </w:sdt>
    </w:sdtContent>
  </w:sdt>
  <w:p w:rsidR="0089080F" w:rsidRDefault="008908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DC" w:rsidRDefault="00065DDC" w:rsidP="00436E31">
      <w:pPr>
        <w:spacing w:line="240" w:lineRule="auto"/>
      </w:pPr>
      <w:r>
        <w:separator/>
      </w:r>
    </w:p>
  </w:footnote>
  <w:footnote w:type="continuationSeparator" w:id="0">
    <w:p w:rsidR="00065DDC" w:rsidRDefault="00065DDC" w:rsidP="00436E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0F" w:rsidRDefault="0089080F" w:rsidP="009B116A">
    <w:pPr>
      <w:pStyle w:val="stbilgi"/>
      <w:tabs>
        <w:tab w:val="left" w:pos="3405"/>
        <w:tab w:val="center" w:pos="4819"/>
      </w:tabs>
      <w:jc w:val="left"/>
    </w:pPr>
    <w:r>
      <w:tab/>
    </w:r>
    <w:r>
      <w:tab/>
    </w:r>
    <w:r>
      <w:tab/>
    </w:r>
  </w:p>
  <w:p w:rsidR="0089080F" w:rsidRDefault="008908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0F1"/>
    <w:multiLevelType w:val="hybridMultilevel"/>
    <w:tmpl w:val="F68ACC58"/>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37688"/>
    <w:multiLevelType w:val="hybridMultilevel"/>
    <w:tmpl w:val="8E32B1EE"/>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021EF7"/>
    <w:multiLevelType w:val="hybridMultilevel"/>
    <w:tmpl w:val="5F20D522"/>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293711"/>
    <w:multiLevelType w:val="hybridMultilevel"/>
    <w:tmpl w:val="907676CE"/>
    <w:lvl w:ilvl="0" w:tplc="0BF0339E">
      <w:start w:val="1"/>
      <w:numFmt w:val="lowerLetter"/>
      <w:lvlText w:val="%1)"/>
      <w:lvlJc w:val="left"/>
      <w:pPr>
        <w:ind w:left="1068" w:hanging="360"/>
      </w:pPr>
      <w:rPr>
        <w:rFonts w:cs="Times New Roman" w:hint="default"/>
        <w:b w:val="0"/>
        <w:bCs/>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15:restartNumberingAfterBreak="0">
    <w:nsid w:val="08707402"/>
    <w:multiLevelType w:val="hybridMultilevel"/>
    <w:tmpl w:val="C14ADB3A"/>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100BD6"/>
    <w:multiLevelType w:val="hybridMultilevel"/>
    <w:tmpl w:val="960E1278"/>
    <w:lvl w:ilvl="0" w:tplc="A26CA6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A52CD3"/>
    <w:multiLevelType w:val="hybridMultilevel"/>
    <w:tmpl w:val="96DCF714"/>
    <w:lvl w:ilvl="0" w:tplc="3F8099BC">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021C92"/>
    <w:multiLevelType w:val="hybridMultilevel"/>
    <w:tmpl w:val="034CE49A"/>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515BBA"/>
    <w:multiLevelType w:val="hybridMultilevel"/>
    <w:tmpl w:val="9FA2AA2A"/>
    <w:lvl w:ilvl="0" w:tplc="B67098E4">
      <w:start w:val="1"/>
      <w:numFmt w:val="lowerLetter"/>
      <w:lvlText w:val="%1)"/>
      <w:lvlJc w:val="left"/>
      <w:pPr>
        <w:ind w:left="1068" w:hanging="360"/>
      </w:pPr>
      <w:rPr>
        <w:rFonts w:cs="Times New Roman"/>
        <w:b w:val="0"/>
        <w:bCs/>
      </w:rPr>
    </w:lvl>
    <w:lvl w:ilvl="1" w:tplc="041F0017">
      <w:start w:val="1"/>
      <w:numFmt w:val="lowerLetter"/>
      <w:lvlText w:val="%2)"/>
      <w:lvlJc w:val="left"/>
      <w:pPr>
        <w:ind w:left="1788" w:hanging="360"/>
      </w:pPr>
      <w:rPr>
        <w:rFonts w:cs="Times New Roman" w:hint="default"/>
      </w:rPr>
    </w:lvl>
    <w:lvl w:ilvl="2" w:tplc="041F001B">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15:restartNumberingAfterBreak="0">
    <w:nsid w:val="1C2F63EC"/>
    <w:multiLevelType w:val="hybridMultilevel"/>
    <w:tmpl w:val="5F20D522"/>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BF23EA"/>
    <w:multiLevelType w:val="hybridMultilevel"/>
    <w:tmpl w:val="892A80FA"/>
    <w:lvl w:ilvl="0" w:tplc="A26CA6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8A5FA6"/>
    <w:multiLevelType w:val="hybridMultilevel"/>
    <w:tmpl w:val="892A80FA"/>
    <w:lvl w:ilvl="0" w:tplc="A26CA6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7A2BB0"/>
    <w:multiLevelType w:val="hybridMultilevel"/>
    <w:tmpl w:val="E490F7DA"/>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5931A2"/>
    <w:multiLevelType w:val="hybridMultilevel"/>
    <w:tmpl w:val="BBC02FA4"/>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DA40BB"/>
    <w:multiLevelType w:val="hybridMultilevel"/>
    <w:tmpl w:val="2304C434"/>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F9044F"/>
    <w:multiLevelType w:val="hybridMultilevel"/>
    <w:tmpl w:val="6916D7C8"/>
    <w:lvl w:ilvl="0" w:tplc="CB224ACC">
      <w:start w:val="1"/>
      <w:numFmt w:val="decimal"/>
      <w:lvlText w:val="(%1)"/>
      <w:lvlJc w:val="left"/>
      <w:pPr>
        <w:ind w:left="928" w:hanging="360"/>
      </w:pPr>
      <w:rPr>
        <w:rFonts w:hint="default"/>
        <w:b w:val="0"/>
        <w:bCs w:val="0"/>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7A6132"/>
    <w:multiLevelType w:val="hybridMultilevel"/>
    <w:tmpl w:val="013E13B2"/>
    <w:lvl w:ilvl="0" w:tplc="A26CA6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ACE0D5C"/>
    <w:multiLevelType w:val="hybridMultilevel"/>
    <w:tmpl w:val="9808F99E"/>
    <w:lvl w:ilvl="0" w:tplc="C532961A">
      <w:start w:val="1"/>
      <w:numFmt w:val="decimal"/>
      <w:lvlText w:val="(%1)"/>
      <w:lvlJc w:val="left"/>
      <w:pPr>
        <w:ind w:left="928" w:hanging="360"/>
      </w:pPr>
      <w:rPr>
        <w:rFonts w:hint="default"/>
        <w:b w:val="0"/>
        <w:bCs/>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991DD0"/>
    <w:multiLevelType w:val="hybridMultilevel"/>
    <w:tmpl w:val="AC5CEB5A"/>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C25C83"/>
    <w:multiLevelType w:val="hybridMultilevel"/>
    <w:tmpl w:val="DD0461BC"/>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AB3634"/>
    <w:multiLevelType w:val="hybridMultilevel"/>
    <w:tmpl w:val="EDA8F9B8"/>
    <w:lvl w:ilvl="0" w:tplc="041F0017">
      <w:start w:val="1"/>
      <w:numFmt w:val="low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AE5CBB"/>
    <w:multiLevelType w:val="hybridMultilevel"/>
    <w:tmpl w:val="7BB420CE"/>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E31896"/>
    <w:multiLevelType w:val="hybridMultilevel"/>
    <w:tmpl w:val="9A66D262"/>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503E17"/>
    <w:multiLevelType w:val="hybridMultilevel"/>
    <w:tmpl w:val="BD06341E"/>
    <w:lvl w:ilvl="0" w:tplc="11EABA4E">
      <w:start w:val="1"/>
      <w:numFmt w:val="lowerLetter"/>
      <w:lvlText w:val="%1)"/>
      <w:lvlJc w:val="left"/>
      <w:pPr>
        <w:ind w:left="1068" w:hanging="360"/>
      </w:pPr>
      <w:rPr>
        <w:rFonts w:cs="Times New Roman"/>
        <w:b w:val="0"/>
        <w:bCs w:val="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4" w15:restartNumberingAfterBreak="0">
    <w:nsid w:val="5A6B7A8F"/>
    <w:multiLevelType w:val="hybridMultilevel"/>
    <w:tmpl w:val="B78C2154"/>
    <w:lvl w:ilvl="0" w:tplc="11EABA4E">
      <w:start w:val="1"/>
      <w:numFmt w:val="lowerLetter"/>
      <w:lvlText w:val="%1)"/>
      <w:lvlJc w:val="left"/>
      <w:pPr>
        <w:ind w:left="784" w:hanging="360"/>
      </w:pPr>
      <w:rPr>
        <w:rFonts w:cs="Times New Roman"/>
        <w:b w:val="0"/>
        <w:bCs w:val="0"/>
      </w:rPr>
    </w:lvl>
    <w:lvl w:ilvl="1" w:tplc="041F0019">
      <w:start w:val="1"/>
      <w:numFmt w:val="lowerLetter"/>
      <w:lvlText w:val="%2."/>
      <w:lvlJc w:val="left"/>
      <w:pPr>
        <w:ind w:left="1504" w:hanging="360"/>
      </w:pPr>
      <w:rPr>
        <w:rFonts w:cs="Times New Roman"/>
      </w:rPr>
    </w:lvl>
    <w:lvl w:ilvl="2" w:tplc="041F001B" w:tentative="1">
      <w:start w:val="1"/>
      <w:numFmt w:val="lowerRoman"/>
      <w:lvlText w:val="%3."/>
      <w:lvlJc w:val="right"/>
      <w:pPr>
        <w:ind w:left="2224" w:hanging="180"/>
      </w:pPr>
      <w:rPr>
        <w:rFonts w:cs="Times New Roman"/>
      </w:rPr>
    </w:lvl>
    <w:lvl w:ilvl="3" w:tplc="041F000F" w:tentative="1">
      <w:start w:val="1"/>
      <w:numFmt w:val="decimal"/>
      <w:lvlText w:val="%4."/>
      <w:lvlJc w:val="left"/>
      <w:pPr>
        <w:ind w:left="2944" w:hanging="360"/>
      </w:pPr>
      <w:rPr>
        <w:rFonts w:cs="Times New Roman"/>
      </w:rPr>
    </w:lvl>
    <w:lvl w:ilvl="4" w:tplc="041F0019" w:tentative="1">
      <w:start w:val="1"/>
      <w:numFmt w:val="lowerLetter"/>
      <w:lvlText w:val="%5."/>
      <w:lvlJc w:val="left"/>
      <w:pPr>
        <w:ind w:left="3664" w:hanging="360"/>
      </w:pPr>
      <w:rPr>
        <w:rFonts w:cs="Times New Roman"/>
      </w:rPr>
    </w:lvl>
    <w:lvl w:ilvl="5" w:tplc="041F001B" w:tentative="1">
      <w:start w:val="1"/>
      <w:numFmt w:val="lowerRoman"/>
      <w:lvlText w:val="%6."/>
      <w:lvlJc w:val="right"/>
      <w:pPr>
        <w:ind w:left="4384" w:hanging="180"/>
      </w:pPr>
      <w:rPr>
        <w:rFonts w:cs="Times New Roman"/>
      </w:rPr>
    </w:lvl>
    <w:lvl w:ilvl="6" w:tplc="041F000F" w:tentative="1">
      <w:start w:val="1"/>
      <w:numFmt w:val="decimal"/>
      <w:lvlText w:val="%7."/>
      <w:lvlJc w:val="left"/>
      <w:pPr>
        <w:ind w:left="5104" w:hanging="360"/>
      </w:pPr>
      <w:rPr>
        <w:rFonts w:cs="Times New Roman"/>
      </w:rPr>
    </w:lvl>
    <w:lvl w:ilvl="7" w:tplc="041F0019" w:tentative="1">
      <w:start w:val="1"/>
      <w:numFmt w:val="lowerLetter"/>
      <w:lvlText w:val="%8."/>
      <w:lvlJc w:val="left"/>
      <w:pPr>
        <w:ind w:left="5824" w:hanging="360"/>
      </w:pPr>
      <w:rPr>
        <w:rFonts w:cs="Times New Roman"/>
      </w:rPr>
    </w:lvl>
    <w:lvl w:ilvl="8" w:tplc="041F001B" w:tentative="1">
      <w:start w:val="1"/>
      <w:numFmt w:val="lowerRoman"/>
      <w:lvlText w:val="%9."/>
      <w:lvlJc w:val="right"/>
      <w:pPr>
        <w:ind w:left="6544" w:hanging="180"/>
      </w:pPr>
      <w:rPr>
        <w:rFonts w:cs="Times New Roman"/>
      </w:rPr>
    </w:lvl>
  </w:abstractNum>
  <w:abstractNum w:abstractNumId="25" w15:restartNumberingAfterBreak="0">
    <w:nsid w:val="5ABD47F7"/>
    <w:multiLevelType w:val="hybridMultilevel"/>
    <w:tmpl w:val="EE028854"/>
    <w:lvl w:ilvl="0" w:tplc="A26CA6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D82DE4"/>
    <w:multiLevelType w:val="hybridMultilevel"/>
    <w:tmpl w:val="14FED872"/>
    <w:lvl w:ilvl="0" w:tplc="3C96A456">
      <w:start w:val="1"/>
      <w:numFmt w:val="decimal"/>
      <w:lvlText w:val="(%1)"/>
      <w:lvlJc w:val="left"/>
      <w:pPr>
        <w:ind w:left="928" w:hanging="360"/>
      </w:pPr>
      <w:rPr>
        <w:rFonts w:hint="default"/>
        <w:b w:val="0"/>
        <w:bCs w:val="0"/>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8A4D5A"/>
    <w:multiLevelType w:val="hybridMultilevel"/>
    <w:tmpl w:val="20583804"/>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DD528A"/>
    <w:multiLevelType w:val="hybridMultilevel"/>
    <w:tmpl w:val="CDB65EF2"/>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E35FD6"/>
    <w:multiLevelType w:val="hybridMultilevel"/>
    <w:tmpl w:val="6B285162"/>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8528BB"/>
    <w:multiLevelType w:val="hybridMultilevel"/>
    <w:tmpl w:val="44329878"/>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2208A9"/>
    <w:multiLevelType w:val="hybridMultilevel"/>
    <w:tmpl w:val="3ADEB890"/>
    <w:lvl w:ilvl="0" w:tplc="A26CA6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B454F4"/>
    <w:multiLevelType w:val="hybridMultilevel"/>
    <w:tmpl w:val="B2E6BD8E"/>
    <w:lvl w:ilvl="0" w:tplc="A26CA6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744A8F"/>
    <w:multiLevelType w:val="hybridMultilevel"/>
    <w:tmpl w:val="E2406D7E"/>
    <w:lvl w:ilvl="0" w:tplc="A26CA658">
      <w:start w:val="1"/>
      <w:numFmt w:val="decimal"/>
      <w:lvlText w:val="(%1)"/>
      <w:lvlJc w:val="left"/>
      <w:pPr>
        <w:ind w:left="928" w:hanging="360"/>
      </w:pPr>
      <w:rPr>
        <w:rFonts w:hint="default"/>
      </w:rPr>
    </w:lvl>
    <w:lvl w:ilvl="1" w:tplc="041F0011">
      <w:start w:val="1"/>
      <w:numFmt w:val="decimal"/>
      <w:lvlText w:val="%2)"/>
      <w:lvlJc w:val="left"/>
      <w:pPr>
        <w:ind w:left="928"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F55E91"/>
    <w:multiLevelType w:val="hybridMultilevel"/>
    <w:tmpl w:val="908023FA"/>
    <w:lvl w:ilvl="0" w:tplc="A43E4F86">
      <w:start w:val="1"/>
      <w:numFmt w:val="lowerLetter"/>
      <w:lvlText w:val="%1)"/>
      <w:lvlJc w:val="left"/>
      <w:pPr>
        <w:ind w:left="1065" w:hanging="360"/>
      </w:pPr>
      <w:rPr>
        <w:rFonts w:hint="default"/>
        <w:b/>
        <w:bCs/>
      </w:rPr>
    </w:lvl>
    <w:lvl w:ilvl="1" w:tplc="041F0011">
      <w:start w:val="1"/>
      <w:numFmt w:val="decimal"/>
      <w:lvlText w:val="%2)"/>
      <w:lvlJc w:val="left"/>
      <w:pPr>
        <w:ind w:left="1800" w:hanging="375"/>
      </w:pPr>
      <w:rPr>
        <w:rFonts w:hint="default"/>
        <w:color w:val="FF0000"/>
      </w:rPr>
    </w:lvl>
    <w:lvl w:ilvl="2" w:tplc="7A9AC744">
      <w:start w:val="1"/>
      <w:numFmt w:val="decimal"/>
      <w:lvlText w:val="(%3)"/>
      <w:lvlJc w:val="left"/>
      <w:pPr>
        <w:ind w:left="2700" w:hanging="375"/>
      </w:pPr>
      <w:rPr>
        <w:rFonts w:hint="default"/>
      </w:r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24"/>
  </w:num>
  <w:num w:numId="3">
    <w:abstractNumId w:val="8"/>
  </w:num>
  <w:num w:numId="4">
    <w:abstractNumId w:val="23"/>
  </w:num>
  <w:num w:numId="5">
    <w:abstractNumId w:val="34"/>
  </w:num>
  <w:num w:numId="6">
    <w:abstractNumId w:val="20"/>
  </w:num>
  <w:num w:numId="7">
    <w:abstractNumId w:val="27"/>
  </w:num>
  <w:num w:numId="8">
    <w:abstractNumId w:val="12"/>
  </w:num>
  <w:num w:numId="9">
    <w:abstractNumId w:val="31"/>
  </w:num>
  <w:num w:numId="10">
    <w:abstractNumId w:val="5"/>
  </w:num>
  <w:num w:numId="11">
    <w:abstractNumId w:val="32"/>
  </w:num>
  <w:num w:numId="12">
    <w:abstractNumId w:val="16"/>
  </w:num>
  <w:num w:numId="13">
    <w:abstractNumId w:val="25"/>
  </w:num>
  <w:num w:numId="14">
    <w:abstractNumId w:val="11"/>
  </w:num>
  <w:num w:numId="15">
    <w:abstractNumId w:val="6"/>
  </w:num>
  <w:num w:numId="16">
    <w:abstractNumId w:val="10"/>
  </w:num>
  <w:num w:numId="17">
    <w:abstractNumId w:val="26"/>
  </w:num>
  <w:num w:numId="18">
    <w:abstractNumId w:val="7"/>
  </w:num>
  <w:num w:numId="19">
    <w:abstractNumId w:val="14"/>
  </w:num>
  <w:num w:numId="20">
    <w:abstractNumId w:val="18"/>
  </w:num>
  <w:num w:numId="21">
    <w:abstractNumId w:val="13"/>
  </w:num>
  <w:num w:numId="22">
    <w:abstractNumId w:val="4"/>
  </w:num>
  <w:num w:numId="23">
    <w:abstractNumId w:val="29"/>
  </w:num>
  <w:num w:numId="24">
    <w:abstractNumId w:val="22"/>
  </w:num>
  <w:num w:numId="25">
    <w:abstractNumId w:val="21"/>
  </w:num>
  <w:num w:numId="26">
    <w:abstractNumId w:val="1"/>
  </w:num>
  <w:num w:numId="27">
    <w:abstractNumId w:val="19"/>
  </w:num>
  <w:num w:numId="28">
    <w:abstractNumId w:val="30"/>
  </w:num>
  <w:num w:numId="29">
    <w:abstractNumId w:val="15"/>
  </w:num>
  <w:num w:numId="30">
    <w:abstractNumId w:val="28"/>
  </w:num>
  <w:num w:numId="31">
    <w:abstractNumId w:val="17"/>
  </w:num>
  <w:num w:numId="32">
    <w:abstractNumId w:val="33"/>
  </w:num>
  <w:num w:numId="33">
    <w:abstractNumId w:val="0"/>
  </w:num>
  <w:num w:numId="34">
    <w:abstractNumId w:val="2"/>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0819"/>
    <w:rsid w:val="00000DD5"/>
    <w:rsid w:val="00000FAD"/>
    <w:rsid w:val="000030E7"/>
    <w:rsid w:val="000061E9"/>
    <w:rsid w:val="0000717D"/>
    <w:rsid w:val="00007529"/>
    <w:rsid w:val="00011E8F"/>
    <w:rsid w:val="000147B8"/>
    <w:rsid w:val="000147FE"/>
    <w:rsid w:val="00016D8E"/>
    <w:rsid w:val="00023AD0"/>
    <w:rsid w:val="00025CFD"/>
    <w:rsid w:val="00026D7B"/>
    <w:rsid w:val="00030B65"/>
    <w:rsid w:val="00033773"/>
    <w:rsid w:val="000337D7"/>
    <w:rsid w:val="0003608A"/>
    <w:rsid w:val="00036C94"/>
    <w:rsid w:val="000458A6"/>
    <w:rsid w:val="00045EB5"/>
    <w:rsid w:val="0004744C"/>
    <w:rsid w:val="00055575"/>
    <w:rsid w:val="00056342"/>
    <w:rsid w:val="00065699"/>
    <w:rsid w:val="00065B6C"/>
    <w:rsid w:val="00065DDC"/>
    <w:rsid w:val="00067D2B"/>
    <w:rsid w:val="00070AE2"/>
    <w:rsid w:val="00075F1B"/>
    <w:rsid w:val="00077262"/>
    <w:rsid w:val="0008166F"/>
    <w:rsid w:val="00084A4B"/>
    <w:rsid w:val="00086CC3"/>
    <w:rsid w:val="000C363E"/>
    <w:rsid w:val="000C4C7C"/>
    <w:rsid w:val="000C65CB"/>
    <w:rsid w:val="000D1760"/>
    <w:rsid w:val="000D2CD6"/>
    <w:rsid w:val="000D4DF0"/>
    <w:rsid w:val="000D6103"/>
    <w:rsid w:val="000E574B"/>
    <w:rsid w:val="000E586A"/>
    <w:rsid w:val="000E62F9"/>
    <w:rsid w:val="000F01ED"/>
    <w:rsid w:val="000F059A"/>
    <w:rsid w:val="000F322F"/>
    <w:rsid w:val="000F795A"/>
    <w:rsid w:val="00116BB9"/>
    <w:rsid w:val="001202D4"/>
    <w:rsid w:val="00122BA7"/>
    <w:rsid w:val="00127EE8"/>
    <w:rsid w:val="001374CA"/>
    <w:rsid w:val="00142FE8"/>
    <w:rsid w:val="001464D7"/>
    <w:rsid w:val="001539C0"/>
    <w:rsid w:val="00155D79"/>
    <w:rsid w:val="00157F37"/>
    <w:rsid w:val="001618D9"/>
    <w:rsid w:val="0016230F"/>
    <w:rsid w:val="00163B4B"/>
    <w:rsid w:val="00163DDA"/>
    <w:rsid w:val="00165327"/>
    <w:rsid w:val="00170964"/>
    <w:rsid w:val="001757FA"/>
    <w:rsid w:val="00176ECF"/>
    <w:rsid w:val="001806D4"/>
    <w:rsid w:val="00184912"/>
    <w:rsid w:val="00184FA9"/>
    <w:rsid w:val="001856A3"/>
    <w:rsid w:val="00185B57"/>
    <w:rsid w:val="001A2F02"/>
    <w:rsid w:val="001C0F30"/>
    <w:rsid w:val="001C4BA9"/>
    <w:rsid w:val="001C7BDC"/>
    <w:rsid w:val="001D59FC"/>
    <w:rsid w:val="001D6CAF"/>
    <w:rsid w:val="001E631A"/>
    <w:rsid w:val="001F0289"/>
    <w:rsid w:val="00201304"/>
    <w:rsid w:val="00201624"/>
    <w:rsid w:val="00202B06"/>
    <w:rsid w:val="00202DCE"/>
    <w:rsid w:val="00215045"/>
    <w:rsid w:val="00215E3A"/>
    <w:rsid w:val="00221357"/>
    <w:rsid w:val="002215A0"/>
    <w:rsid w:val="00223776"/>
    <w:rsid w:val="00226033"/>
    <w:rsid w:val="002403DB"/>
    <w:rsid w:val="002413A4"/>
    <w:rsid w:val="002447BF"/>
    <w:rsid w:val="002508B3"/>
    <w:rsid w:val="00252975"/>
    <w:rsid w:val="00253BF9"/>
    <w:rsid w:val="00264F46"/>
    <w:rsid w:val="00272530"/>
    <w:rsid w:val="00272A9D"/>
    <w:rsid w:val="00280F74"/>
    <w:rsid w:val="00286C2E"/>
    <w:rsid w:val="00287083"/>
    <w:rsid w:val="002870B2"/>
    <w:rsid w:val="00287FCE"/>
    <w:rsid w:val="00296333"/>
    <w:rsid w:val="00296BFF"/>
    <w:rsid w:val="002A5166"/>
    <w:rsid w:val="002A725F"/>
    <w:rsid w:val="002A75FF"/>
    <w:rsid w:val="002C13AD"/>
    <w:rsid w:val="002C34F7"/>
    <w:rsid w:val="002C5D67"/>
    <w:rsid w:val="002C6BB1"/>
    <w:rsid w:val="002D06C0"/>
    <w:rsid w:val="002D180B"/>
    <w:rsid w:val="002D2AD0"/>
    <w:rsid w:val="002D2AF5"/>
    <w:rsid w:val="002E0581"/>
    <w:rsid w:val="002E15C7"/>
    <w:rsid w:val="002E78B0"/>
    <w:rsid w:val="002F142A"/>
    <w:rsid w:val="002F1B99"/>
    <w:rsid w:val="002F3D04"/>
    <w:rsid w:val="002F4272"/>
    <w:rsid w:val="002F5169"/>
    <w:rsid w:val="00313BF0"/>
    <w:rsid w:val="0032147B"/>
    <w:rsid w:val="00323244"/>
    <w:rsid w:val="00353F62"/>
    <w:rsid w:val="0036081B"/>
    <w:rsid w:val="003633E4"/>
    <w:rsid w:val="003657ED"/>
    <w:rsid w:val="00366AB4"/>
    <w:rsid w:val="00373390"/>
    <w:rsid w:val="00374967"/>
    <w:rsid w:val="00377701"/>
    <w:rsid w:val="00385A93"/>
    <w:rsid w:val="003951D1"/>
    <w:rsid w:val="00395365"/>
    <w:rsid w:val="003A28C9"/>
    <w:rsid w:val="003A6C9A"/>
    <w:rsid w:val="003B5CBE"/>
    <w:rsid w:val="003C10A4"/>
    <w:rsid w:val="003C4438"/>
    <w:rsid w:val="003C5DC1"/>
    <w:rsid w:val="003C64E0"/>
    <w:rsid w:val="003D6D9A"/>
    <w:rsid w:val="003D7A73"/>
    <w:rsid w:val="003E0CAE"/>
    <w:rsid w:val="003E58C1"/>
    <w:rsid w:val="00401186"/>
    <w:rsid w:val="004038F9"/>
    <w:rsid w:val="0041695A"/>
    <w:rsid w:val="004212DF"/>
    <w:rsid w:val="00422D0E"/>
    <w:rsid w:val="00436E31"/>
    <w:rsid w:val="00445325"/>
    <w:rsid w:val="00451AC6"/>
    <w:rsid w:val="00451B5C"/>
    <w:rsid w:val="00452FC6"/>
    <w:rsid w:val="004530FF"/>
    <w:rsid w:val="00465F2F"/>
    <w:rsid w:val="00480075"/>
    <w:rsid w:val="0048315B"/>
    <w:rsid w:val="004905F8"/>
    <w:rsid w:val="00491923"/>
    <w:rsid w:val="00497A4C"/>
    <w:rsid w:val="004A3A7F"/>
    <w:rsid w:val="004A5E5D"/>
    <w:rsid w:val="004A6342"/>
    <w:rsid w:val="004B0682"/>
    <w:rsid w:val="004B0CCF"/>
    <w:rsid w:val="004B1807"/>
    <w:rsid w:val="004B760B"/>
    <w:rsid w:val="004C0E69"/>
    <w:rsid w:val="004C397B"/>
    <w:rsid w:val="004C6694"/>
    <w:rsid w:val="004D4CE3"/>
    <w:rsid w:val="004D6A46"/>
    <w:rsid w:val="004D6F50"/>
    <w:rsid w:val="004D70F7"/>
    <w:rsid w:val="004D7AC9"/>
    <w:rsid w:val="004E05B4"/>
    <w:rsid w:val="004E7616"/>
    <w:rsid w:val="004F130C"/>
    <w:rsid w:val="004F3136"/>
    <w:rsid w:val="004F4A9C"/>
    <w:rsid w:val="004F5858"/>
    <w:rsid w:val="00501B08"/>
    <w:rsid w:val="00504650"/>
    <w:rsid w:val="00512F45"/>
    <w:rsid w:val="00515728"/>
    <w:rsid w:val="005163AA"/>
    <w:rsid w:val="00516D05"/>
    <w:rsid w:val="00517236"/>
    <w:rsid w:val="005213F7"/>
    <w:rsid w:val="00523C75"/>
    <w:rsid w:val="005267F2"/>
    <w:rsid w:val="00560572"/>
    <w:rsid w:val="0056084E"/>
    <w:rsid w:val="00560884"/>
    <w:rsid w:val="005627B8"/>
    <w:rsid w:val="005650A7"/>
    <w:rsid w:val="00567220"/>
    <w:rsid w:val="00570BD9"/>
    <w:rsid w:val="00571FC7"/>
    <w:rsid w:val="005720CC"/>
    <w:rsid w:val="00576A78"/>
    <w:rsid w:val="00583EDD"/>
    <w:rsid w:val="005910B2"/>
    <w:rsid w:val="00595CEA"/>
    <w:rsid w:val="00597F86"/>
    <w:rsid w:val="005A0D4D"/>
    <w:rsid w:val="005A3A03"/>
    <w:rsid w:val="005A4FE7"/>
    <w:rsid w:val="005A6E45"/>
    <w:rsid w:val="005C1AB9"/>
    <w:rsid w:val="005C38EF"/>
    <w:rsid w:val="005C481F"/>
    <w:rsid w:val="005C6904"/>
    <w:rsid w:val="005D045C"/>
    <w:rsid w:val="005E417C"/>
    <w:rsid w:val="005F2314"/>
    <w:rsid w:val="005F353E"/>
    <w:rsid w:val="005F492A"/>
    <w:rsid w:val="005F5992"/>
    <w:rsid w:val="006037F6"/>
    <w:rsid w:val="0060561B"/>
    <w:rsid w:val="00610934"/>
    <w:rsid w:val="00611B8A"/>
    <w:rsid w:val="00612415"/>
    <w:rsid w:val="00622E87"/>
    <w:rsid w:val="0062598D"/>
    <w:rsid w:val="00626E2F"/>
    <w:rsid w:val="00630C2B"/>
    <w:rsid w:val="00636068"/>
    <w:rsid w:val="006404F2"/>
    <w:rsid w:val="00641683"/>
    <w:rsid w:val="0066085B"/>
    <w:rsid w:val="00662815"/>
    <w:rsid w:val="00664766"/>
    <w:rsid w:val="00667465"/>
    <w:rsid w:val="0066757C"/>
    <w:rsid w:val="00670962"/>
    <w:rsid w:val="00671E64"/>
    <w:rsid w:val="00672AB4"/>
    <w:rsid w:val="006754FC"/>
    <w:rsid w:val="006770EC"/>
    <w:rsid w:val="006812BE"/>
    <w:rsid w:val="0068161E"/>
    <w:rsid w:val="00690200"/>
    <w:rsid w:val="00690D1A"/>
    <w:rsid w:val="006970A9"/>
    <w:rsid w:val="006A03CF"/>
    <w:rsid w:val="006A26B0"/>
    <w:rsid w:val="006A6EEF"/>
    <w:rsid w:val="006A73B9"/>
    <w:rsid w:val="006A7C4F"/>
    <w:rsid w:val="006B0F52"/>
    <w:rsid w:val="006B37F6"/>
    <w:rsid w:val="006B42D1"/>
    <w:rsid w:val="006B4708"/>
    <w:rsid w:val="006B7AE7"/>
    <w:rsid w:val="006C2578"/>
    <w:rsid w:val="006C4102"/>
    <w:rsid w:val="006C4A03"/>
    <w:rsid w:val="006C4D59"/>
    <w:rsid w:val="006D37C7"/>
    <w:rsid w:val="006D4F54"/>
    <w:rsid w:val="006E46DA"/>
    <w:rsid w:val="006F1D88"/>
    <w:rsid w:val="006F549A"/>
    <w:rsid w:val="006F5E94"/>
    <w:rsid w:val="006F61F8"/>
    <w:rsid w:val="00700451"/>
    <w:rsid w:val="007007E1"/>
    <w:rsid w:val="007015D9"/>
    <w:rsid w:val="0070756D"/>
    <w:rsid w:val="007224AB"/>
    <w:rsid w:val="00722843"/>
    <w:rsid w:val="00731E76"/>
    <w:rsid w:val="00732B3C"/>
    <w:rsid w:val="00733751"/>
    <w:rsid w:val="007337FB"/>
    <w:rsid w:val="00737035"/>
    <w:rsid w:val="007372D6"/>
    <w:rsid w:val="00743A5B"/>
    <w:rsid w:val="00753418"/>
    <w:rsid w:val="007539CD"/>
    <w:rsid w:val="00754810"/>
    <w:rsid w:val="00760B7D"/>
    <w:rsid w:val="0076242F"/>
    <w:rsid w:val="007643DB"/>
    <w:rsid w:val="00766E2E"/>
    <w:rsid w:val="007745A6"/>
    <w:rsid w:val="00774F65"/>
    <w:rsid w:val="00782CA7"/>
    <w:rsid w:val="00783CC1"/>
    <w:rsid w:val="00785338"/>
    <w:rsid w:val="00786B2B"/>
    <w:rsid w:val="007922BE"/>
    <w:rsid w:val="00792824"/>
    <w:rsid w:val="00793A34"/>
    <w:rsid w:val="0079561E"/>
    <w:rsid w:val="007A13D7"/>
    <w:rsid w:val="007A2146"/>
    <w:rsid w:val="007A24DE"/>
    <w:rsid w:val="007A4C0D"/>
    <w:rsid w:val="007A7607"/>
    <w:rsid w:val="007B6416"/>
    <w:rsid w:val="007C4BE4"/>
    <w:rsid w:val="007D424B"/>
    <w:rsid w:val="007D6938"/>
    <w:rsid w:val="007E2AA6"/>
    <w:rsid w:val="007E2C9B"/>
    <w:rsid w:val="007E3142"/>
    <w:rsid w:val="007E43AE"/>
    <w:rsid w:val="007E570B"/>
    <w:rsid w:val="007E6197"/>
    <w:rsid w:val="007F5295"/>
    <w:rsid w:val="007F5802"/>
    <w:rsid w:val="007F7DE2"/>
    <w:rsid w:val="00806C4D"/>
    <w:rsid w:val="00813C17"/>
    <w:rsid w:val="00820E8D"/>
    <w:rsid w:val="0082256C"/>
    <w:rsid w:val="00824DCF"/>
    <w:rsid w:val="00831525"/>
    <w:rsid w:val="008315A9"/>
    <w:rsid w:val="00834CBD"/>
    <w:rsid w:val="008562A7"/>
    <w:rsid w:val="008567DD"/>
    <w:rsid w:val="00862402"/>
    <w:rsid w:val="00864FD5"/>
    <w:rsid w:val="008667C6"/>
    <w:rsid w:val="008827BE"/>
    <w:rsid w:val="0088463D"/>
    <w:rsid w:val="00886CD2"/>
    <w:rsid w:val="0089080F"/>
    <w:rsid w:val="00893E48"/>
    <w:rsid w:val="00895FC2"/>
    <w:rsid w:val="00896A8D"/>
    <w:rsid w:val="008977AB"/>
    <w:rsid w:val="008A1E66"/>
    <w:rsid w:val="008A25AA"/>
    <w:rsid w:val="008A6497"/>
    <w:rsid w:val="008B2578"/>
    <w:rsid w:val="008B541F"/>
    <w:rsid w:val="008C6F1A"/>
    <w:rsid w:val="008C73A5"/>
    <w:rsid w:val="008C7526"/>
    <w:rsid w:val="008D2E6F"/>
    <w:rsid w:val="008D5721"/>
    <w:rsid w:val="008D7170"/>
    <w:rsid w:val="008E2974"/>
    <w:rsid w:val="008E319C"/>
    <w:rsid w:val="008F3E8D"/>
    <w:rsid w:val="008F4E6E"/>
    <w:rsid w:val="008F6993"/>
    <w:rsid w:val="00910FF8"/>
    <w:rsid w:val="009129C8"/>
    <w:rsid w:val="00913710"/>
    <w:rsid w:val="0092599E"/>
    <w:rsid w:val="009359EF"/>
    <w:rsid w:val="0094115C"/>
    <w:rsid w:val="00946476"/>
    <w:rsid w:val="00946AE0"/>
    <w:rsid w:val="0095192C"/>
    <w:rsid w:val="00952CF1"/>
    <w:rsid w:val="00954C4D"/>
    <w:rsid w:val="00956A58"/>
    <w:rsid w:val="00957555"/>
    <w:rsid w:val="0095790A"/>
    <w:rsid w:val="00957C45"/>
    <w:rsid w:val="00962B99"/>
    <w:rsid w:val="009652A6"/>
    <w:rsid w:val="00967F59"/>
    <w:rsid w:val="009705BD"/>
    <w:rsid w:val="00970DFF"/>
    <w:rsid w:val="00976E72"/>
    <w:rsid w:val="009818EE"/>
    <w:rsid w:val="00982C4C"/>
    <w:rsid w:val="00984BC2"/>
    <w:rsid w:val="009920DB"/>
    <w:rsid w:val="0099639F"/>
    <w:rsid w:val="009A3294"/>
    <w:rsid w:val="009B116A"/>
    <w:rsid w:val="009B331F"/>
    <w:rsid w:val="009B341B"/>
    <w:rsid w:val="009B54FA"/>
    <w:rsid w:val="009B79DA"/>
    <w:rsid w:val="009C439F"/>
    <w:rsid w:val="009C5315"/>
    <w:rsid w:val="009C5838"/>
    <w:rsid w:val="009C7BAB"/>
    <w:rsid w:val="009D578C"/>
    <w:rsid w:val="009E0C62"/>
    <w:rsid w:val="009E203B"/>
    <w:rsid w:val="009E3129"/>
    <w:rsid w:val="009E5B0B"/>
    <w:rsid w:val="009F1309"/>
    <w:rsid w:val="009F27FC"/>
    <w:rsid w:val="009F3DB2"/>
    <w:rsid w:val="009F4230"/>
    <w:rsid w:val="00A14C0A"/>
    <w:rsid w:val="00A33F08"/>
    <w:rsid w:val="00A3662F"/>
    <w:rsid w:val="00A42FA7"/>
    <w:rsid w:val="00A44AAE"/>
    <w:rsid w:val="00A45B4E"/>
    <w:rsid w:val="00A55B7A"/>
    <w:rsid w:val="00A56C6E"/>
    <w:rsid w:val="00A56DAC"/>
    <w:rsid w:val="00A63EBC"/>
    <w:rsid w:val="00A668FC"/>
    <w:rsid w:val="00A709F4"/>
    <w:rsid w:val="00A7132D"/>
    <w:rsid w:val="00A714D4"/>
    <w:rsid w:val="00A72782"/>
    <w:rsid w:val="00A73D59"/>
    <w:rsid w:val="00A7603A"/>
    <w:rsid w:val="00A87C4A"/>
    <w:rsid w:val="00A9163A"/>
    <w:rsid w:val="00AA2974"/>
    <w:rsid w:val="00AC2ED1"/>
    <w:rsid w:val="00AD54C3"/>
    <w:rsid w:val="00AE45CE"/>
    <w:rsid w:val="00AE5EC5"/>
    <w:rsid w:val="00AE76B8"/>
    <w:rsid w:val="00AE7A47"/>
    <w:rsid w:val="00AF264F"/>
    <w:rsid w:val="00B011ED"/>
    <w:rsid w:val="00B016FF"/>
    <w:rsid w:val="00B064B2"/>
    <w:rsid w:val="00B112F0"/>
    <w:rsid w:val="00B113F8"/>
    <w:rsid w:val="00B11B22"/>
    <w:rsid w:val="00B136DF"/>
    <w:rsid w:val="00B149F7"/>
    <w:rsid w:val="00B17CCB"/>
    <w:rsid w:val="00B205EB"/>
    <w:rsid w:val="00B2181D"/>
    <w:rsid w:val="00B248AB"/>
    <w:rsid w:val="00B24B19"/>
    <w:rsid w:val="00B25B0D"/>
    <w:rsid w:val="00B26EBC"/>
    <w:rsid w:val="00B32ED5"/>
    <w:rsid w:val="00B354E9"/>
    <w:rsid w:val="00B44EA5"/>
    <w:rsid w:val="00B51642"/>
    <w:rsid w:val="00B51CE7"/>
    <w:rsid w:val="00B5326C"/>
    <w:rsid w:val="00B60E1F"/>
    <w:rsid w:val="00B62E3A"/>
    <w:rsid w:val="00B6457E"/>
    <w:rsid w:val="00B724B2"/>
    <w:rsid w:val="00B75AE7"/>
    <w:rsid w:val="00B765EA"/>
    <w:rsid w:val="00B81699"/>
    <w:rsid w:val="00B83391"/>
    <w:rsid w:val="00B9173F"/>
    <w:rsid w:val="00BA5383"/>
    <w:rsid w:val="00BA59A6"/>
    <w:rsid w:val="00BA7646"/>
    <w:rsid w:val="00BB50A7"/>
    <w:rsid w:val="00BB7194"/>
    <w:rsid w:val="00BC15A9"/>
    <w:rsid w:val="00BC5123"/>
    <w:rsid w:val="00BC70B0"/>
    <w:rsid w:val="00BD31F0"/>
    <w:rsid w:val="00BE3EDD"/>
    <w:rsid w:val="00BF4C77"/>
    <w:rsid w:val="00BF4E2D"/>
    <w:rsid w:val="00BF67FF"/>
    <w:rsid w:val="00C1518D"/>
    <w:rsid w:val="00C20EEB"/>
    <w:rsid w:val="00C23E21"/>
    <w:rsid w:val="00C25BFA"/>
    <w:rsid w:val="00C40755"/>
    <w:rsid w:val="00C419B6"/>
    <w:rsid w:val="00C42B3D"/>
    <w:rsid w:val="00C42D8F"/>
    <w:rsid w:val="00C45873"/>
    <w:rsid w:val="00C534FE"/>
    <w:rsid w:val="00C56C4D"/>
    <w:rsid w:val="00C57EA1"/>
    <w:rsid w:val="00C608BF"/>
    <w:rsid w:val="00C63DD9"/>
    <w:rsid w:val="00C67CA9"/>
    <w:rsid w:val="00C70FFF"/>
    <w:rsid w:val="00C729EE"/>
    <w:rsid w:val="00C74972"/>
    <w:rsid w:val="00C74D92"/>
    <w:rsid w:val="00C83B27"/>
    <w:rsid w:val="00C9041A"/>
    <w:rsid w:val="00C963EF"/>
    <w:rsid w:val="00CB644D"/>
    <w:rsid w:val="00CC4D0C"/>
    <w:rsid w:val="00CC733B"/>
    <w:rsid w:val="00CE0B74"/>
    <w:rsid w:val="00CE4A2A"/>
    <w:rsid w:val="00CF1EFB"/>
    <w:rsid w:val="00CF4708"/>
    <w:rsid w:val="00CF7F2D"/>
    <w:rsid w:val="00D02340"/>
    <w:rsid w:val="00D0363D"/>
    <w:rsid w:val="00D177D2"/>
    <w:rsid w:val="00D21F7A"/>
    <w:rsid w:val="00D336FC"/>
    <w:rsid w:val="00D442D9"/>
    <w:rsid w:val="00D63D67"/>
    <w:rsid w:val="00D63D90"/>
    <w:rsid w:val="00D65ED3"/>
    <w:rsid w:val="00D66052"/>
    <w:rsid w:val="00D70AE7"/>
    <w:rsid w:val="00D720BD"/>
    <w:rsid w:val="00D73CEC"/>
    <w:rsid w:val="00D74B43"/>
    <w:rsid w:val="00D84869"/>
    <w:rsid w:val="00D85D42"/>
    <w:rsid w:val="00D91870"/>
    <w:rsid w:val="00DA03CA"/>
    <w:rsid w:val="00DA0DC8"/>
    <w:rsid w:val="00DA0F65"/>
    <w:rsid w:val="00DA2D55"/>
    <w:rsid w:val="00DA46F4"/>
    <w:rsid w:val="00DA50EE"/>
    <w:rsid w:val="00DA5926"/>
    <w:rsid w:val="00DB2C3D"/>
    <w:rsid w:val="00DD03FA"/>
    <w:rsid w:val="00DD129A"/>
    <w:rsid w:val="00DD31EB"/>
    <w:rsid w:val="00DD4E56"/>
    <w:rsid w:val="00DE0055"/>
    <w:rsid w:val="00DE154E"/>
    <w:rsid w:val="00DE5FBE"/>
    <w:rsid w:val="00DE7DB6"/>
    <w:rsid w:val="00DF16A2"/>
    <w:rsid w:val="00DF18D2"/>
    <w:rsid w:val="00DF64CA"/>
    <w:rsid w:val="00E05841"/>
    <w:rsid w:val="00E067A7"/>
    <w:rsid w:val="00E10A36"/>
    <w:rsid w:val="00E2178A"/>
    <w:rsid w:val="00E22A9B"/>
    <w:rsid w:val="00E266DF"/>
    <w:rsid w:val="00E26820"/>
    <w:rsid w:val="00E312B1"/>
    <w:rsid w:val="00E31D84"/>
    <w:rsid w:val="00E33794"/>
    <w:rsid w:val="00E34432"/>
    <w:rsid w:val="00E35144"/>
    <w:rsid w:val="00E4335C"/>
    <w:rsid w:val="00E43B6C"/>
    <w:rsid w:val="00E63A78"/>
    <w:rsid w:val="00E7161D"/>
    <w:rsid w:val="00E71D69"/>
    <w:rsid w:val="00E75109"/>
    <w:rsid w:val="00E7513C"/>
    <w:rsid w:val="00E810BE"/>
    <w:rsid w:val="00E828C3"/>
    <w:rsid w:val="00E87797"/>
    <w:rsid w:val="00E87AD1"/>
    <w:rsid w:val="00E93894"/>
    <w:rsid w:val="00E971E7"/>
    <w:rsid w:val="00EA0FBE"/>
    <w:rsid w:val="00EA66F7"/>
    <w:rsid w:val="00EB0D02"/>
    <w:rsid w:val="00EB1536"/>
    <w:rsid w:val="00EC1268"/>
    <w:rsid w:val="00EC1F07"/>
    <w:rsid w:val="00EC27EA"/>
    <w:rsid w:val="00ED3467"/>
    <w:rsid w:val="00ED41EE"/>
    <w:rsid w:val="00EE6385"/>
    <w:rsid w:val="00EE6E53"/>
    <w:rsid w:val="00F00343"/>
    <w:rsid w:val="00F07BA0"/>
    <w:rsid w:val="00F1421E"/>
    <w:rsid w:val="00F1678C"/>
    <w:rsid w:val="00F26681"/>
    <w:rsid w:val="00F43C1B"/>
    <w:rsid w:val="00F44942"/>
    <w:rsid w:val="00F559F1"/>
    <w:rsid w:val="00F65871"/>
    <w:rsid w:val="00F66AB8"/>
    <w:rsid w:val="00F67F5C"/>
    <w:rsid w:val="00F77CF6"/>
    <w:rsid w:val="00F77FB9"/>
    <w:rsid w:val="00F85594"/>
    <w:rsid w:val="00FA2830"/>
    <w:rsid w:val="00FB3F79"/>
    <w:rsid w:val="00FC521A"/>
    <w:rsid w:val="00FD0A76"/>
    <w:rsid w:val="00FD1777"/>
    <w:rsid w:val="00FD736A"/>
    <w:rsid w:val="00FE43FB"/>
    <w:rsid w:val="00FE63D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F85EB21-3F36-4BFC-BB5C-0CDD067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pPr>
      <w:spacing w:line="276" w:lineRule="auto"/>
      <w:jc w:val="center"/>
    </w:pPr>
    <w:rPr>
      <w:sz w:val="22"/>
      <w:szCs w:val="22"/>
      <w:lang w:eastAsia="en-US"/>
    </w:rPr>
  </w:style>
  <w:style w:type="paragraph" w:styleId="Balk1">
    <w:name w:val="heading 1"/>
    <w:basedOn w:val="Normal"/>
    <w:next w:val="Normal"/>
    <w:link w:val="Balk1Char"/>
    <w:uiPriority w:val="99"/>
    <w:qFormat/>
    <w:rsid w:val="00BF4E2D"/>
    <w:pPr>
      <w:keepNext/>
      <w:autoSpaceDE w:val="0"/>
      <w:autoSpaceDN w:val="0"/>
      <w:spacing w:line="240" w:lineRule="auto"/>
      <w:jc w:val="both"/>
      <w:outlineLvl w:val="0"/>
    </w:pPr>
    <w:rPr>
      <w:rFonts w:ascii="Arial" w:eastAsia="Times New Roman" w:hAnsi="Arial" w:cs="Arial"/>
      <w:b/>
      <w:bCs/>
      <w:sz w:val="24"/>
      <w:szCs w:val="24"/>
      <w:lang w:eastAsia="tr-TR"/>
    </w:rPr>
  </w:style>
  <w:style w:type="paragraph" w:styleId="Balk2">
    <w:name w:val="heading 2"/>
    <w:basedOn w:val="Normal"/>
    <w:next w:val="Normal"/>
    <w:link w:val="Balk2Char"/>
    <w:uiPriority w:val="99"/>
    <w:qFormat/>
    <w:rsid w:val="000D4DF0"/>
    <w:pPr>
      <w:keepNext/>
      <w:keepLines/>
      <w:spacing w:before="20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F4E2D"/>
    <w:rPr>
      <w:rFonts w:ascii="Arial" w:hAnsi="Arial" w:cs="Arial"/>
      <w:b/>
      <w:bCs/>
      <w:sz w:val="24"/>
      <w:szCs w:val="24"/>
      <w:lang w:eastAsia="tr-TR"/>
    </w:rPr>
  </w:style>
  <w:style w:type="character" w:customStyle="1" w:styleId="Balk2Char">
    <w:name w:val="Başlık 2 Char"/>
    <w:basedOn w:val="VarsaylanParagrafYazTipi"/>
    <w:link w:val="Balk2"/>
    <w:uiPriority w:val="99"/>
    <w:locked/>
    <w:rsid w:val="000D4DF0"/>
    <w:rPr>
      <w:rFonts w:ascii="Cambria" w:hAnsi="Cambria" w:cs="Times New Roman"/>
      <w:b/>
      <w:bCs/>
      <w:color w:val="4F81BD"/>
      <w:sz w:val="26"/>
      <w:szCs w:val="26"/>
    </w:rPr>
  </w:style>
  <w:style w:type="paragraph" w:customStyle="1" w:styleId="Default">
    <w:name w:val="Default"/>
    <w:rsid w:val="00A668FC"/>
    <w:pPr>
      <w:autoSpaceDE w:val="0"/>
      <w:autoSpaceDN w:val="0"/>
      <w:adjustRightInd w:val="0"/>
      <w:jc w:val="center"/>
    </w:pPr>
    <w:rPr>
      <w:rFonts w:ascii="Times New Roman" w:hAnsi="Times New Roman"/>
      <w:color w:val="000000"/>
      <w:sz w:val="24"/>
      <w:szCs w:val="24"/>
      <w:lang w:eastAsia="en-US"/>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pPr>
      <w:jc w:val="center"/>
    </w:pPr>
    <w:rPr>
      <w:rFonts w:eastAsia="Times New Roman"/>
      <w:sz w:val="22"/>
      <w:szCs w:val="22"/>
      <w:lang w:eastAsia="en-US"/>
    </w:rPr>
  </w:style>
  <w:style w:type="character" w:customStyle="1" w:styleId="AralkYokChar">
    <w:name w:val="Aralık Yok Char"/>
    <w:basedOn w:val="VarsaylanParagrafYazTipi"/>
    <w:link w:val="AralkYok"/>
    <w:uiPriority w:val="1"/>
    <w:locked/>
    <w:rsid w:val="006B4708"/>
    <w:rPr>
      <w:rFonts w:eastAsia="Times New Roman"/>
      <w:sz w:val="22"/>
      <w:szCs w:val="22"/>
      <w:lang w:val="tr-TR" w:eastAsia="en-US" w:bidi="ar-SA"/>
    </w:rPr>
  </w:style>
  <w:style w:type="paragraph" w:customStyle="1" w:styleId="3-NormalYaz">
    <w:name w:val="3-Normal Yazı"/>
    <w:uiPriority w:val="99"/>
    <w:rsid w:val="006B4708"/>
    <w:pPr>
      <w:tabs>
        <w:tab w:val="left" w:pos="566"/>
      </w:tabs>
      <w:jc w:val="both"/>
    </w:pPr>
    <w:rPr>
      <w:rFonts w:ascii="Times New Roman" w:eastAsia="Times New Roman" w:hAnsi="Times New Roman"/>
      <w:sz w:val="19"/>
      <w:lang w:eastAsia="en-US"/>
    </w:rPr>
  </w:style>
  <w:style w:type="paragraph" w:styleId="BalonMetni">
    <w:name w:val="Balloon Text"/>
    <w:basedOn w:val="Normal"/>
    <w:link w:val="BalonMetniChar"/>
    <w:uiPriority w:val="99"/>
    <w:semiHidden/>
    <w:rsid w:val="0064168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41683"/>
    <w:rPr>
      <w:rFonts w:ascii="Tahoma" w:hAnsi="Tahoma" w:cs="Tahoma"/>
      <w:sz w:val="16"/>
      <w:szCs w:val="16"/>
    </w:rPr>
  </w:style>
  <w:style w:type="paragraph" w:styleId="stbilgi">
    <w:name w:val="header"/>
    <w:basedOn w:val="Normal"/>
    <w:link w:val="stbilgiChar"/>
    <w:uiPriority w:val="99"/>
    <w:rsid w:val="00436E31"/>
    <w:pPr>
      <w:tabs>
        <w:tab w:val="center" w:pos="4536"/>
        <w:tab w:val="right" w:pos="9072"/>
      </w:tabs>
      <w:spacing w:line="240" w:lineRule="auto"/>
    </w:pPr>
  </w:style>
  <w:style w:type="character" w:customStyle="1" w:styleId="stbilgiChar">
    <w:name w:val="Üstbilgi Char"/>
    <w:basedOn w:val="VarsaylanParagrafYazTipi"/>
    <w:link w:val="stbilgi"/>
    <w:uiPriority w:val="99"/>
    <w:locked/>
    <w:rsid w:val="00436E31"/>
    <w:rPr>
      <w:rFonts w:cs="Times New Roman"/>
    </w:rPr>
  </w:style>
  <w:style w:type="paragraph" w:styleId="Altbilgi">
    <w:name w:val="footer"/>
    <w:basedOn w:val="Normal"/>
    <w:link w:val="AltbilgiChar"/>
    <w:uiPriority w:val="99"/>
    <w:rsid w:val="00436E31"/>
    <w:pPr>
      <w:tabs>
        <w:tab w:val="center" w:pos="4536"/>
        <w:tab w:val="right" w:pos="9072"/>
      </w:tabs>
      <w:spacing w:line="240" w:lineRule="auto"/>
    </w:pPr>
  </w:style>
  <w:style w:type="character" w:customStyle="1" w:styleId="AltbilgiChar">
    <w:name w:val="Altbilgi Char"/>
    <w:basedOn w:val="VarsaylanParagrafYazTipi"/>
    <w:link w:val="Altbilgi"/>
    <w:uiPriority w:val="99"/>
    <w:locked/>
    <w:rsid w:val="00436E31"/>
    <w:rPr>
      <w:rFonts w:cs="Times New Roman"/>
    </w:rPr>
  </w:style>
  <w:style w:type="paragraph" w:styleId="NormalWeb">
    <w:name w:val="Normal (Web)"/>
    <w:basedOn w:val="Normal"/>
    <w:link w:val="NormalWebChar"/>
    <w:uiPriority w:val="99"/>
    <w:rsid w:val="00BE3EDD"/>
    <w:pPr>
      <w:spacing w:before="100" w:beforeAutospacing="1" w:after="100" w:afterAutospacing="1" w:line="240" w:lineRule="auto"/>
      <w:jc w:val="left"/>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uiPriority w:val="99"/>
    <w:locked/>
    <w:rsid w:val="00BE3EDD"/>
    <w:rPr>
      <w:rFonts w:ascii="Times New Roman" w:hAnsi="Times New Roman" w:cs="Times New Roman"/>
      <w:sz w:val="24"/>
      <w:szCs w:val="24"/>
      <w:lang w:eastAsia="tr-TR"/>
    </w:rPr>
  </w:style>
  <w:style w:type="character" w:styleId="Gl">
    <w:name w:val="Strong"/>
    <w:basedOn w:val="VarsaylanParagrafYazTipi"/>
    <w:uiPriority w:val="99"/>
    <w:qFormat/>
    <w:rsid w:val="00BE3EDD"/>
    <w:rPr>
      <w:rFonts w:cs="Times New Roman"/>
      <w:b/>
      <w:bCs/>
    </w:rPr>
  </w:style>
  <w:style w:type="paragraph" w:styleId="GvdeMetni">
    <w:name w:val="Body Text"/>
    <w:basedOn w:val="Normal"/>
    <w:link w:val="GvdeMetniChar"/>
    <w:uiPriority w:val="99"/>
    <w:rsid w:val="00B9173F"/>
    <w:pPr>
      <w:spacing w:line="240" w:lineRule="auto"/>
      <w:jc w:val="both"/>
    </w:pPr>
    <w:rPr>
      <w:rFonts w:ascii="Times New Roman" w:eastAsia="Times New Roman" w:hAnsi="Times New Roman"/>
      <w:b/>
      <w:bCs/>
      <w:sz w:val="24"/>
      <w:szCs w:val="24"/>
      <w:lang w:eastAsia="tr-TR"/>
    </w:rPr>
  </w:style>
  <w:style w:type="character" w:customStyle="1" w:styleId="GvdeMetniChar">
    <w:name w:val="Gövde Metni Char"/>
    <w:basedOn w:val="VarsaylanParagrafYazTipi"/>
    <w:link w:val="GvdeMetni"/>
    <w:uiPriority w:val="99"/>
    <w:locked/>
    <w:rsid w:val="00B9173F"/>
    <w:rPr>
      <w:rFonts w:ascii="Times New Roman" w:hAnsi="Times New Roman" w:cs="Times New Roman"/>
      <w:b/>
      <w:bCs/>
      <w:sz w:val="24"/>
      <w:szCs w:val="24"/>
      <w:lang w:eastAsia="tr-TR"/>
    </w:rPr>
  </w:style>
  <w:style w:type="character" w:styleId="Kpr">
    <w:name w:val="Hyperlink"/>
    <w:basedOn w:val="VarsaylanParagrafYazTipi"/>
    <w:uiPriority w:val="99"/>
    <w:rsid w:val="00834CBD"/>
    <w:rPr>
      <w:rFonts w:cs="Times New Roman"/>
      <w:color w:val="0000FF"/>
      <w:u w:val="single"/>
    </w:rPr>
  </w:style>
  <w:style w:type="paragraph" w:customStyle="1" w:styleId="baslik3">
    <w:name w:val="baslik3"/>
    <w:basedOn w:val="Normal"/>
    <w:uiPriority w:val="99"/>
    <w:rsid w:val="00834CBD"/>
    <w:pPr>
      <w:spacing w:before="100" w:beforeAutospacing="1" w:after="100" w:afterAutospacing="1" w:line="240" w:lineRule="auto"/>
      <w:jc w:val="left"/>
    </w:pPr>
    <w:rPr>
      <w:rFonts w:ascii="Times New Roman" w:eastAsia="Times New Roman" w:hAnsi="Times New Roman"/>
      <w:b/>
      <w:bCs/>
      <w:color w:val="005C8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81421">
      <w:marLeft w:val="0"/>
      <w:marRight w:val="0"/>
      <w:marTop w:val="0"/>
      <w:marBottom w:val="0"/>
      <w:divBdr>
        <w:top w:val="none" w:sz="0" w:space="0" w:color="auto"/>
        <w:left w:val="none" w:sz="0" w:space="0" w:color="auto"/>
        <w:bottom w:val="none" w:sz="0" w:space="0" w:color="auto"/>
        <w:right w:val="none" w:sz="0" w:space="0" w:color="auto"/>
      </w:divBdr>
    </w:div>
    <w:div w:id="2146581422">
      <w:marLeft w:val="0"/>
      <w:marRight w:val="0"/>
      <w:marTop w:val="0"/>
      <w:marBottom w:val="0"/>
      <w:divBdr>
        <w:top w:val="none" w:sz="0" w:space="0" w:color="auto"/>
        <w:left w:val="none" w:sz="0" w:space="0" w:color="auto"/>
        <w:bottom w:val="none" w:sz="0" w:space="0" w:color="auto"/>
        <w:right w:val="none" w:sz="0" w:space="0" w:color="auto"/>
      </w:divBdr>
    </w:div>
    <w:div w:id="2146581423">
      <w:marLeft w:val="0"/>
      <w:marRight w:val="0"/>
      <w:marTop w:val="0"/>
      <w:marBottom w:val="0"/>
      <w:divBdr>
        <w:top w:val="none" w:sz="0" w:space="0" w:color="auto"/>
        <w:left w:val="none" w:sz="0" w:space="0" w:color="auto"/>
        <w:bottom w:val="none" w:sz="0" w:space="0" w:color="auto"/>
        <w:right w:val="none" w:sz="0" w:space="0" w:color="auto"/>
      </w:divBdr>
    </w:div>
    <w:div w:id="2146581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0F07-0D90-4A0B-A9C2-337F977D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9</Pages>
  <Words>3046</Words>
  <Characters>21152</Characters>
  <Application>Microsoft Office Word</Application>
  <DocSecurity>0</DocSecurity>
  <Lines>176</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Selami Un</cp:lastModifiedBy>
  <cp:revision>78</cp:revision>
  <cp:lastPrinted>2016-02-23T07:43:00Z</cp:lastPrinted>
  <dcterms:created xsi:type="dcterms:W3CDTF">2017-04-20T05:32:00Z</dcterms:created>
  <dcterms:modified xsi:type="dcterms:W3CDTF">2020-12-23T12:18:00Z</dcterms:modified>
</cp:coreProperties>
</file>