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53" w:rsidRPr="0065583E" w:rsidRDefault="00E55389" w:rsidP="00E55389">
      <w:pPr>
        <w:spacing w:line="360" w:lineRule="auto"/>
        <w:jc w:val="center"/>
        <w:rPr>
          <w:rFonts w:ascii="Times New Roman" w:hAnsi="Times New Roman"/>
          <w:b/>
          <w:sz w:val="32"/>
          <w:szCs w:val="32"/>
        </w:rPr>
      </w:pPr>
      <w:bookmarkStart w:id="0" w:name="_GoBack"/>
      <w:bookmarkEnd w:id="0"/>
      <w:r w:rsidRPr="0065583E">
        <w:rPr>
          <w:rFonts w:ascii="Times New Roman" w:hAnsi="Times New Roman"/>
          <w:b/>
          <w:color w:val="000000"/>
          <w:sz w:val="32"/>
          <w:szCs w:val="32"/>
        </w:rPr>
        <w:t>PAMUKKALE</w:t>
      </w:r>
      <w:r w:rsidRPr="0065583E">
        <w:rPr>
          <w:rFonts w:ascii="Times New Roman" w:hAnsi="Times New Roman"/>
          <w:b/>
          <w:sz w:val="32"/>
          <w:szCs w:val="32"/>
        </w:rPr>
        <w:t xml:space="preserve"> BELEDİYE BAŞKANLIĞI</w:t>
      </w:r>
    </w:p>
    <w:p w:rsidR="003A1EFE" w:rsidRPr="0065583E" w:rsidRDefault="003A1EFE" w:rsidP="003802A6">
      <w:pPr>
        <w:spacing w:line="360" w:lineRule="auto"/>
        <w:jc w:val="center"/>
        <w:rPr>
          <w:rFonts w:ascii="Times New Roman" w:hAnsi="Times New Roman"/>
          <w:b/>
          <w:color w:val="000000"/>
          <w:sz w:val="32"/>
          <w:szCs w:val="32"/>
        </w:rPr>
      </w:pPr>
      <w:r w:rsidRPr="0065583E">
        <w:rPr>
          <w:rFonts w:ascii="Times New Roman" w:hAnsi="Times New Roman"/>
          <w:b/>
          <w:color w:val="000000"/>
          <w:sz w:val="32"/>
          <w:szCs w:val="32"/>
        </w:rPr>
        <w:t xml:space="preserve">İMAR </w:t>
      </w:r>
      <w:r w:rsidR="00496868" w:rsidRPr="0065583E">
        <w:rPr>
          <w:rFonts w:ascii="Times New Roman" w:hAnsi="Times New Roman"/>
          <w:b/>
          <w:color w:val="000000"/>
          <w:sz w:val="32"/>
          <w:szCs w:val="32"/>
        </w:rPr>
        <w:t>VE ŞEHİCİLİK</w:t>
      </w:r>
      <w:r w:rsidR="00C7641E" w:rsidRPr="0065583E">
        <w:rPr>
          <w:rFonts w:ascii="Times New Roman" w:hAnsi="Times New Roman"/>
          <w:b/>
          <w:color w:val="000000"/>
          <w:sz w:val="32"/>
          <w:szCs w:val="32"/>
        </w:rPr>
        <w:t xml:space="preserve"> </w:t>
      </w:r>
      <w:r w:rsidRPr="0065583E">
        <w:rPr>
          <w:rFonts w:ascii="Times New Roman" w:hAnsi="Times New Roman"/>
          <w:b/>
          <w:color w:val="000000"/>
          <w:sz w:val="32"/>
          <w:szCs w:val="32"/>
        </w:rPr>
        <w:t>MÜDÜRLÜĞÜ</w:t>
      </w:r>
    </w:p>
    <w:p w:rsidR="003A1EFE" w:rsidRPr="0065583E" w:rsidRDefault="003A1EFE" w:rsidP="0064487D">
      <w:pPr>
        <w:pStyle w:val="Default"/>
        <w:jc w:val="center"/>
        <w:rPr>
          <w:b/>
          <w:bCs/>
          <w:sz w:val="32"/>
          <w:szCs w:val="32"/>
        </w:rPr>
      </w:pPr>
      <w:r w:rsidRPr="0065583E">
        <w:rPr>
          <w:b/>
          <w:bCs/>
          <w:sz w:val="32"/>
          <w:szCs w:val="32"/>
        </w:rPr>
        <w:t>ORGANİZASYON ŞEMASI</w:t>
      </w:r>
    </w:p>
    <w:p w:rsidR="003A1EFE" w:rsidRDefault="003A1EFE" w:rsidP="0064487D">
      <w:pPr>
        <w:pStyle w:val="Default"/>
        <w:jc w:val="center"/>
        <w:rPr>
          <w:sz w:val="28"/>
          <w:szCs w:val="28"/>
        </w:rPr>
      </w:pPr>
    </w:p>
    <w:p w:rsidR="0065583E" w:rsidRPr="00661CCB" w:rsidRDefault="0065583E" w:rsidP="0064487D">
      <w:pPr>
        <w:pStyle w:val="Default"/>
        <w:jc w:val="center"/>
        <w:rPr>
          <w:sz w:val="28"/>
          <w:szCs w:val="28"/>
        </w:rPr>
      </w:pPr>
    </w:p>
    <w:p w:rsidR="003A1EFE" w:rsidRPr="00743A89" w:rsidRDefault="009A7B97" w:rsidP="0064487D">
      <w:pPr>
        <w:pStyle w:val="Default"/>
        <w:rPr>
          <w:b/>
          <w:bCs/>
          <w:sz w:val="23"/>
          <w:szCs w:val="23"/>
          <w:highlight w:val="yellow"/>
        </w:rPr>
      </w:pPr>
      <w:r>
        <w:rPr>
          <w:noProof/>
          <w:lang w:eastAsia="tr-TR"/>
        </w:rPr>
        <mc:AlternateContent>
          <mc:Choice Requires="wps">
            <w:drawing>
              <wp:anchor distT="0" distB="0" distL="114300" distR="114300" simplePos="0" relativeHeight="251645952" behindDoc="0" locked="0" layoutInCell="1" allowOverlap="1">
                <wp:simplePos x="0" y="0"/>
                <wp:positionH relativeFrom="column">
                  <wp:posOffset>1462405</wp:posOffset>
                </wp:positionH>
                <wp:positionV relativeFrom="paragraph">
                  <wp:posOffset>69215</wp:posOffset>
                </wp:positionV>
                <wp:extent cx="2571750" cy="838200"/>
                <wp:effectExtent l="14605" t="15240" r="23495"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38200"/>
                        </a:xfrm>
                        <a:prstGeom prst="rect">
                          <a:avLst/>
                        </a:prstGeom>
                        <a:gradFill rotWithShape="1">
                          <a:gsLst>
                            <a:gs pos="0">
                              <a:schemeClr val="bg1">
                                <a:lumMod val="100000"/>
                                <a:lumOff val="0"/>
                              </a:schemeClr>
                            </a:gs>
                            <a:gs pos="100000">
                              <a:srgbClr val="00B0F0"/>
                            </a:gs>
                          </a:gsLst>
                          <a:path path="shape">
                            <a:fillToRect l="50000" t="50000" r="50000" b="50000"/>
                          </a:path>
                        </a:gradFill>
                        <a:ln w="28575">
                          <a:solidFill>
                            <a:srgbClr val="000000"/>
                          </a:solidFill>
                          <a:miter lim="800000"/>
                          <a:headEnd/>
                          <a:tailEnd/>
                        </a:ln>
                      </wps:spPr>
                      <wps:txbx>
                        <w:txbxContent>
                          <w:p w:rsidR="007A22C7" w:rsidRDefault="007A22C7" w:rsidP="0064487D">
                            <w:pPr>
                              <w:rPr>
                                <w:rFonts w:ascii="Arial" w:hAnsi="Arial" w:cs="Arial"/>
                                <w:b/>
                                <w:sz w:val="28"/>
                                <w:szCs w:val="28"/>
                              </w:rPr>
                            </w:pPr>
                          </w:p>
                          <w:p w:rsidR="007A22C7" w:rsidRPr="0064487D" w:rsidRDefault="007A22C7" w:rsidP="0064487D">
                            <w:pPr>
                              <w:jc w:val="center"/>
                              <w:rPr>
                                <w:rFonts w:ascii="Times New Roman" w:hAnsi="Times New Roman"/>
                                <w:b/>
                                <w:sz w:val="28"/>
                                <w:szCs w:val="28"/>
                              </w:rPr>
                            </w:pPr>
                            <w:r w:rsidRPr="0064487D">
                              <w:rPr>
                                <w:rFonts w:ascii="Times New Roman" w:hAnsi="Times New Roman"/>
                                <w:b/>
                                <w:sz w:val="28"/>
                                <w:szCs w:val="28"/>
                              </w:rPr>
                              <w:t>BELEDİYE BAŞKANI</w:t>
                            </w:r>
                          </w:p>
                          <w:p w:rsidR="007A22C7" w:rsidRPr="0064487D" w:rsidRDefault="007A22C7" w:rsidP="0064487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15.15pt;margin-top:5.45pt;width:202.5pt;height: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" fillcolor="white [3212]" strokeweight="2.25pt">
                <v:fill color2="#00b0f0" rotate="t" focusposition=".5,.5" focussize="" focus="100%" type="gradientRadial"/>
                <v:textbox>
                  <w:txbxContent>
                    <w:p w:rsidR="007A22C7" w:rsidRDefault="007A22C7" w:rsidP="0064487D">
                      <w:pPr>
                        <w:rPr>
                          <w:rFonts w:ascii="Arial" w:hAnsi="Arial" w:cs="Arial"/>
                          <w:b/>
                          <w:sz w:val="28"/>
                          <w:szCs w:val="28"/>
                        </w:rPr>
                      </w:pPr>
                    </w:p>
                    <w:p w:rsidR="007A22C7" w:rsidRPr="0064487D" w:rsidRDefault="007A22C7" w:rsidP="0064487D">
                      <w:pPr>
                        <w:jc w:val="center"/>
                        <w:rPr>
                          <w:rFonts w:ascii="Times New Roman" w:hAnsi="Times New Roman"/>
                          <w:b/>
                          <w:sz w:val="28"/>
                          <w:szCs w:val="28"/>
                        </w:rPr>
                      </w:pPr>
                      <w:r w:rsidRPr="0064487D">
                        <w:rPr>
                          <w:rFonts w:ascii="Times New Roman" w:hAnsi="Times New Roman"/>
                          <w:b/>
                          <w:sz w:val="28"/>
                          <w:szCs w:val="28"/>
                        </w:rPr>
                        <w:t>BELEDİYE BAŞKANI</w:t>
                      </w:r>
                    </w:p>
                    <w:p w:rsidR="007A22C7" w:rsidRPr="0064487D" w:rsidRDefault="007A22C7" w:rsidP="0064487D">
                      <w:pPr>
                        <w:rPr>
                          <w:rFonts w:ascii="Times New Roman" w:hAnsi="Times New Roman"/>
                        </w:rPr>
                      </w:pPr>
                    </w:p>
                  </w:txbxContent>
                </v:textbox>
              </v:shape>
            </w:pict>
          </mc:Fallback>
        </mc:AlternateContent>
      </w:r>
    </w:p>
    <w:p w:rsidR="003A1EFE" w:rsidRPr="00743A89" w:rsidRDefault="003A1EFE" w:rsidP="0064487D">
      <w:pPr>
        <w:pStyle w:val="Default"/>
        <w:rPr>
          <w:b/>
          <w:bCs/>
          <w:sz w:val="23"/>
          <w:szCs w:val="23"/>
          <w:highlight w:val="yellow"/>
        </w:rPr>
      </w:pPr>
    </w:p>
    <w:p w:rsidR="003A1EFE" w:rsidRPr="00743A89" w:rsidRDefault="003A1EFE" w:rsidP="0064487D">
      <w:pPr>
        <w:pStyle w:val="Default"/>
        <w:rPr>
          <w:b/>
          <w:bCs/>
          <w:sz w:val="23"/>
          <w:szCs w:val="23"/>
          <w:highlight w:val="yellow"/>
        </w:rPr>
      </w:pPr>
    </w:p>
    <w:p w:rsidR="003A1EFE" w:rsidRPr="00743A89" w:rsidRDefault="003A1EFE" w:rsidP="0064487D">
      <w:pPr>
        <w:pStyle w:val="Default"/>
        <w:rPr>
          <w:b/>
          <w:bCs/>
          <w:sz w:val="23"/>
          <w:szCs w:val="23"/>
          <w:highlight w:val="yellow"/>
        </w:rPr>
      </w:pPr>
    </w:p>
    <w:p w:rsidR="003A1EFE" w:rsidRPr="00743A89" w:rsidRDefault="003A1EFE" w:rsidP="0064487D">
      <w:pPr>
        <w:pStyle w:val="Default"/>
        <w:rPr>
          <w:b/>
          <w:bCs/>
          <w:sz w:val="23"/>
          <w:szCs w:val="23"/>
          <w:highlight w:val="yellow"/>
        </w:rPr>
      </w:pPr>
    </w:p>
    <w:p w:rsidR="003A1EFE" w:rsidRPr="00743A89" w:rsidRDefault="009A7B97" w:rsidP="0064487D">
      <w:pPr>
        <w:pStyle w:val="Default"/>
        <w:rPr>
          <w:b/>
          <w:bCs/>
          <w:sz w:val="23"/>
          <w:szCs w:val="23"/>
          <w:highlight w:val="yellow"/>
        </w:rPr>
      </w:pPr>
      <w:r>
        <w:rPr>
          <w:noProof/>
          <w:lang w:eastAsia="tr-TR"/>
        </w:rPr>
        <mc:AlternateContent>
          <mc:Choice Requires="wps">
            <w:drawing>
              <wp:anchor distT="0" distB="0" distL="114300" distR="114300" simplePos="0" relativeHeight="251646976" behindDoc="0" locked="0" layoutInCell="1" allowOverlap="1">
                <wp:simplePos x="0" y="0"/>
                <wp:positionH relativeFrom="column">
                  <wp:posOffset>2729230</wp:posOffset>
                </wp:positionH>
                <wp:positionV relativeFrom="paragraph">
                  <wp:posOffset>67310</wp:posOffset>
                </wp:positionV>
                <wp:extent cx="635" cy="304800"/>
                <wp:effectExtent l="14605" t="14605" r="13335" b="1397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4B45D9" id="_x0000_t32" coordsize="21600,21600" o:spt="32" o:oned="t" path="m,l21600,21600e" filled="f">
                <v:path arrowok="t" fillok="f" o:connecttype="none"/>
                <o:lock v:ext="edit" shapetype="t"/>
              </v:shapetype>
              <v:shape id="AutoShape 3" o:spid="_x0000_s1026" type="#_x0000_t32" style="position:absolute;margin-left:214.9pt;margin-top:5.3pt;width:.0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" strokeweight="2pt"/>
            </w:pict>
          </mc:Fallback>
        </mc:AlternateContent>
      </w:r>
    </w:p>
    <w:p w:rsidR="003A1EFE" w:rsidRPr="00743A89" w:rsidRDefault="003A1EFE" w:rsidP="0064487D">
      <w:pPr>
        <w:pStyle w:val="Default"/>
        <w:rPr>
          <w:b/>
          <w:bCs/>
          <w:sz w:val="23"/>
          <w:szCs w:val="23"/>
          <w:highlight w:val="yellow"/>
        </w:rPr>
      </w:pPr>
    </w:p>
    <w:p w:rsidR="003A1EFE" w:rsidRPr="00743A89" w:rsidRDefault="009A7B97" w:rsidP="0064487D">
      <w:pPr>
        <w:pStyle w:val="Default"/>
        <w:rPr>
          <w:b/>
          <w:bCs/>
          <w:sz w:val="23"/>
          <w:szCs w:val="23"/>
          <w:highlight w:val="yellow"/>
        </w:rPr>
      </w:pPr>
      <w:r>
        <w:rPr>
          <w:noProof/>
          <w:lang w:eastAsia="tr-TR"/>
        </w:rPr>
        <mc:AlternateContent>
          <mc:Choice Requires="wps">
            <w:drawing>
              <wp:anchor distT="0" distB="0" distL="114300" distR="114300" simplePos="0" relativeHeight="251644928" behindDoc="0" locked="0" layoutInCell="1" allowOverlap="1">
                <wp:simplePos x="0" y="0"/>
                <wp:positionH relativeFrom="column">
                  <wp:posOffset>1605280</wp:posOffset>
                </wp:positionH>
                <wp:positionV relativeFrom="paragraph">
                  <wp:posOffset>36195</wp:posOffset>
                </wp:positionV>
                <wp:extent cx="2381250" cy="838200"/>
                <wp:effectExtent l="14605" t="14605" r="23495" b="234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38200"/>
                        </a:xfrm>
                        <a:prstGeom prst="rect">
                          <a:avLst/>
                        </a:prstGeom>
                        <a:gradFill rotWithShape="1">
                          <a:gsLst>
                            <a:gs pos="0">
                              <a:schemeClr val="bg1">
                                <a:lumMod val="100000"/>
                                <a:lumOff val="0"/>
                              </a:schemeClr>
                            </a:gs>
                            <a:gs pos="100000">
                              <a:srgbClr val="00B0F0"/>
                            </a:gs>
                          </a:gsLst>
                          <a:path path="shape">
                            <a:fillToRect l="50000" t="50000" r="50000" b="50000"/>
                          </a:path>
                        </a:gradFill>
                        <a:ln w="28575">
                          <a:solidFill>
                            <a:srgbClr val="000000"/>
                          </a:solidFill>
                          <a:miter lim="800000"/>
                          <a:headEnd/>
                          <a:tailEnd/>
                        </a:ln>
                      </wps:spPr>
                      <wps:txbx>
                        <w:txbxContent>
                          <w:p w:rsidR="007A22C7" w:rsidRDefault="007A22C7" w:rsidP="0064487D">
                            <w:pPr>
                              <w:rPr>
                                <w:rFonts w:ascii="Arial" w:hAnsi="Arial" w:cs="Arial"/>
                                <w:b/>
                                <w:sz w:val="28"/>
                                <w:szCs w:val="28"/>
                              </w:rPr>
                            </w:pPr>
                          </w:p>
                          <w:p w:rsidR="007A22C7" w:rsidRPr="0064487D" w:rsidRDefault="007A22C7" w:rsidP="0064487D">
                            <w:pPr>
                              <w:jc w:val="center"/>
                              <w:rPr>
                                <w:rFonts w:ascii="Times New Roman" w:hAnsi="Times New Roman"/>
                                <w:b/>
                                <w:sz w:val="28"/>
                                <w:szCs w:val="28"/>
                              </w:rPr>
                            </w:pPr>
                            <w:r w:rsidRPr="0064487D">
                              <w:rPr>
                                <w:rFonts w:ascii="Times New Roman" w:hAnsi="Times New Roman"/>
                                <w:b/>
                                <w:sz w:val="28"/>
                                <w:szCs w:val="28"/>
                              </w:rPr>
                              <w:t>BELEDİYE BAŞKAN YARDIMCISI</w:t>
                            </w:r>
                          </w:p>
                          <w:p w:rsidR="007A22C7" w:rsidRDefault="007A22C7" w:rsidP="00644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left:0;text-align:left;margin-left:126.4pt;margin-top:2.85pt;width:187.5pt;height: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" fillcolor="white [3212]" strokeweight="2.25pt">
                <v:fill color2="#00b0f0" rotate="t" focusposition=".5,.5" focussize="" focus="100%" type="gradientRadial"/>
                <v:textbox>
                  <w:txbxContent>
                    <w:p w:rsidR="007A22C7" w:rsidRDefault="007A22C7" w:rsidP="0064487D">
                      <w:pPr>
                        <w:rPr>
                          <w:rFonts w:ascii="Arial" w:hAnsi="Arial" w:cs="Arial"/>
                          <w:b/>
                          <w:sz w:val="28"/>
                          <w:szCs w:val="28"/>
                        </w:rPr>
                      </w:pPr>
                    </w:p>
                    <w:p w:rsidR="007A22C7" w:rsidRPr="0064487D" w:rsidRDefault="007A22C7" w:rsidP="0064487D">
                      <w:pPr>
                        <w:jc w:val="center"/>
                        <w:rPr>
                          <w:rFonts w:ascii="Times New Roman" w:hAnsi="Times New Roman"/>
                          <w:b/>
                          <w:sz w:val="28"/>
                          <w:szCs w:val="28"/>
                        </w:rPr>
                      </w:pPr>
                      <w:r w:rsidRPr="0064487D">
                        <w:rPr>
                          <w:rFonts w:ascii="Times New Roman" w:hAnsi="Times New Roman"/>
                          <w:b/>
                          <w:sz w:val="28"/>
                          <w:szCs w:val="28"/>
                        </w:rPr>
                        <w:t>BELEDİYE BAŞKAN YARDIMCISI</w:t>
                      </w:r>
                    </w:p>
                    <w:p w:rsidR="007A22C7" w:rsidRDefault="007A22C7" w:rsidP="0064487D"/>
                  </w:txbxContent>
                </v:textbox>
              </v:shape>
            </w:pict>
          </mc:Fallback>
        </mc:AlternateContent>
      </w:r>
    </w:p>
    <w:p w:rsidR="003A1EFE" w:rsidRPr="00743A89" w:rsidRDefault="003A1EFE" w:rsidP="0064487D">
      <w:pPr>
        <w:pStyle w:val="Default"/>
        <w:rPr>
          <w:b/>
          <w:bCs/>
          <w:sz w:val="23"/>
          <w:szCs w:val="23"/>
          <w:highlight w:val="yellow"/>
        </w:rPr>
      </w:pPr>
    </w:p>
    <w:p w:rsidR="003A1EFE" w:rsidRPr="00743A89" w:rsidRDefault="003A1EFE" w:rsidP="0064487D">
      <w:pPr>
        <w:pStyle w:val="Default"/>
        <w:rPr>
          <w:b/>
          <w:bCs/>
          <w:sz w:val="23"/>
          <w:szCs w:val="23"/>
          <w:highlight w:val="yellow"/>
        </w:rPr>
      </w:pPr>
    </w:p>
    <w:p w:rsidR="003A1EFE" w:rsidRPr="00743A89" w:rsidRDefault="003A1EFE" w:rsidP="0064487D">
      <w:pPr>
        <w:pStyle w:val="Default"/>
        <w:rPr>
          <w:b/>
          <w:bCs/>
          <w:sz w:val="23"/>
          <w:szCs w:val="23"/>
          <w:highlight w:val="yellow"/>
        </w:rPr>
      </w:pPr>
    </w:p>
    <w:p w:rsidR="003A1EFE" w:rsidRPr="00743A89" w:rsidRDefault="003A1EFE" w:rsidP="0064487D">
      <w:pPr>
        <w:pStyle w:val="Default"/>
        <w:rPr>
          <w:b/>
          <w:bCs/>
          <w:sz w:val="23"/>
          <w:szCs w:val="23"/>
          <w:highlight w:val="yellow"/>
        </w:rPr>
      </w:pPr>
    </w:p>
    <w:p w:rsidR="003A1EFE" w:rsidRPr="00743A89" w:rsidRDefault="009A7B97" w:rsidP="0064487D">
      <w:pPr>
        <w:pStyle w:val="Default"/>
        <w:rPr>
          <w:b/>
          <w:bCs/>
          <w:sz w:val="23"/>
          <w:szCs w:val="23"/>
          <w:highlight w:val="yellow"/>
        </w:rPr>
      </w:pPr>
      <w:r>
        <w:rPr>
          <w:noProof/>
          <w:lang w:eastAsia="tr-TR"/>
        </w:rPr>
        <mc:AlternateContent>
          <mc:Choice Requires="wps">
            <w:drawing>
              <wp:anchor distT="0" distB="0" distL="114300" distR="114300" simplePos="0" relativeHeight="251643904" behindDoc="0" locked="0" layoutInCell="1" allowOverlap="1">
                <wp:simplePos x="0" y="0"/>
                <wp:positionH relativeFrom="column">
                  <wp:posOffset>2776855</wp:posOffset>
                </wp:positionH>
                <wp:positionV relativeFrom="paragraph">
                  <wp:posOffset>34925</wp:posOffset>
                </wp:positionV>
                <wp:extent cx="635" cy="276225"/>
                <wp:effectExtent l="14605" t="15240" r="13335" b="1333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82BC4C" id="AutoShape 5" o:spid="_x0000_s1026" type="#_x0000_t32" style="position:absolute;margin-left:218.65pt;margin-top:2.75pt;width:.0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" strokeweight="2pt"/>
            </w:pict>
          </mc:Fallback>
        </mc:AlternateContent>
      </w:r>
    </w:p>
    <w:p w:rsidR="003A1EFE" w:rsidRPr="00743A89" w:rsidRDefault="009A7B97" w:rsidP="0064487D">
      <w:pPr>
        <w:pStyle w:val="Default"/>
        <w:rPr>
          <w:b/>
          <w:bCs/>
          <w:sz w:val="23"/>
          <w:szCs w:val="23"/>
          <w:highlight w:val="yellow"/>
        </w:rPr>
      </w:pPr>
      <w:r>
        <w:rPr>
          <w:noProof/>
          <w:lang w:eastAsia="tr-TR"/>
        </w:rPr>
        <mc:AlternateContent>
          <mc:Choice Requires="wps">
            <w:drawing>
              <wp:anchor distT="0" distB="0" distL="114300" distR="114300" simplePos="0" relativeHeight="251628544" behindDoc="0" locked="0" layoutInCell="1" allowOverlap="1">
                <wp:simplePos x="0" y="0"/>
                <wp:positionH relativeFrom="column">
                  <wp:posOffset>1710055</wp:posOffset>
                </wp:positionH>
                <wp:positionV relativeFrom="paragraph">
                  <wp:posOffset>143510</wp:posOffset>
                </wp:positionV>
                <wp:extent cx="2190750" cy="673100"/>
                <wp:effectExtent l="14605" t="15240" r="23495" b="1651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73100"/>
                        </a:xfrm>
                        <a:prstGeom prst="rect">
                          <a:avLst/>
                        </a:prstGeom>
                        <a:gradFill rotWithShape="1">
                          <a:gsLst>
                            <a:gs pos="0">
                              <a:schemeClr val="bg1">
                                <a:lumMod val="100000"/>
                                <a:lumOff val="0"/>
                              </a:schemeClr>
                            </a:gs>
                            <a:gs pos="100000">
                              <a:srgbClr val="00B0F0"/>
                            </a:gs>
                          </a:gsLst>
                          <a:path path="shape">
                            <a:fillToRect l="50000" t="50000" r="50000" b="50000"/>
                          </a:path>
                        </a:gradFill>
                        <a:ln w="28575">
                          <a:solidFill>
                            <a:srgbClr val="000000"/>
                          </a:solidFill>
                          <a:miter lim="800000"/>
                          <a:headEnd/>
                          <a:tailEnd/>
                        </a:ln>
                      </wps:spPr>
                      <wps:txbx>
                        <w:txbxContent>
                          <w:p w:rsidR="007A22C7" w:rsidRPr="0064487D" w:rsidRDefault="007A22C7" w:rsidP="0064487D">
                            <w:pPr>
                              <w:ind w:firstLine="360"/>
                              <w:jc w:val="center"/>
                              <w:rPr>
                                <w:rFonts w:ascii="Times New Roman" w:hAnsi="Times New Roman"/>
                                <w:b/>
                              </w:rPr>
                            </w:pPr>
                          </w:p>
                          <w:p w:rsidR="007A22C7" w:rsidRPr="0064487D" w:rsidRDefault="007A22C7" w:rsidP="0064487D">
                            <w:pPr>
                              <w:ind w:firstLine="360"/>
                              <w:jc w:val="center"/>
                              <w:rPr>
                                <w:rFonts w:ascii="Times New Roman" w:hAnsi="Times New Roman"/>
                                <w:b/>
                                <w:sz w:val="28"/>
                                <w:szCs w:val="28"/>
                              </w:rPr>
                            </w:pPr>
                            <w:r w:rsidRPr="0064487D">
                              <w:rPr>
                                <w:rFonts w:ascii="Times New Roman" w:hAnsi="Times New Roman"/>
                                <w:b/>
                                <w:sz w:val="28"/>
                                <w:szCs w:val="28"/>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8" type="#_x0000_t202" style="position:absolute;left:0;text-align:left;margin-left:134.65pt;margin-top:11.3pt;width:172.5pt;height: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" fillcolor="white [3212]" strokeweight="2.25pt">
                <v:fill color2="#00b0f0" rotate="t" focusposition=".5,.5" focussize="" focus="100%" type="gradientRadial"/>
                <v:textbox>
                  <w:txbxContent>
                    <w:p w:rsidR="007A22C7" w:rsidRPr="0064487D" w:rsidRDefault="007A22C7" w:rsidP="0064487D">
                      <w:pPr>
                        <w:ind w:firstLine="360"/>
                        <w:jc w:val="center"/>
                        <w:rPr>
                          <w:rFonts w:ascii="Times New Roman" w:hAnsi="Times New Roman"/>
                          <w:b/>
                        </w:rPr>
                      </w:pPr>
                    </w:p>
                    <w:p w:rsidR="007A22C7" w:rsidRPr="0064487D" w:rsidRDefault="007A22C7" w:rsidP="0064487D">
                      <w:pPr>
                        <w:ind w:firstLine="360"/>
                        <w:jc w:val="center"/>
                        <w:rPr>
                          <w:rFonts w:ascii="Times New Roman" w:hAnsi="Times New Roman"/>
                          <w:b/>
                          <w:sz w:val="28"/>
                          <w:szCs w:val="28"/>
                        </w:rPr>
                      </w:pPr>
                      <w:r w:rsidRPr="0064487D">
                        <w:rPr>
                          <w:rFonts w:ascii="Times New Roman" w:hAnsi="Times New Roman"/>
                          <w:b/>
                          <w:sz w:val="28"/>
                          <w:szCs w:val="28"/>
                        </w:rPr>
                        <w:t>MÜDÜR</w:t>
                      </w:r>
                    </w:p>
                  </w:txbxContent>
                </v:textbox>
              </v:shape>
            </w:pict>
          </mc:Fallback>
        </mc:AlternateContent>
      </w:r>
    </w:p>
    <w:p w:rsidR="003A1EFE" w:rsidRPr="00743A89" w:rsidRDefault="003A1EFE" w:rsidP="0064487D">
      <w:pPr>
        <w:pStyle w:val="Default"/>
        <w:rPr>
          <w:b/>
          <w:bCs/>
          <w:sz w:val="23"/>
          <w:szCs w:val="23"/>
          <w:highlight w:val="yellow"/>
        </w:rPr>
      </w:pPr>
    </w:p>
    <w:p w:rsidR="003A1EFE" w:rsidRPr="00743A89" w:rsidRDefault="003A1EFE" w:rsidP="0064487D">
      <w:pPr>
        <w:pStyle w:val="Default"/>
        <w:rPr>
          <w:b/>
          <w:bCs/>
          <w:sz w:val="23"/>
          <w:szCs w:val="23"/>
          <w:highlight w:val="yellow"/>
        </w:rPr>
      </w:pPr>
    </w:p>
    <w:p w:rsidR="003A1EFE" w:rsidRPr="0064487D" w:rsidRDefault="003A1EFE" w:rsidP="0064487D">
      <w:pPr>
        <w:pStyle w:val="Default"/>
        <w:rPr>
          <w:b/>
          <w:bCs/>
          <w:sz w:val="22"/>
          <w:szCs w:val="22"/>
          <w:highlight w:val="yellow"/>
        </w:rPr>
      </w:pPr>
    </w:p>
    <w:p w:rsidR="003A1EFE" w:rsidRPr="0064487D" w:rsidRDefault="009A7B97" w:rsidP="0064487D">
      <w:pPr>
        <w:pStyle w:val="Default"/>
        <w:rPr>
          <w:b/>
          <w:bCs/>
          <w:sz w:val="22"/>
          <w:szCs w:val="22"/>
          <w:highlight w:val="yellow"/>
        </w:rPr>
      </w:pPr>
      <w:r>
        <w:rPr>
          <w:noProof/>
          <w:lang w:eastAsia="tr-TR"/>
        </w:rPr>
        <mc:AlternateContent>
          <mc:Choice Requires="wps">
            <w:drawing>
              <wp:anchor distT="0" distB="0" distL="114300" distR="114300" simplePos="0" relativeHeight="251629568" behindDoc="0" locked="0" layoutInCell="1" allowOverlap="1">
                <wp:simplePos x="0" y="0"/>
                <wp:positionH relativeFrom="column">
                  <wp:posOffset>2776855</wp:posOffset>
                </wp:positionH>
                <wp:positionV relativeFrom="paragraph">
                  <wp:posOffset>144780</wp:posOffset>
                </wp:positionV>
                <wp:extent cx="635" cy="312420"/>
                <wp:effectExtent l="14605" t="13970" r="13335" b="1651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24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577C01" id="AutoShape 7" o:spid="_x0000_s1026" type="#_x0000_t32" style="position:absolute;margin-left:218.65pt;margin-top:11.4pt;width:.05pt;height:24.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" strokeweight="2pt"/>
            </w:pict>
          </mc:Fallback>
        </mc:AlternateContent>
      </w:r>
    </w:p>
    <w:p w:rsidR="003A1EFE" w:rsidRPr="0064487D" w:rsidRDefault="003A1EFE" w:rsidP="0064487D">
      <w:pPr>
        <w:pStyle w:val="Default"/>
        <w:rPr>
          <w:b/>
          <w:bCs/>
          <w:sz w:val="22"/>
          <w:szCs w:val="22"/>
          <w:highlight w:val="yellow"/>
        </w:rPr>
      </w:pPr>
    </w:p>
    <w:p w:rsidR="003A1EFE" w:rsidRPr="0064487D" w:rsidRDefault="009A7B97" w:rsidP="0064487D">
      <w:pPr>
        <w:pStyle w:val="Default"/>
        <w:rPr>
          <w:b/>
          <w:bCs/>
          <w:sz w:val="22"/>
          <w:szCs w:val="22"/>
          <w:highlight w:val="yellow"/>
        </w:rPr>
      </w:pPr>
      <w:r>
        <w:rPr>
          <w:noProof/>
          <w:lang w:eastAsia="tr-TR"/>
        </w:rPr>
        <mc:AlternateContent>
          <mc:Choice Requires="wps">
            <w:drawing>
              <wp:anchor distT="0" distB="0" distL="114300" distR="114300" simplePos="0" relativeHeight="251642880" behindDoc="0" locked="0" layoutInCell="1" allowOverlap="1">
                <wp:simplePos x="0" y="0"/>
                <wp:positionH relativeFrom="column">
                  <wp:posOffset>3376930</wp:posOffset>
                </wp:positionH>
                <wp:positionV relativeFrom="paragraph">
                  <wp:posOffset>153670</wp:posOffset>
                </wp:positionV>
                <wp:extent cx="0" cy="290195"/>
                <wp:effectExtent l="14605" t="20320" r="13970" b="1333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E8D70E" id="AutoShape 11" o:spid="_x0000_s1026" type="#_x0000_t32" style="position:absolute;margin-left:265.9pt;margin-top:12.1pt;width:0;height:2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B6HgIAAD0EAAAOAAAAZHJzL2Uyb0RvYy54bWysU02P2jAQvVfqf7ByhyRso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" strokeweight="2pt"/>
            </w:pict>
          </mc:Fallback>
        </mc:AlternateContent>
      </w:r>
      <w:r>
        <w:rPr>
          <w:noProof/>
          <w:lang w:eastAsia="tr-TR"/>
        </w:rPr>
        <mc:AlternateContent>
          <mc:Choice Requires="wps">
            <w:drawing>
              <wp:anchor distT="0" distB="0" distL="114300" distR="114300" simplePos="0" relativeHeight="251633664" behindDoc="0" locked="0" layoutInCell="1" allowOverlap="1">
                <wp:simplePos x="0" y="0"/>
                <wp:positionH relativeFrom="column">
                  <wp:posOffset>2114550</wp:posOffset>
                </wp:positionH>
                <wp:positionV relativeFrom="paragraph">
                  <wp:posOffset>154305</wp:posOffset>
                </wp:positionV>
                <wp:extent cx="0" cy="290195"/>
                <wp:effectExtent l="19050" t="20955" r="19050" b="127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8EBBC2" id="AutoShape 13" o:spid="_x0000_s1026" type="#_x0000_t32" style="position:absolute;margin-left:166.5pt;margin-top:12.15pt;width:0;height:2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1H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" strokeweight="2pt"/>
            </w:pict>
          </mc:Fallback>
        </mc:AlternateContent>
      </w:r>
      <w:r>
        <w:rPr>
          <w:noProof/>
          <w:lang w:eastAsia="tr-TR"/>
        </w:rPr>
        <mc:AlternateContent>
          <mc:Choice Requires="wps">
            <w:drawing>
              <wp:anchor distT="0" distB="0" distL="114300" distR="114300" simplePos="0" relativeHeight="251632640" behindDoc="0" locked="0" layoutInCell="1" allowOverlap="1">
                <wp:simplePos x="0" y="0"/>
                <wp:positionH relativeFrom="column">
                  <wp:posOffset>831215</wp:posOffset>
                </wp:positionH>
                <wp:positionV relativeFrom="paragraph">
                  <wp:posOffset>148590</wp:posOffset>
                </wp:positionV>
                <wp:extent cx="635" cy="290195"/>
                <wp:effectExtent l="21590" t="15240" r="15875" b="1841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C06EE6" id="AutoShape 14" o:spid="_x0000_s1026" type="#_x0000_t32" style="position:absolute;margin-left:65.45pt;margin-top:11.7pt;width:.05pt;height:22.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bYIQ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" strokeweight="2pt"/>
            </w:pict>
          </mc:Fallback>
        </mc:AlternateContent>
      </w:r>
      <w:r>
        <w:rPr>
          <w:noProof/>
          <w:lang w:eastAsia="tr-TR"/>
        </w:rPr>
        <mc:AlternateContent>
          <mc:Choice Requires="wps">
            <w:drawing>
              <wp:anchor distT="0" distB="0" distL="114300" distR="114300" simplePos="0" relativeHeight="251630592" behindDoc="0" locked="0" layoutInCell="1" allowOverlap="1">
                <wp:simplePos x="0" y="0"/>
                <wp:positionH relativeFrom="column">
                  <wp:posOffset>-438150</wp:posOffset>
                </wp:positionH>
                <wp:positionV relativeFrom="paragraph">
                  <wp:posOffset>135890</wp:posOffset>
                </wp:positionV>
                <wp:extent cx="6400800" cy="17780"/>
                <wp:effectExtent l="19050" t="21590" r="19050" b="1778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17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3EF1D2" id="AutoShape 10" o:spid="_x0000_s1026" type="#_x0000_t32" style="position:absolute;margin-left:-34.5pt;margin-top:10.7pt;width:7in;height:1.4pt;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" strokeweight="2pt"/>
            </w:pict>
          </mc:Fallback>
        </mc:AlternateContent>
      </w:r>
      <w:r>
        <w:rPr>
          <w:noProof/>
          <w:lang w:eastAsia="tr-TR"/>
        </w:rPr>
        <mc:AlternateContent>
          <mc:Choice Requires="wps">
            <w:drawing>
              <wp:anchor distT="0" distB="0" distL="114300" distR="114300" simplePos="0" relativeHeight="251631616" behindDoc="0" locked="0" layoutInCell="1" allowOverlap="1">
                <wp:simplePos x="0" y="0"/>
                <wp:positionH relativeFrom="column">
                  <wp:posOffset>-428625</wp:posOffset>
                </wp:positionH>
                <wp:positionV relativeFrom="paragraph">
                  <wp:posOffset>148590</wp:posOffset>
                </wp:positionV>
                <wp:extent cx="635" cy="290195"/>
                <wp:effectExtent l="19050" t="15240" r="18415" b="184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FF55A7" id="AutoShape 9" o:spid="_x0000_s1026" type="#_x0000_t32" style="position:absolute;margin-left:-33.75pt;margin-top:11.7pt;width:.05pt;height:2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" strokeweight="2pt"/>
            </w:pict>
          </mc:Fallback>
        </mc:AlternateContent>
      </w:r>
      <w:r>
        <w:rPr>
          <w:noProof/>
          <w:lang w:eastAsia="tr-TR"/>
        </w:rPr>
        <mc:AlternateContent>
          <mc:Choice Requires="wps">
            <w:drawing>
              <wp:anchor distT="0" distB="0" distL="114300" distR="114300" simplePos="0" relativeHeight="251635712" behindDoc="0" locked="0" layoutInCell="1" allowOverlap="1">
                <wp:simplePos x="0" y="0"/>
                <wp:positionH relativeFrom="column">
                  <wp:posOffset>5952490</wp:posOffset>
                </wp:positionH>
                <wp:positionV relativeFrom="paragraph">
                  <wp:posOffset>143510</wp:posOffset>
                </wp:positionV>
                <wp:extent cx="635" cy="290830"/>
                <wp:effectExtent l="18415" t="19685" r="19050"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7A3C95" id="AutoShape 8" o:spid="_x0000_s1026" type="#_x0000_t32" style="position:absolute;margin-left:468.7pt;margin-top:11.3pt;width:.05pt;height:22.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TsIQIAAD0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" strokeweight="2pt"/>
            </w:pict>
          </mc:Fallback>
        </mc:AlternateContent>
      </w:r>
    </w:p>
    <w:p w:rsidR="003A1EFE" w:rsidRPr="0064487D" w:rsidRDefault="009A7B97" w:rsidP="0064487D">
      <w:pPr>
        <w:pStyle w:val="Default"/>
        <w:rPr>
          <w:b/>
          <w:bCs/>
          <w:sz w:val="22"/>
          <w:szCs w:val="22"/>
          <w:highlight w:val="yellow"/>
        </w:rPr>
      </w:pPr>
      <w:r>
        <w:rPr>
          <w:b/>
          <w:bCs/>
          <w:noProof/>
          <w:sz w:val="22"/>
          <w:szCs w:val="22"/>
          <w:lang w:eastAsia="tr-TR"/>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3810</wp:posOffset>
                </wp:positionV>
                <wp:extent cx="0" cy="290195"/>
                <wp:effectExtent l="19050" t="21590" r="19050" b="2159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A17C7E" id="AutoShape 24" o:spid="_x0000_s1026" type="#_x0000_t32" style="position:absolute;margin-left:369pt;margin-top:.3pt;width:0;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" strokeweight="2pt"/>
            </w:pict>
          </mc:Fallback>
        </mc:AlternateContent>
      </w:r>
    </w:p>
    <w:p w:rsidR="003A1EFE" w:rsidRPr="0064487D" w:rsidRDefault="009A7B97" w:rsidP="006D4FB0">
      <w:pPr>
        <w:pStyle w:val="Default"/>
        <w:tabs>
          <w:tab w:val="left" w:pos="240"/>
          <w:tab w:val="left" w:pos="7980"/>
        </w:tabs>
        <w:rPr>
          <w:b/>
          <w:bCs/>
          <w:sz w:val="22"/>
          <w:szCs w:val="22"/>
          <w:highlight w:val="yellow"/>
        </w:rPr>
      </w:pPr>
      <w:r>
        <w:rPr>
          <w:b/>
          <w:bCs/>
          <w:noProof/>
          <w:sz w:val="22"/>
          <w:szCs w:val="22"/>
          <w:lang w:eastAsia="tr-TR"/>
        </w:rPr>
        <mc:AlternateContent>
          <mc:Choice Requires="wps">
            <w:drawing>
              <wp:anchor distT="0" distB="0" distL="114300" distR="114300" simplePos="0" relativeHeight="251662336" behindDoc="0" locked="0" layoutInCell="1" allowOverlap="1">
                <wp:simplePos x="0" y="0"/>
                <wp:positionH relativeFrom="column">
                  <wp:posOffset>433705</wp:posOffset>
                </wp:positionH>
                <wp:positionV relativeFrom="paragraph">
                  <wp:posOffset>117475</wp:posOffset>
                </wp:positionV>
                <wp:extent cx="828040" cy="1080135"/>
                <wp:effectExtent l="14605" t="19685" r="14605" b="1460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080135"/>
                        </a:xfrm>
                        <a:prstGeom prst="rect">
                          <a:avLst/>
                        </a:prstGeom>
                        <a:gradFill rotWithShape="1">
                          <a:gsLst>
                            <a:gs pos="0">
                              <a:schemeClr val="bg1">
                                <a:lumMod val="100000"/>
                                <a:lumOff val="0"/>
                              </a:schemeClr>
                            </a:gs>
                            <a:gs pos="100000">
                              <a:srgbClr val="00B0F0"/>
                            </a:gs>
                          </a:gsLst>
                          <a:path path="shape">
                            <a:fillToRect l="50000" t="50000" r="50000" b="50000"/>
                          </a:path>
                        </a:gradFill>
                        <a:ln w="28575">
                          <a:solidFill>
                            <a:srgbClr val="000000"/>
                          </a:solidFill>
                          <a:miter lim="800000"/>
                          <a:headEnd/>
                          <a:tailEnd/>
                        </a:ln>
                      </wps:spPr>
                      <wps:txb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Pr>
                                <w:rFonts w:ascii="Times New Roman" w:hAnsi="Times New Roman"/>
                                <w:b/>
                              </w:rPr>
                              <w:t>Harita ve İmar Uygulama Şefliği</w:t>
                            </w:r>
                          </w:p>
                          <w:p w:rsidR="007A22C7" w:rsidRPr="001F7CB5" w:rsidRDefault="007A22C7" w:rsidP="00371C34">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7" o:spid="_x0000_s1029" type="#_x0000_t202" style="position:absolute;left:0;text-align:left;margin-left:34.15pt;margin-top:9.25pt;width:65.2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" fillcolor="white [3212]" strokeweight="2.25pt">
                <v:fill color2="#00b0f0" rotate="t" focusposition=".5,.5" focussize="" focus="100%" type="gradientRadial"/>
                <v:textbo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Pr>
                          <w:rFonts w:ascii="Times New Roman" w:hAnsi="Times New Roman"/>
                          <w:b/>
                        </w:rPr>
                        <w:t>Harita ve İmar Uygulama Şefliği</w:t>
                      </w:r>
                    </w:p>
                    <w:p w:rsidR="007A22C7" w:rsidRPr="001F7CB5" w:rsidRDefault="007A22C7" w:rsidP="00371C34">
                      <w:pPr>
                        <w:jc w:val="center"/>
                        <w:rPr>
                          <w:rFonts w:ascii="Times New Roman" w:hAnsi="Times New Roman"/>
                        </w:rPr>
                      </w:pPr>
                    </w:p>
                  </w:txbxContent>
                </v:textbox>
              </v:shape>
            </w:pict>
          </mc:Fallback>
        </mc:AlternateContent>
      </w:r>
      <w:r>
        <w:rPr>
          <w:noProof/>
          <w:lang w:eastAsia="tr-TR"/>
        </w:rPr>
        <mc:AlternateContent>
          <mc:Choice Requires="wps">
            <w:drawing>
              <wp:anchor distT="0" distB="0" distL="114300" distR="114300" simplePos="0" relativeHeight="251639808" behindDoc="0" locked="0" layoutInCell="1" allowOverlap="1">
                <wp:simplePos x="0" y="0"/>
                <wp:positionH relativeFrom="column">
                  <wp:posOffset>5511165</wp:posOffset>
                </wp:positionH>
                <wp:positionV relativeFrom="paragraph">
                  <wp:posOffset>127000</wp:posOffset>
                </wp:positionV>
                <wp:extent cx="828040" cy="1080135"/>
                <wp:effectExtent l="15240" t="19685" r="23495" b="1460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080135"/>
                        </a:xfrm>
                        <a:prstGeom prst="rect">
                          <a:avLst/>
                        </a:prstGeom>
                        <a:gradFill rotWithShape="1">
                          <a:gsLst>
                            <a:gs pos="0">
                              <a:schemeClr val="bg1">
                                <a:lumMod val="100000"/>
                                <a:lumOff val="0"/>
                              </a:schemeClr>
                            </a:gs>
                            <a:gs pos="100000">
                              <a:srgbClr val="00B0F0"/>
                            </a:gs>
                          </a:gsLst>
                          <a:path path="shape">
                            <a:fillToRect l="50000" t="50000" r="50000" b="50000"/>
                          </a:path>
                        </a:gradFill>
                        <a:ln w="28575">
                          <a:solidFill>
                            <a:srgbClr val="000000"/>
                          </a:solidFill>
                          <a:miter lim="800000"/>
                          <a:headEnd/>
                          <a:tailEnd/>
                        </a:ln>
                      </wps:spPr>
                      <wps:txb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sidRPr="001F7CB5">
                              <w:rPr>
                                <w:rFonts w:ascii="Times New Roman" w:hAnsi="Times New Roman"/>
                                <w:b/>
                              </w:rPr>
                              <w:t xml:space="preserve">Yapı </w:t>
                            </w:r>
                            <w:r>
                              <w:rPr>
                                <w:rFonts w:ascii="Times New Roman" w:hAnsi="Times New Roman"/>
                                <w:b/>
                              </w:rPr>
                              <w:t>Kontrol Şefliği</w:t>
                            </w:r>
                          </w:p>
                          <w:p w:rsidR="007A22C7" w:rsidRPr="001F7CB5" w:rsidRDefault="007A22C7" w:rsidP="0064487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30" type="#_x0000_t202" style="position:absolute;left:0;text-align:left;margin-left:433.95pt;margin-top:10pt;width:65.2pt;height:85.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" fillcolor="white [3212]" strokeweight="2.25pt">
                <v:fill color2="#00b0f0" rotate="t" focusposition=".5,.5" focussize="" focus="100%" type="gradientRadial"/>
                <v:textbo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sidRPr="001F7CB5">
                        <w:rPr>
                          <w:rFonts w:ascii="Times New Roman" w:hAnsi="Times New Roman"/>
                          <w:b/>
                        </w:rPr>
                        <w:t xml:space="preserve">Yapı </w:t>
                      </w:r>
                      <w:r>
                        <w:rPr>
                          <w:rFonts w:ascii="Times New Roman" w:hAnsi="Times New Roman"/>
                          <w:b/>
                        </w:rPr>
                        <w:t>Kontrol Şefliği</w:t>
                      </w:r>
                    </w:p>
                    <w:p w:rsidR="007A22C7" w:rsidRPr="001F7CB5" w:rsidRDefault="007A22C7" w:rsidP="0064487D">
                      <w:pPr>
                        <w:jc w:val="center"/>
                        <w:rPr>
                          <w:rFonts w:ascii="Times New Roman" w:hAnsi="Times New Roman"/>
                        </w:rPr>
                      </w:pPr>
                    </w:p>
                  </w:txbxContent>
                </v:textbox>
              </v:shape>
            </w:pict>
          </mc:Fallback>
        </mc:AlternateContent>
      </w:r>
      <w:r>
        <w:rPr>
          <w:noProof/>
          <w:lang w:eastAsia="tr-TR"/>
        </w:rPr>
        <mc:AlternateContent>
          <mc:Choice Requires="wps">
            <w:drawing>
              <wp:anchor distT="0" distB="0" distL="114300" distR="114300" simplePos="0" relativeHeight="251637760" behindDoc="0" locked="0" layoutInCell="1" allowOverlap="1">
                <wp:simplePos x="0" y="0"/>
                <wp:positionH relativeFrom="column">
                  <wp:posOffset>4279900</wp:posOffset>
                </wp:positionH>
                <wp:positionV relativeFrom="paragraph">
                  <wp:posOffset>133350</wp:posOffset>
                </wp:positionV>
                <wp:extent cx="828040" cy="1080135"/>
                <wp:effectExtent l="22225" t="16510" r="16510" b="1778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080135"/>
                        </a:xfrm>
                        <a:prstGeom prst="rect">
                          <a:avLst/>
                        </a:prstGeom>
                        <a:gradFill rotWithShape="1">
                          <a:gsLst>
                            <a:gs pos="0">
                              <a:schemeClr val="bg1">
                                <a:lumMod val="100000"/>
                                <a:lumOff val="0"/>
                              </a:schemeClr>
                            </a:gs>
                            <a:gs pos="100000">
                              <a:srgbClr val="00B0F0"/>
                            </a:gs>
                          </a:gsLst>
                          <a:path path="shape">
                            <a:fillToRect l="50000" t="50000" r="50000" b="50000"/>
                          </a:path>
                        </a:gradFill>
                        <a:ln w="28575">
                          <a:solidFill>
                            <a:srgbClr val="000000"/>
                          </a:solidFill>
                          <a:miter lim="800000"/>
                          <a:headEnd/>
                          <a:tailEnd/>
                        </a:ln>
                      </wps:spPr>
                      <wps:txb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Pr>
                                <w:rFonts w:ascii="Times New Roman" w:hAnsi="Times New Roman"/>
                                <w:b/>
                              </w:rPr>
                              <w:t>Yapı Ruhsat ve İskan Şefliği</w:t>
                            </w:r>
                          </w:p>
                          <w:p w:rsidR="007A22C7" w:rsidRPr="001F7CB5" w:rsidRDefault="007A22C7" w:rsidP="0064487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31" type="#_x0000_t202" style="position:absolute;left:0;text-align:left;margin-left:337pt;margin-top:10.5pt;width:65.2pt;height:85.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" fillcolor="white [3212]" strokeweight="2.25pt">
                <v:fill color2="#00b0f0" rotate="t" focusposition=".5,.5" focussize="" focus="100%" type="gradientRadial"/>
                <v:textbo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Pr>
                          <w:rFonts w:ascii="Times New Roman" w:hAnsi="Times New Roman"/>
                          <w:b/>
                        </w:rPr>
                        <w:t>Yapı Ruhsat ve İskan Şefliği</w:t>
                      </w:r>
                    </w:p>
                    <w:p w:rsidR="007A22C7" w:rsidRPr="001F7CB5" w:rsidRDefault="007A22C7" w:rsidP="0064487D">
                      <w:pPr>
                        <w:jc w:val="center"/>
                        <w:rPr>
                          <w:rFonts w:ascii="Times New Roman" w:hAnsi="Times New Roman"/>
                        </w:rPr>
                      </w:pPr>
                    </w:p>
                  </w:txbxContent>
                </v:textbox>
              </v:shape>
            </w:pict>
          </mc:Fallback>
        </mc:AlternateContent>
      </w:r>
      <w:r>
        <w:rPr>
          <w:b/>
          <w:bCs/>
          <w:noProof/>
          <w:szCs w:val="23"/>
          <w:lang w:eastAsia="tr-TR"/>
        </w:rPr>
        <mc:AlternateContent>
          <mc:Choice Requires="wps">
            <w:drawing>
              <wp:anchor distT="0" distB="0" distL="114300" distR="114300" simplePos="0" relativeHeight="251659264" behindDoc="0" locked="0" layoutInCell="1" allowOverlap="1">
                <wp:simplePos x="0" y="0"/>
                <wp:positionH relativeFrom="column">
                  <wp:posOffset>3006090</wp:posOffset>
                </wp:positionH>
                <wp:positionV relativeFrom="paragraph">
                  <wp:posOffset>123190</wp:posOffset>
                </wp:positionV>
                <wp:extent cx="828040" cy="1080135"/>
                <wp:effectExtent l="15240" t="15875" r="23495" b="1841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080135"/>
                        </a:xfrm>
                        <a:prstGeom prst="rect">
                          <a:avLst/>
                        </a:prstGeom>
                        <a:gradFill rotWithShape="1">
                          <a:gsLst>
                            <a:gs pos="0">
                              <a:schemeClr val="bg1">
                                <a:lumMod val="100000"/>
                                <a:lumOff val="0"/>
                              </a:schemeClr>
                            </a:gs>
                            <a:gs pos="100000">
                              <a:srgbClr val="00B0F0"/>
                            </a:gs>
                          </a:gsLst>
                          <a:path path="shape">
                            <a:fillToRect l="50000" t="50000" r="50000" b="50000"/>
                          </a:path>
                        </a:gradFill>
                        <a:ln w="28575">
                          <a:solidFill>
                            <a:srgbClr val="000000"/>
                          </a:solidFill>
                          <a:miter lim="800000"/>
                          <a:headEnd/>
                          <a:tailEnd/>
                        </a:ln>
                      </wps:spPr>
                      <wps:txb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Pr>
                                <w:rFonts w:ascii="Times New Roman" w:hAnsi="Times New Roman"/>
                                <w:b/>
                              </w:rPr>
                              <w:t>Proje Kontrol</w:t>
                            </w:r>
                            <w:r w:rsidRPr="001F7CB5">
                              <w:rPr>
                                <w:rFonts w:ascii="Times New Roman" w:hAnsi="Times New Roman"/>
                                <w:b/>
                              </w:rPr>
                              <w:t xml:space="preserve"> Şefliği</w:t>
                            </w:r>
                          </w:p>
                          <w:p w:rsidR="007A22C7" w:rsidRPr="001F7CB5" w:rsidRDefault="007A22C7" w:rsidP="006D4FB0">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3" o:spid="_x0000_s1032" type="#_x0000_t202" style="position:absolute;left:0;text-align:left;margin-left:236.7pt;margin-top:9.7pt;width:65.2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" fillcolor="white [3212]" strokeweight="2.25pt">
                <v:fill color2="#00b0f0" rotate="t" focusposition=".5,.5" focussize="" focus="100%" type="gradientRadial"/>
                <v:textbo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Pr>
                          <w:rFonts w:ascii="Times New Roman" w:hAnsi="Times New Roman"/>
                          <w:b/>
                        </w:rPr>
                        <w:t>Proje Kontrol</w:t>
                      </w:r>
                      <w:r w:rsidRPr="001F7CB5">
                        <w:rPr>
                          <w:rFonts w:ascii="Times New Roman" w:hAnsi="Times New Roman"/>
                          <w:b/>
                        </w:rPr>
                        <w:t xml:space="preserve"> Şefliği</w:t>
                      </w:r>
                    </w:p>
                    <w:p w:rsidR="007A22C7" w:rsidRPr="001F7CB5" w:rsidRDefault="007A22C7" w:rsidP="006D4FB0">
                      <w:pPr>
                        <w:jc w:val="center"/>
                        <w:rPr>
                          <w:rFonts w:ascii="Times New Roman" w:hAnsi="Times New Roman"/>
                        </w:rPr>
                      </w:pPr>
                    </w:p>
                  </w:txbxContent>
                </v:textbox>
              </v:shape>
            </w:pict>
          </mc:Fallback>
        </mc:AlternateContent>
      </w:r>
      <w:r>
        <w:rPr>
          <w:b/>
          <w:bCs/>
          <w:noProof/>
          <w:sz w:val="22"/>
          <w:szCs w:val="22"/>
          <w:lang w:eastAsia="tr-TR"/>
        </w:rPr>
        <mc:AlternateContent>
          <mc:Choice Requires="wps">
            <w:drawing>
              <wp:anchor distT="0" distB="0" distL="114300" distR="114300" simplePos="0" relativeHeight="251661312" behindDoc="0" locked="0" layoutInCell="1" allowOverlap="1">
                <wp:simplePos x="0" y="0"/>
                <wp:positionH relativeFrom="column">
                  <wp:posOffset>1703705</wp:posOffset>
                </wp:positionH>
                <wp:positionV relativeFrom="paragraph">
                  <wp:posOffset>133350</wp:posOffset>
                </wp:positionV>
                <wp:extent cx="828040" cy="1080135"/>
                <wp:effectExtent l="17780" t="16510" r="20955" b="1778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080135"/>
                        </a:xfrm>
                        <a:prstGeom prst="rect">
                          <a:avLst/>
                        </a:prstGeom>
                        <a:gradFill rotWithShape="1">
                          <a:gsLst>
                            <a:gs pos="0">
                              <a:schemeClr val="bg1">
                                <a:lumMod val="100000"/>
                                <a:lumOff val="0"/>
                              </a:schemeClr>
                            </a:gs>
                            <a:gs pos="100000">
                              <a:srgbClr val="00B0F0"/>
                            </a:gs>
                          </a:gsLst>
                          <a:path path="shape">
                            <a:fillToRect l="50000" t="50000" r="50000" b="50000"/>
                          </a:path>
                        </a:gradFill>
                        <a:ln w="28575">
                          <a:solidFill>
                            <a:srgbClr val="000000"/>
                          </a:solidFill>
                          <a:miter lim="800000"/>
                          <a:headEnd/>
                          <a:tailEnd/>
                        </a:ln>
                      </wps:spPr>
                      <wps:txb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Pr>
                                <w:rFonts w:ascii="Times New Roman" w:hAnsi="Times New Roman"/>
                                <w:b/>
                              </w:rPr>
                              <w:t>Planlama ve Kentsel Dönüşüm Şefliği</w:t>
                            </w:r>
                          </w:p>
                          <w:p w:rsidR="007A22C7" w:rsidRPr="001F7CB5" w:rsidRDefault="007A22C7" w:rsidP="006D4FB0">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5" o:spid="_x0000_s1033" type="#_x0000_t202" style="position:absolute;left:0;text-align:left;margin-left:134.15pt;margin-top:10.5pt;width:65.2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" fillcolor="white [3212]" strokeweight="2.25pt">
                <v:fill color2="#00b0f0" rotate="t" focusposition=".5,.5" focussize="" focus="100%" type="gradientRadial"/>
                <v:textbox>
                  <w:txbxContent>
                    <w:p w:rsidR="007A22C7" w:rsidRDefault="007A22C7" w:rsidP="006639A0">
                      <w:pPr>
                        <w:jc w:val="center"/>
                        <w:rPr>
                          <w:rFonts w:ascii="Times New Roman" w:hAnsi="Times New Roman"/>
                          <w:b/>
                        </w:rPr>
                      </w:pPr>
                    </w:p>
                    <w:p w:rsidR="007A22C7" w:rsidRPr="001F7CB5" w:rsidRDefault="007A22C7" w:rsidP="006639A0">
                      <w:pPr>
                        <w:jc w:val="center"/>
                        <w:rPr>
                          <w:rFonts w:ascii="Times New Roman" w:hAnsi="Times New Roman"/>
                        </w:rPr>
                      </w:pPr>
                      <w:r>
                        <w:rPr>
                          <w:rFonts w:ascii="Times New Roman" w:hAnsi="Times New Roman"/>
                          <w:b/>
                        </w:rPr>
                        <w:t>Planlama ve Kentsel Dönüşüm Şefliği</w:t>
                      </w:r>
                    </w:p>
                    <w:p w:rsidR="007A22C7" w:rsidRPr="001F7CB5" w:rsidRDefault="007A22C7" w:rsidP="006D4FB0">
                      <w:pPr>
                        <w:jc w:val="center"/>
                        <w:rPr>
                          <w:rFonts w:ascii="Times New Roman" w:hAnsi="Times New Roman"/>
                        </w:rPr>
                      </w:pPr>
                    </w:p>
                  </w:txbxContent>
                </v:textbox>
              </v:shape>
            </w:pict>
          </mc:Fallback>
        </mc:AlternateContent>
      </w:r>
      <w:r>
        <w:rPr>
          <w:noProof/>
          <w:lang w:eastAsia="tr-TR"/>
        </w:rPr>
        <mc:AlternateContent>
          <mc:Choice Requires="wps">
            <w:drawing>
              <wp:anchor distT="0" distB="0" distL="114300" distR="114300" simplePos="0" relativeHeight="251636736" behindDoc="0" locked="0" layoutInCell="1" allowOverlap="1">
                <wp:simplePos x="0" y="0"/>
                <wp:positionH relativeFrom="column">
                  <wp:posOffset>-828040</wp:posOffset>
                </wp:positionH>
                <wp:positionV relativeFrom="paragraph">
                  <wp:posOffset>117475</wp:posOffset>
                </wp:positionV>
                <wp:extent cx="828040" cy="1080135"/>
                <wp:effectExtent l="19685" t="19685" r="19050" b="146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080135"/>
                        </a:xfrm>
                        <a:prstGeom prst="rect">
                          <a:avLst/>
                        </a:prstGeom>
                        <a:gradFill rotWithShape="1">
                          <a:gsLst>
                            <a:gs pos="0">
                              <a:schemeClr val="bg1">
                                <a:lumMod val="100000"/>
                                <a:lumOff val="0"/>
                              </a:schemeClr>
                            </a:gs>
                            <a:gs pos="100000">
                              <a:srgbClr val="00B0F0"/>
                            </a:gs>
                          </a:gsLst>
                          <a:path path="shape">
                            <a:fillToRect l="50000" t="50000" r="50000" b="50000"/>
                          </a:path>
                        </a:gradFill>
                        <a:ln w="28575">
                          <a:solidFill>
                            <a:srgbClr val="000000"/>
                          </a:solidFill>
                          <a:miter lim="800000"/>
                          <a:headEnd/>
                          <a:tailEnd/>
                        </a:ln>
                      </wps:spPr>
                      <wps:txbx>
                        <w:txbxContent>
                          <w:p w:rsidR="007A22C7" w:rsidRDefault="007A22C7" w:rsidP="006639A0">
                            <w:pPr>
                              <w:jc w:val="center"/>
                              <w:rPr>
                                <w:rFonts w:ascii="Times New Roman" w:hAnsi="Times New Roman"/>
                                <w:b/>
                              </w:rPr>
                            </w:pPr>
                          </w:p>
                          <w:p w:rsidR="007A22C7" w:rsidRDefault="007A22C7" w:rsidP="006639A0">
                            <w:pPr>
                              <w:jc w:val="center"/>
                              <w:rPr>
                                <w:rFonts w:ascii="Times New Roman" w:hAnsi="Times New Roman"/>
                                <w:b/>
                              </w:rPr>
                            </w:pPr>
                            <w:r>
                              <w:rPr>
                                <w:rFonts w:ascii="Times New Roman" w:hAnsi="Times New Roman"/>
                                <w:b/>
                              </w:rPr>
                              <w:t>İdari</w:t>
                            </w:r>
                          </w:p>
                          <w:p w:rsidR="007A22C7" w:rsidRPr="001F7CB5" w:rsidRDefault="007A22C7" w:rsidP="006639A0">
                            <w:pPr>
                              <w:jc w:val="center"/>
                              <w:rPr>
                                <w:rFonts w:ascii="Times New Roman" w:hAnsi="Times New Roman"/>
                              </w:rPr>
                            </w:pPr>
                            <w:r>
                              <w:rPr>
                                <w:rFonts w:ascii="Times New Roman" w:hAnsi="Times New Roman"/>
                                <w:b/>
                              </w:rPr>
                              <w:t xml:space="preserve"> İşler Şefliği</w:t>
                            </w:r>
                          </w:p>
                          <w:p w:rsidR="007A22C7" w:rsidRPr="001F7CB5" w:rsidRDefault="007A22C7" w:rsidP="0064487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34" type="#_x0000_t202" style="position:absolute;left:0;text-align:left;margin-left:-65.2pt;margin-top:9.25pt;width:65.2pt;height:85.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" fillcolor="white [3212]" strokeweight="2.25pt">
                <v:fill color2="#00b0f0" rotate="t" focusposition=".5,.5" focussize="" focus="100%" type="gradientRadial"/>
                <v:textbox>
                  <w:txbxContent>
                    <w:p w:rsidR="007A22C7" w:rsidRDefault="007A22C7" w:rsidP="006639A0">
                      <w:pPr>
                        <w:jc w:val="center"/>
                        <w:rPr>
                          <w:rFonts w:ascii="Times New Roman" w:hAnsi="Times New Roman"/>
                          <w:b/>
                        </w:rPr>
                      </w:pPr>
                    </w:p>
                    <w:p w:rsidR="007A22C7" w:rsidRDefault="007A22C7" w:rsidP="006639A0">
                      <w:pPr>
                        <w:jc w:val="center"/>
                        <w:rPr>
                          <w:rFonts w:ascii="Times New Roman" w:hAnsi="Times New Roman"/>
                          <w:b/>
                        </w:rPr>
                      </w:pPr>
                      <w:r>
                        <w:rPr>
                          <w:rFonts w:ascii="Times New Roman" w:hAnsi="Times New Roman"/>
                          <w:b/>
                        </w:rPr>
                        <w:t>İdari</w:t>
                      </w:r>
                    </w:p>
                    <w:p w:rsidR="007A22C7" w:rsidRPr="001F7CB5" w:rsidRDefault="007A22C7" w:rsidP="006639A0">
                      <w:pPr>
                        <w:jc w:val="center"/>
                        <w:rPr>
                          <w:rFonts w:ascii="Times New Roman" w:hAnsi="Times New Roman"/>
                        </w:rPr>
                      </w:pPr>
                      <w:r>
                        <w:rPr>
                          <w:rFonts w:ascii="Times New Roman" w:hAnsi="Times New Roman"/>
                          <w:b/>
                        </w:rPr>
                        <w:t xml:space="preserve"> İşler Şefliği</w:t>
                      </w:r>
                    </w:p>
                    <w:p w:rsidR="007A22C7" w:rsidRPr="001F7CB5" w:rsidRDefault="007A22C7" w:rsidP="0064487D">
                      <w:pPr>
                        <w:jc w:val="center"/>
                        <w:rPr>
                          <w:rFonts w:ascii="Times New Roman" w:hAnsi="Times New Roman"/>
                        </w:rPr>
                      </w:pPr>
                    </w:p>
                  </w:txbxContent>
                </v:textbox>
              </v:shape>
            </w:pict>
          </mc:Fallback>
        </mc:AlternateContent>
      </w:r>
      <w:r w:rsidR="00420ED4">
        <w:rPr>
          <w:b/>
          <w:bCs/>
          <w:sz w:val="22"/>
          <w:szCs w:val="22"/>
          <w:highlight w:val="yellow"/>
        </w:rPr>
        <w:t xml:space="preserve"> </w:t>
      </w:r>
    </w:p>
    <w:p w:rsidR="003A1EFE" w:rsidRPr="0064487D" w:rsidRDefault="003A1EFE" w:rsidP="006D4FB0">
      <w:pPr>
        <w:pStyle w:val="Default"/>
        <w:tabs>
          <w:tab w:val="left" w:pos="1635"/>
        </w:tabs>
        <w:rPr>
          <w:b/>
          <w:bCs/>
          <w:sz w:val="22"/>
          <w:szCs w:val="22"/>
          <w:highlight w:val="yellow"/>
        </w:rPr>
      </w:pPr>
    </w:p>
    <w:p w:rsidR="003A1EFE" w:rsidRPr="0064487D" w:rsidRDefault="003A1EFE" w:rsidP="0064487D">
      <w:pPr>
        <w:pStyle w:val="Default"/>
        <w:rPr>
          <w:b/>
          <w:bCs/>
          <w:sz w:val="22"/>
          <w:szCs w:val="22"/>
          <w:highlight w:val="yellow"/>
        </w:rPr>
      </w:pPr>
    </w:p>
    <w:p w:rsidR="003A1EFE" w:rsidRPr="0064487D" w:rsidRDefault="003A1EFE" w:rsidP="0064487D">
      <w:pPr>
        <w:pStyle w:val="Default"/>
        <w:rPr>
          <w:b/>
          <w:bCs/>
          <w:sz w:val="22"/>
          <w:szCs w:val="22"/>
          <w:highlight w:val="yellow"/>
        </w:rPr>
      </w:pPr>
    </w:p>
    <w:p w:rsidR="003A1EFE" w:rsidRPr="0064487D" w:rsidRDefault="003A1EFE" w:rsidP="0064487D">
      <w:pPr>
        <w:pStyle w:val="Default"/>
        <w:rPr>
          <w:b/>
          <w:bCs/>
          <w:sz w:val="22"/>
          <w:szCs w:val="22"/>
          <w:highlight w:val="yellow"/>
        </w:rPr>
      </w:pPr>
    </w:p>
    <w:p w:rsidR="003A1EFE" w:rsidRDefault="003A1EFE" w:rsidP="003D4253">
      <w:pPr>
        <w:pStyle w:val="Default"/>
        <w:rPr>
          <w:rFonts w:ascii="Arial" w:hAnsi="Arial" w:cs="Arial"/>
          <w:b/>
        </w:rPr>
      </w:pPr>
    </w:p>
    <w:p w:rsidR="003A1EFE" w:rsidRDefault="003A1EFE" w:rsidP="0064487D">
      <w:pPr>
        <w:spacing w:line="360" w:lineRule="auto"/>
        <w:rPr>
          <w:rFonts w:ascii="Arial" w:hAnsi="Arial" w:cs="Arial"/>
          <w:b/>
          <w:color w:val="000000"/>
        </w:rPr>
      </w:pPr>
    </w:p>
    <w:p w:rsidR="003A1EFE" w:rsidRDefault="003A1EFE" w:rsidP="00743A89">
      <w:pPr>
        <w:pStyle w:val="Default"/>
        <w:jc w:val="left"/>
        <w:rPr>
          <w:b/>
          <w:bCs/>
          <w:sz w:val="56"/>
          <w:szCs w:val="56"/>
        </w:rPr>
      </w:pPr>
    </w:p>
    <w:p w:rsidR="003A1EFE" w:rsidRDefault="003A1EFE" w:rsidP="006D4FB0">
      <w:pPr>
        <w:pStyle w:val="Default"/>
        <w:tabs>
          <w:tab w:val="left" w:pos="1095"/>
          <w:tab w:val="center" w:pos="4464"/>
        </w:tabs>
        <w:jc w:val="center"/>
        <w:rPr>
          <w:b/>
          <w:bCs/>
          <w:szCs w:val="23"/>
        </w:rPr>
      </w:pPr>
    </w:p>
    <w:p w:rsidR="003D4253" w:rsidRDefault="003D4253" w:rsidP="00CB5064">
      <w:pPr>
        <w:pStyle w:val="Default"/>
        <w:tabs>
          <w:tab w:val="left" w:pos="1095"/>
          <w:tab w:val="center" w:pos="4464"/>
        </w:tabs>
        <w:jc w:val="left"/>
        <w:rPr>
          <w:b/>
          <w:bCs/>
          <w:szCs w:val="23"/>
        </w:rPr>
      </w:pPr>
    </w:p>
    <w:p w:rsidR="003D4253" w:rsidRDefault="003D4253" w:rsidP="00CB5064">
      <w:pPr>
        <w:pStyle w:val="Default"/>
        <w:tabs>
          <w:tab w:val="left" w:pos="1095"/>
          <w:tab w:val="center" w:pos="4464"/>
        </w:tabs>
        <w:jc w:val="left"/>
        <w:rPr>
          <w:b/>
          <w:bCs/>
          <w:szCs w:val="23"/>
        </w:rPr>
      </w:pPr>
    </w:p>
    <w:p w:rsidR="00636678" w:rsidRDefault="00636678" w:rsidP="00CB5064">
      <w:pPr>
        <w:pStyle w:val="Default"/>
        <w:tabs>
          <w:tab w:val="left" w:pos="1095"/>
          <w:tab w:val="center" w:pos="4464"/>
        </w:tabs>
        <w:jc w:val="left"/>
        <w:rPr>
          <w:b/>
          <w:bCs/>
          <w:szCs w:val="23"/>
        </w:rPr>
      </w:pPr>
    </w:p>
    <w:p w:rsidR="003D4253" w:rsidRDefault="003D4253" w:rsidP="00CB5064">
      <w:pPr>
        <w:pStyle w:val="Default"/>
        <w:tabs>
          <w:tab w:val="left" w:pos="1095"/>
          <w:tab w:val="center" w:pos="4464"/>
        </w:tabs>
        <w:jc w:val="left"/>
        <w:rPr>
          <w:b/>
          <w:bCs/>
          <w:szCs w:val="23"/>
        </w:rPr>
      </w:pPr>
    </w:p>
    <w:p w:rsidR="003D4253" w:rsidRDefault="003D4253" w:rsidP="00CB5064">
      <w:pPr>
        <w:pStyle w:val="Default"/>
        <w:tabs>
          <w:tab w:val="left" w:pos="1095"/>
          <w:tab w:val="center" w:pos="4464"/>
        </w:tabs>
        <w:jc w:val="left"/>
        <w:rPr>
          <w:b/>
          <w:bCs/>
          <w:szCs w:val="23"/>
        </w:rPr>
      </w:pPr>
    </w:p>
    <w:p w:rsidR="0065583E" w:rsidRDefault="0065583E" w:rsidP="00CB5064">
      <w:pPr>
        <w:pStyle w:val="Default"/>
        <w:tabs>
          <w:tab w:val="left" w:pos="1095"/>
          <w:tab w:val="center" w:pos="4464"/>
        </w:tabs>
        <w:jc w:val="left"/>
        <w:rPr>
          <w:b/>
          <w:bCs/>
          <w:szCs w:val="23"/>
        </w:rPr>
      </w:pPr>
    </w:p>
    <w:p w:rsidR="0065583E" w:rsidRDefault="0065583E" w:rsidP="00CB5064">
      <w:pPr>
        <w:pStyle w:val="Default"/>
        <w:tabs>
          <w:tab w:val="left" w:pos="1095"/>
          <w:tab w:val="center" w:pos="4464"/>
        </w:tabs>
        <w:jc w:val="left"/>
        <w:rPr>
          <w:b/>
          <w:bCs/>
          <w:szCs w:val="23"/>
        </w:rPr>
      </w:pPr>
    </w:p>
    <w:p w:rsidR="006639A0" w:rsidRDefault="006639A0" w:rsidP="00CB5064">
      <w:pPr>
        <w:pStyle w:val="Default"/>
        <w:tabs>
          <w:tab w:val="left" w:pos="1095"/>
          <w:tab w:val="center" w:pos="4464"/>
        </w:tabs>
        <w:jc w:val="left"/>
        <w:rPr>
          <w:b/>
          <w:bCs/>
          <w:szCs w:val="23"/>
        </w:rPr>
      </w:pPr>
    </w:p>
    <w:p w:rsidR="006639A0" w:rsidRDefault="006639A0" w:rsidP="00CB5064">
      <w:pPr>
        <w:pStyle w:val="Default"/>
        <w:tabs>
          <w:tab w:val="left" w:pos="1095"/>
          <w:tab w:val="center" w:pos="4464"/>
        </w:tabs>
        <w:jc w:val="left"/>
        <w:rPr>
          <w:b/>
          <w:bCs/>
          <w:szCs w:val="23"/>
        </w:rPr>
      </w:pPr>
    </w:p>
    <w:p w:rsidR="00783852" w:rsidRDefault="00783852" w:rsidP="00CB5064">
      <w:pPr>
        <w:pStyle w:val="Default"/>
        <w:tabs>
          <w:tab w:val="left" w:pos="1095"/>
          <w:tab w:val="center" w:pos="4464"/>
        </w:tabs>
        <w:jc w:val="left"/>
        <w:rPr>
          <w:b/>
          <w:bCs/>
          <w:szCs w:val="23"/>
        </w:rPr>
      </w:pPr>
    </w:p>
    <w:p w:rsidR="003D4253" w:rsidRDefault="003D4253" w:rsidP="00CB5064">
      <w:pPr>
        <w:pStyle w:val="Default"/>
        <w:tabs>
          <w:tab w:val="left" w:pos="1095"/>
          <w:tab w:val="center" w:pos="4464"/>
        </w:tabs>
        <w:jc w:val="left"/>
        <w:rPr>
          <w:b/>
          <w:bCs/>
          <w:szCs w:val="23"/>
        </w:rPr>
      </w:pPr>
    </w:p>
    <w:p w:rsidR="003D4253" w:rsidRDefault="003D4253" w:rsidP="00CB5064">
      <w:pPr>
        <w:pStyle w:val="Default"/>
        <w:tabs>
          <w:tab w:val="left" w:pos="1095"/>
          <w:tab w:val="center" w:pos="4464"/>
        </w:tabs>
        <w:jc w:val="left"/>
        <w:rPr>
          <w:b/>
          <w:bCs/>
          <w:szCs w:val="23"/>
        </w:rPr>
      </w:pPr>
    </w:p>
    <w:p w:rsidR="003A1EFE" w:rsidRPr="001B727A" w:rsidRDefault="003A1EFE" w:rsidP="00CB5064">
      <w:pPr>
        <w:pStyle w:val="Default"/>
        <w:tabs>
          <w:tab w:val="left" w:pos="1095"/>
          <w:tab w:val="center" w:pos="4464"/>
        </w:tabs>
        <w:jc w:val="center"/>
        <w:rPr>
          <w:color w:val="auto"/>
        </w:rPr>
      </w:pPr>
      <w:r w:rsidRPr="001B727A">
        <w:rPr>
          <w:b/>
          <w:bCs/>
          <w:color w:val="auto"/>
        </w:rPr>
        <w:lastRenderedPageBreak/>
        <w:t>T.C.</w:t>
      </w:r>
    </w:p>
    <w:p w:rsidR="003A1EFE" w:rsidRPr="001B727A" w:rsidRDefault="006C382E" w:rsidP="00743A89">
      <w:pPr>
        <w:pStyle w:val="Default"/>
        <w:jc w:val="center"/>
        <w:rPr>
          <w:color w:val="auto"/>
        </w:rPr>
      </w:pPr>
      <w:r w:rsidRPr="001B727A">
        <w:rPr>
          <w:b/>
          <w:bCs/>
          <w:color w:val="auto"/>
        </w:rPr>
        <w:t>PAMUKKALE</w:t>
      </w:r>
      <w:r w:rsidR="003A1EFE" w:rsidRPr="001B727A">
        <w:rPr>
          <w:b/>
          <w:bCs/>
          <w:color w:val="auto"/>
        </w:rPr>
        <w:t xml:space="preserve"> BELEDİYE BAŞKANLIĞI</w:t>
      </w:r>
    </w:p>
    <w:p w:rsidR="003A1EFE" w:rsidRPr="001B727A" w:rsidRDefault="003A1EFE" w:rsidP="00743A89">
      <w:pPr>
        <w:pStyle w:val="Default"/>
        <w:jc w:val="center"/>
        <w:rPr>
          <w:color w:val="auto"/>
        </w:rPr>
      </w:pPr>
      <w:r w:rsidRPr="001B727A">
        <w:rPr>
          <w:b/>
          <w:bCs/>
          <w:color w:val="auto"/>
        </w:rPr>
        <w:t>İmar ve Şehircilik Müdürlüğü</w:t>
      </w:r>
    </w:p>
    <w:p w:rsidR="003A1EFE" w:rsidRPr="001B727A" w:rsidRDefault="003A1EFE" w:rsidP="00743A89">
      <w:pPr>
        <w:pStyle w:val="Default"/>
        <w:rPr>
          <w:b/>
          <w:bCs/>
          <w:color w:val="auto"/>
        </w:rPr>
      </w:pPr>
    </w:p>
    <w:p w:rsidR="003A1EFE" w:rsidRPr="001B727A" w:rsidRDefault="003A1EFE" w:rsidP="00743A89">
      <w:pPr>
        <w:pStyle w:val="Default"/>
        <w:jc w:val="center"/>
        <w:rPr>
          <w:color w:val="auto"/>
        </w:rPr>
      </w:pPr>
      <w:r w:rsidRPr="001B727A">
        <w:rPr>
          <w:b/>
          <w:bCs/>
          <w:color w:val="auto"/>
        </w:rPr>
        <w:t>GÖREV VE ÇALIŞMA YÖNETMELİĞİ</w:t>
      </w:r>
    </w:p>
    <w:p w:rsidR="003A1EFE" w:rsidRPr="001B727A" w:rsidRDefault="003A1EFE" w:rsidP="00743A89">
      <w:pPr>
        <w:pStyle w:val="Default"/>
        <w:jc w:val="left"/>
        <w:rPr>
          <w:b/>
          <w:bCs/>
          <w:color w:val="auto"/>
        </w:rPr>
      </w:pPr>
    </w:p>
    <w:p w:rsidR="003A1EFE" w:rsidRPr="001B727A" w:rsidRDefault="003A1EFE" w:rsidP="00743A89">
      <w:pPr>
        <w:pStyle w:val="Default"/>
        <w:jc w:val="center"/>
        <w:rPr>
          <w:color w:val="auto"/>
        </w:rPr>
      </w:pPr>
      <w:r w:rsidRPr="001B727A">
        <w:rPr>
          <w:b/>
          <w:bCs/>
          <w:color w:val="auto"/>
        </w:rPr>
        <w:t>BİRİNCİ BÖLÜM</w:t>
      </w:r>
    </w:p>
    <w:p w:rsidR="003A1EFE" w:rsidRPr="001B727A" w:rsidRDefault="003A1EFE" w:rsidP="00986DC9">
      <w:pPr>
        <w:pStyle w:val="AralkYok"/>
        <w:jc w:val="center"/>
        <w:rPr>
          <w:rFonts w:ascii="Times New Roman" w:hAnsi="Times New Roman"/>
          <w:b/>
          <w:sz w:val="24"/>
          <w:szCs w:val="24"/>
        </w:rPr>
      </w:pPr>
      <w:r w:rsidRPr="001B727A">
        <w:rPr>
          <w:rFonts w:ascii="Times New Roman" w:hAnsi="Times New Roman"/>
          <w:b/>
          <w:sz w:val="24"/>
          <w:szCs w:val="24"/>
        </w:rPr>
        <w:t xml:space="preserve">Amaç, Kapsam,  Dayanak ve Tanımlar </w:t>
      </w:r>
      <w:r w:rsidR="003B67F0" w:rsidRPr="001B727A">
        <w:rPr>
          <w:rFonts w:ascii="Times New Roman" w:hAnsi="Times New Roman"/>
          <w:b/>
          <w:sz w:val="24"/>
          <w:szCs w:val="24"/>
        </w:rPr>
        <w:tab/>
      </w:r>
    </w:p>
    <w:p w:rsidR="003A1EFE" w:rsidRPr="001B727A" w:rsidRDefault="003A1EFE" w:rsidP="00743A89">
      <w:pPr>
        <w:pStyle w:val="Default"/>
        <w:jc w:val="left"/>
        <w:rPr>
          <w:b/>
          <w:bCs/>
          <w:color w:val="auto"/>
          <w:highlight w:val="yellow"/>
        </w:rPr>
      </w:pPr>
    </w:p>
    <w:p w:rsidR="007C692F" w:rsidRPr="001B727A" w:rsidRDefault="003B67F0" w:rsidP="00C50FB7">
      <w:pPr>
        <w:pStyle w:val="NormalWeb"/>
        <w:spacing w:before="0" w:beforeAutospacing="0" w:after="0" w:afterAutospacing="0"/>
        <w:outlineLvl w:val="0"/>
        <w:rPr>
          <w:b/>
        </w:rPr>
      </w:pPr>
      <w:r w:rsidRPr="001B727A">
        <w:rPr>
          <w:b/>
        </w:rPr>
        <w:tab/>
      </w:r>
      <w:r w:rsidR="003A1EFE" w:rsidRPr="001B727A">
        <w:rPr>
          <w:b/>
        </w:rPr>
        <w:t xml:space="preserve">Amaç </w:t>
      </w:r>
      <w:r w:rsidR="003A1EFE" w:rsidRPr="001B727A">
        <w:rPr>
          <w:b/>
        </w:rPr>
        <w:br/>
      </w:r>
      <w:r w:rsidRPr="001B727A">
        <w:rPr>
          <w:b/>
        </w:rPr>
        <w:tab/>
      </w:r>
      <w:r w:rsidR="003A1EFE" w:rsidRPr="001B727A">
        <w:rPr>
          <w:b/>
        </w:rPr>
        <w:t>MADDE 1</w:t>
      </w:r>
    </w:p>
    <w:p w:rsidR="003A1EFE" w:rsidRPr="001B727A" w:rsidRDefault="003A1EFE" w:rsidP="003E6710">
      <w:pPr>
        <w:pStyle w:val="NormalWeb"/>
        <w:spacing w:before="0" w:beforeAutospacing="0" w:after="0" w:afterAutospacing="0"/>
        <w:ind w:firstLine="708"/>
        <w:jc w:val="both"/>
        <w:outlineLvl w:val="0"/>
      </w:pPr>
      <w:r w:rsidRPr="001B727A">
        <w:t xml:space="preserve"> (1) Bu Yönetmeliğin amacı, </w:t>
      </w:r>
      <w:r w:rsidR="006C382E" w:rsidRPr="001B727A">
        <w:t>Pamukkale</w:t>
      </w:r>
      <w:r w:rsidR="00C7641E" w:rsidRPr="001B727A">
        <w:t xml:space="preserve"> Belediyesi </w:t>
      </w:r>
      <w:r w:rsidRPr="001B727A">
        <w:t>İmar ve Şehircilik Müdürlüğünün kuruluş, görev, yetki ve sorumlulukları ile çalışma usul ve esaslarını düzenlemektir.</w:t>
      </w:r>
    </w:p>
    <w:p w:rsidR="003A1EFE" w:rsidRPr="001B727A" w:rsidRDefault="003A1EFE" w:rsidP="00C50FB7">
      <w:pPr>
        <w:pStyle w:val="AralkYok"/>
        <w:rPr>
          <w:rFonts w:ascii="Times New Roman" w:hAnsi="Times New Roman"/>
          <w:b/>
          <w:sz w:val="24"/>
          <w:szCs w:val="24"/>
        </w:rPr>
      </w:pPr>
    </w:p>
    <w:p w:rsidR="003A1EFE" w:rsidRPr="001B727A" w:rsidRDefault="003B67F0" w:rsidP="00C50FB7">
      <w:pPr>
        <w:pStyle w:val="AralkYok"/>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Kapsam</w:t>
      </w:r>
    </w:p>
    <w:p w:rsidR="007C692F" w:rsidRPr="001B727A" w:rsidRDefault="003B67F0" w:rsidP="00C50FB7">
      <w:pPr>
        <w:pStyle w:val="AralkYok"/>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MADDE 2</w:t>
      </w:r>
    </w:p>
    <w:p w:rsidR="003A1EFE" w:rsidRPr="001B727A" w:rsidRDefault="003A1EFE" w:rsidP="007C692F">
      <w:pPr>
        <w:pStyle w:val="AralkYok"/>
        <w:ind w:firstLine="708"/>
        <w:rPr>
          <w:rFonts w:ascii="Times New Roman" w:hAnsi="Times New Roman"/>
          <w:sz w:val="24"/>
          <w:szCs w:val="24"/>
        </w:rPr>
      </w:pPr>
      <w:r w:rsidRPr="001B727A">
        <w:rPr>
          <w:rFonts w:ascii="Times New Roman" w:hAnsi="Times New Roman"/>
          <w:sz w:val="24"/>
          <w:szCs w:val="24"/>
        </w:rPr>
        <w:t xml:space="preserve">(1) Bu Yönetmelik, yürürlükteki ilgili mevzuat çerçevesinde </w:t>
      </w:r>
      <w:r w:rsidR="006C382E" w:rsidRPr="001B727A">
        <w:rPr>
          <w:rFonts w:ascii="Times New Roman" w:hAnsi="Times New Roman"/>
          <w:sz w:val="24"/>
          <w:szCs w:val="24"/>
        </w:rPr>
        <w:t>Pamukkale</w:t>
      </w:r>
      <w:r w:rsidRPr="001B727A">
        <w:rPr>
          <w:rFonts w:ascii="Times New Roman" w:hAnsi="Times New Roman"/>
          <w:sz w:val="24"/>
          <w:szCs w:val="24"/>
        </w:rPr>
        <w:t xml:space="preserve"> Belediyesi İmar ve Ş</w:t>
      </w:r>
      <w:r w:rsidR="00593E49" w:rsidRPr="001B727A">
        <w:rPr>
          <w:rFonts w:ascii="Times New Roman" w:hAnsi="Times New Roman"/>
          <w:sz w:val="24"/>
          <w:szCs w:val="24"/>
        </w:rPr>
        <w:t xml:space="preserve">ehircilik Müdürlüğü’nün kuruluş görev, yetki ve sorumlulukları </w:t>
      </w:r>
      <w:r w:rsidR="0011650E" w:rsidRPr="001B727A">
        <w:rPr>
          <w:rFonts w:ascii="Times New Roman" w:hAnsi="Times New Roman"/>
          <w:sz w:val="24"/>
          <w:szCs w:val="24"/>
        </w:rPr>
        <w:t>ile işleyişini</w:t>
      </w:r>
      <w:r w:rsidRPr="001B727A">
        <w:rPr>
          <w:rFonts w:ascii="Times New Roman" w:hAnsi="Times New Roman"/>
          <w:sz w:val="24"/>
          <w:szCs w:val="24"/>
        </w:rPr>
        <w:t xml:space="preserve"> kapsar.</w:t>
      </w:r>
    </w:p>
    <w:p w:rsidR="003A1EFE" w:rsidRPr="001B727A" w:rsidRDefault="003A1EFE" w:rsidP="00C50FB7">
      <w:pPr>
        <w:pStyle w:val="AralkYok"/>
        <w:rPr>
          <w:rFonts w:ascii="Times New Roman" w:hAnsi="Times New Roman"/>
          <w:b/>
          <w:bCs/>
          <w:sz w:val="24"/>
          <w:szCs w:val="24"/>
          <w:lang w:eastAsia="tr-TR"/>
        </w:rPr>
      </w:pPr>
    </w:p>
    <w:p w:rsidR="006C382E" w:rsidRPr="001B727A" w:rsidRDefault="003B67F0" w:rsidP="006C382E">
      <w:pPr>
        <w:pStyle w:val="AralkYok"/>
        <w:rPr>
          <w:rFonts w:ascii="Times New Roman" w:hAnsi="Times New Roman"/>
          <w:b/>
          <w:bCs/>
          <w:sz w:val="24"/>
          <w:szCs w:val="24"/>
          <w:lang w:eastAsia="tr-TR"/>
        </w:rPr>
      </w:pPr>
      <w:r w:rsidRPr="001B727A">
        <w:rPr>
          <w:rFonts w:ascii="Times New Roman" w:hAnsi="Times New Roman"/>
          <w:b/>
          <w:bCs/>
          <w:sz w:val="24"/>
          <w:szCs w:val="24"/>
          <w:lang w:eastAsia="tr-TR"/>
        </w:rPr>
        <w:tab/>
      </w:r>
      <w:r w:rsidR="006C382E" w:rsidRPr="001B727A">
        <w:rPr>
          <w:rFonts w:ascii="Times New Roman" w:hAnsi="Times New Roman"/>
          <w:b/>
          <w:bCs/>
          <w:sz w:val="24"/>
          <w:szCs w:val="24"/>
          <w:lang w:eastAsia="tr-TR"/>
        </w:rPr>
        <w:t xml:space="preserve"> Dayanak</w:t>
      </w:r>
    </w:p>
    <w:p w:rsidR="007C692F" w:rsidRPr="001B727A" w:rsidRDefault="006C382E" w:rsidP="006C382E">
      <w:pPr>
        <w:pStyle w:val="Default"/>
        <w:rPr>
          <w:b/>
          <w:bCs/>
          <w:color w:val="auto"/>
          <w:lang w:eastAsia="tr-TR"/>
        </w:rPr>
      </w:pPr>
      <w:r w:rsidRPr="001B727A">
        <w:rPr>
          <w:b/>
          <w:color w:val="auto"/>
        </w:rPr>
        <w:tab/>
        <w:t>MADDE</w:t>
      </w:r>
      <w:r w:rsidRPr="001B727A">
        <w:rPr>
          <w:b/>
          <w:bCs/>
          <w:color w:val="auto"/>
          <w:lang w:eastAsia="tr-TR"/>
        </w:rPr>
        <w:t xml:space="preserve"> 3</w:t>
      </w:r>
    </w:p>
    <w:p w:rsidR="006C382E" w:rsidRPr="001B727A" w:rsidRDefault="006C382E" w:rsidP="003E6710">
      <w:pPr>
        <w:pStyle w:val="Default"/>
        <w:ind w:firstLine="708"/>
        <w:rPr>
          <w:b/>
          <w:color w:val="auto"/>
        </w:rPr>
      </w:pPr>
      <w:r w:rsidRPr="001B727A">
        <w:rPr>
          <w:bCs/>
          <w:color w:val="auto"/>
          <w:lang w:eastAsia="tr-TR"/>
        </w:rPr>
        <w:t xml:space="preserve">(1) </w:t>
      </w:r>
      <w:r w:rsidR="003E6710" w:rsidRPr="001F3B39">
        <w:t>22/02/2007 tarih ve 26442 sayılı Resmî Gazete</w:t>
      </w:r>
      <w:r w:rsidR="003E6710">
        <w:t xml:space="preserve"> </w:t>
      </w:r>
      <w:r w:rsidR="003E6710" w:rsidRPr="001F3B39">
        <w:t>’de yayımlanarak yürürlüğe konulan Belediye ve Bağlı Kuruluşları ile Mahalli İdare Birlikleri Norm Kadro İlke ve Standartlarına Dair</w:t>
      </w:r>
      <w:r w:rsidR="003E6710" w:rsidRPr="001F3B39">
        <w:rPr>
          <w:b/>
          <w:color w:val="606060"/>
        </w:rPr>
        <w:t xml:space="preserve"> </w:t>
      </w:r>
      <w:r w:rsidR="003E6710" w:rsidRPr="001F3B39">
        <w:rPr>
          <w:bCs/>
          <w:lang w:eastAsia="tr-TR"/>
        </w:rPr>
        <w:t>Yönetmelik doğrultusunda</w:t>
      </w:r>
      <w:r w:rsidR="003E6710" w:rsidRPr="001F3B39">
        <w:t xml:space="preserve"> düzenlenen İ</w:t>
      </w:r>
      <w:r w:rsidR="003E6710">
        <w:t xml:space="preserve">mar ve Şehircilik </w:t>
      </w:r>
      <w:r w:rsidR="003E6710" w:rsidRPr="001F3B39">
        <w:t>Müdürlüğüne ait bu yönetmelik</w:t>
      </w:r>
      <w:r w:rsidR="003E6710" w:rsidRPr="001F3B39">
        <w:rPr>
          <w:bCs/>
          <w:lang w:eastAsia="tr-TR"/>
        </w:rPr>
        <w:t>;</w:t>
      </w:r>
      <w:r w:rsidR="003E6710" w:rsidRPr="001F3B39">
        <w:t xml:space="preserve"> 5393 sayılı Belediye Kanunu ve yürürlükteki diğer ilgili mevzuat hükümlerine dayanılarak hazırlanmıştır</w:t>
      </w:r>
      <w:r w:rsidRPr="001B727A">
        <w:rPr>
          <w:b/>
          <w:color w:val="auto"/>
        </w:rPr>
        <w:tab/>
      </w:r>
    </w:p>
    <w:p w:rsidR="00496868" w:rsidRPr="001B727A" w:rsidRDefault="00496868" w:rsidP="006C382E">
      <w:pPr>
        <w:pStyle w:val="AralkYok"/>
      </w:pPr>
    </w:p>
    <w:p w:rsidR="00496868" w:rsidRPr="001B727A" w:rsidRDefault="00496868" w:rsidP="00496868">
      <w:pPr>
        <w:pStyle w:val="Default"/>
        <w:rPr>
          <w:b/>
          <w:color w:val="auto"/>
        </w:rPr>
      </w:pPr>
      <w:r w:rsidRPr="001B727A">
        <w:rPr>
          <w:b/>
          <w:color w:val="auto"/>
        </w:rPr>
        <w:tab/>
      </w:r>
    </w:p>
    <w:p w:rsidR="001123D1" w:rsidRPr="001B727A" w:rsidRDefault="003B67F0" w:rsidP="00496868">
      <w:pPr>
        <w:pStyle w:val="AralkYok"/>
        <w:rPr>
          <w:rFonts w:ascii="Times New Roman" w:hAnsi="Times New Roman"/>
          <w:b/>
          <w:sz w:val="24"/>
          <w:szCs w:val="24"/>
        </w:rPr>
      </w:pPr>
      <w:r w:rsidRPr="001B727A">
        <w:rPr>
          <w:rFonts w:ascii="Times New Roman" w:hAnsi="Times New Roman"/>
          <w:b/>
          <w:sz w:val="24"/>
          <w:szCs w:val="24"/>
        </w:rPr>
        <w:tab/>
      </w:r>
      <w:r w:rsidR="001123D1" w:rsidRPr="001B727A">
        <w:rPr>
          <w:rFonts w:ascii="Times New Roman" w:hAnsi="Times New Roman"/>
          <w:b/>
          <w:sz w:val="24"/>
          <w:szCs w:val="24"/>
        </w:rPr>
        <w:t>Tanımlar</w:t>
      </w:r>
    </w:p>
    <w:p w:rsidR="007C692F" w:rsidRPr="001B727A" w:rsidRDefault="001123D1" w:rsidP="001123D1">
      <w:pPr>
        <w:pStyle w:val="AralkYok"/>
        <w:jc w:val="left"/>
        <w:rPr>
          <w:rFonts w:ascii="Times New Roman" w:hAnsi="Times New Roman"/>
          <w:b/>
          <w:sz w:val="24"/>
          <w:szCs w:val="24"/>
        </w:rPr>
      </w:pPr>
      <w:r w:rsidRPr="001B727A">
        <w:rPr>
          <w:rFonts w:ascii="Times New Roman" w:hAnsi="Times New Roman"/>
          <w:b/>
          <w:sz w:val="24"/>
          <w:szCs w:val="24"/>
        </w:rPr>
        <w:tab/>
        <w:t>MADDE 4</w:t>
      </w:r>
    </w:p>
    <w:p w:rsidR="001123D1" w:rsidRPr="001B727A" w:rsidRDefault="001123D1" w:rsidP="007C692F">
      <w:pPr>
        <w:pStyle w:val="AralkYok"/>
        <w:ind w:firstLine="708"/>
        <w:jc w:val="left"/>
        <w:rPr>
          <w:rFonts w:ascii="Times New Roman" w:hAnsi="Times New Roman"/>
          <w:sz w:val="24"/>
          <w:szCs w:val="24"/>
        </w:rPr>
      </w:pPr>
      <w:r w:rsidRPr="001B727A">
        <w:rPr>
          <w:rFonts w:ascii="Times New Roman" w:hAnsi="Times New Roman"/>
          <w:sz w:val="24"/>
          <w:szCs w:val="24"/>
        </w:rPr>
        <w:t xml:space="preserve"> (1) Bu yönetmelikte geçen;</w:t>
      </w:r>
    </w:p>
    <w:p w:rsidR="001123D1" w:rsidRPr="001B727A" w:rsidRDefault="001123D1" w:rsidP="002B27F7">
      <w:pPr>
        <w:pStyle w:val="AralkYok"/>
        <w:numPr>
          <w:ilvl w:val="0"/>
          <w:numId w:val="2"/>
        </w:numPr>
        <w:jc w:val="left"/>
        <w:rPr>
          <w:rFonts w:ascii="Times New Roman" w:hAnsi="Times New Roman"/>
          <w:sz w:val="24"/>
          <w:szCs w:val="24"/>
        </w:rPr>
      </w:pPr>
      <w:r w:rsidRPr="001B727A">
        <w:rPr>
          <w:rFonts w:ascii="Times New Roman" w:hAnsi="Times New Roman"/>
          <w:sz w:val="24"/>
          <w:szCs w:val="24"/>
        </w:rPr>
        <w:t>Belediye</w:t>
      </w:r>
      <w:r w:rsidR="00420ED4" w:rsidRPr="001B727A">
        <w:rPr>
          <w:rFonts w:ascii="Times New Roman" w:hAnsi="Times New Roman"/>
          <w:sz w:val="24"/>
          <w:szCs w:val="24"/>
        </w:rPr>
        <w:tab/>
      </w:r>
      <w:r w:rsidR="00420ED4" w:rsidRPr="001B727A">
        <w:rPr>
          <w:rFonts w:ascii="Times New Roman" w:hAnsi="Times New Roman"/>
          <w:sz w:val="24"/>
          <w:szCs w:val="24"/>
        </w:rPr>
        <w:tab/>
      </w:r>
      <w:r w:rsidR="00420ED4" w:rsidRPr="001B727A">
        <w:rPr>
          <w:rFonts w:ascii="Times New Roman" w:hAnsi="Times New Roman"/>
          <w:sz w:val="24"/>
          <w:szCs w:val="24"/>
        </w:rPr>
        <w:tab/>
      </w:r>
      <w:r w:rsidRPr="001B727A">
        <w:rPr>
          <w:rFonts w:ascii="Times New Roman" w:hAnsi="Times New Roman"/>
          <w:sz w:val="24"/>
          <w:szCs w:val="24"/>
        </w:rPr>
        <w:t>:</w:t>
      </w:r>
      <w:r w:rsidR="00420ED4" w:rsidRPr="001B727A">
        <w:rPr>
          <w:rFonts w:ascii="Times New Roman" w:hAnsi="Times New Roman"/>
          <w:sz w:val="24"/>
          <w:szCs w:val="24"/>
        </w:rPr>
        <w:t xml:space="preserve"> </w:t>
      </w:r>
      <w:r w:rsidR="006C382E" w:rsidRPr="001B727A">
        <w:rPr>
          <w:rFonts w:ascii="Times New Roman" w:hAnsi="Times New Roman"/>
          <w:sz w:val="24"/>
          <w:szCs w:val="24"/>
        </w:rPr>
        <w:t>Pamukkale</w:t>
      </w:r>
      <w:r w:rsidRPr="001B727A">
        <w:rPr>
          <w:rFonts w:ascii="Times New Roman" w:hAnsi="Times New Roman"/>
          <w:sz w:val="24"/>
          <w:szCs w:val="24"/>
        </w:rPr>
        <w:t xml:space="preserve"> Belediyesi'ni,</w:t>
      </w:r>
    </w:p>
    <w:p w:rsidR="001123D1" w:rsidRPr="001B727A" w:rsidRDefault="001123D1" w:rsidP="002B27F7">
      <w:pPr>
        <w:pStyle w:val="AralkYok"/>
        <w:numPr>
          <w:ilvl w:val="0"/>
          <w:numId w:val="2"/>
        </w:numPr>
        <w:jc w:val="left"/>
        <w:rPr>
          <w:rFonts w:ascii="Times New Roman" w:hAnsi="Times New Roman"/>
          <w:sz w:val="24"/>
          <w:szCs w:val="24"/>
        </w:rPr>
      </w:pPr>
      <w:r w:rsidRPr="001B727A">
        <w:rPr>
          <w:rFonts w:ascii="Times New Roman" w:hAnsi="Times New Roman"/>
          <w:sz w:val="24"/>
          <w:szCs w:val="24"/>
        </w:rPr>
        <w:t>Başkan</w:t>
      </w:r>
      <w:r w:rsidR="00420ED4" w:rsidRPr="001B727A">
        <w:rPr>
          <w:rFonts w:ascii="Times New Roman" w:hAnsi="Times New Roman"/>
          <w:sz w:val="24"/>
          <w:szCs w:val="24"/>
        </w:rPr>
        <w:tab/>
      </w:r>
      <w:r w:rsidR="00420ED4" w:rsidRPr="001B727A">
        <w:rPr>
          <w:rFonts w:ascii="Times New Roman" w:hAnsi="Times New Roman"/>
          <w:sz w:val="24"/>
          <w:szCs w:val="24"/>
        </w:rPr>
        <w:tab/>
      </w:r>
      <w:r w:rsidR="00420ED4" w:rsidRPr="001B727A">
        <w:rPr>
          <w:rFonts w:ascii="Times New Roman" w:hAnsi="Times New Roman"/>
          <w:sz w:val="24"/>
          <w:szCs w:val="24"/>
        </w:rPr>
        <w:tab/>
      </w:r>
      <w:r w:rsidRPr="001B727A">
        <w:rPr>
          <w:rFonts w:ascii="Times New Roman" w:hAnsi="Times New Roman"/>
          <w:sz w:val="24"/>
          <w:szCs w:val="24"/>
        </w:rPr>
        <w:t>:</w:t>
      </w:r>
      <w:r w:rsidR="00420ED4" w:rsidRPr="001B727A">
        <w:rPr>
          <w:rFonts w:ascii="Times New Roman" w:hAnsi="Times New Roman"/>
          <w:sz w:val="24"/>
          <w:szCs w:val="24"/>
        </w:rPr>
        <w:t xml:space="preserve"> </w:t>
      </w:r>
      <w:r w:rsidR="006C382E" w:rsidRPr="001B727A">
        <w:rPr>
          <w:rFonts w:ascii="Times New Roman" w:hAnsi="Times New Roman"/>
          <w:sz w:val="24"/>
          <w:szCs w:val="24"/>
        </w:rPr>
        <w:t>Pamukkale</w:t>
      </w:r>
      <w:r w:rsidRPr="001B727A">
        <w:rPr>
          <w:rFonts w:ascii="Times New Roman" w:hAnsi="Times New Roman"/>
          <w:sz w:val="24"/>
          <w:szCs w:val="24"/>
        </w:rPr>
        <w:t xml:space="preserve"> Belediye Başkanı'nı,</w:t>
      </w:r>
    </w:p>
    <w:p w:rsidR="001123D1" w:rsidRPr="001B727A" w:rsidRDefault="00420ED4" w:rsidP="002B27F7">
      <w:pPr>
        <w:pStyle w:val="AralkYok"/>
        <w:numPr>
          <w:ilvl w:val="0"/>
          <w:numId w:val="2"/>
        </w:numPr>
        <w:jc w:val="left"/>
        <w:rPr>
          <w:rFonts w:ascii="Times New Roman" w:hAnsi="Times New Roman"/>
          <w:sz w:val="24"/>
          <w:szCs w:val="24"/>
        </w:rPr>
      </w:pPr>
      <w:r w:rsidRPr="001B727A">
        <w:rPr>
          <w:rFonts w:ascii="Times New Roman" w:hAnsi="Times New Roman"/>
          <w:sz w:val="24"/>
          <w:szCs w:val="24"/>
        </w:rPr>
        <w:t>Başkanlık</w:t>
      </w:r>
      <w:r w:rsidRPr="001B727A">
        <w:rPr>
          <w:rFonts w:ascii="Times New Roman" w:hAnsi="Times New Roman"/>
          <w:sz w:val="24"/>
          <w:szCs w:val="24"/>
        </w:rPr>
        <w:tab/>
      </w:r>
      <w:r w:rsidRPr="001B727A">
        <w:rPr>
          <w:rFonts w:ascii="Times New Roman" w:hAnsi="Times New Roman"/>
          <w:sz w:val="24"/>
          <w:szCs w:val="24"/>
        </w:rPr>
        <w:tab/>
      </w:r>
      <w:r w:rsidRPr="001B727A">
        <w:rPr>
          <w:rFonts w:ascii="Times New Roman" w:hAnsi="Times New Roman"/>
          <w:sz w:val="24"/>
          <w:szCs w:val="24"/>
        </w:rPr>
        <w:tab/>
      </w:r>
      <w:r w:rsidR="001123D1" w:rsidRPr="001B727A">
        <w:rPr>
          <w:rFonts w:ascii="Times New Roman" w:hAnsi="Times New Roman"/>
          <w:sz w:val="24"/>
          <w:szCs w:val="24"/>
        </w:rPr>
        <w:t>:</w:t>
      </w:r>
      <w:r w:rsidRPr="001B727A">
        <w:rPr>
          <w:rFonts w:ascii="Times New Roman" w:hAnsi="Times New Roman"/>
          <w:sz w:val="24"/>
          <w:szCs w:val="24"/>
        </w:rPr>
        <w:t xml:space="preserve"> </w:t>
      </w:r>
      <w:r w:rsidR="006C382E" w:rsidRPr="001B727A">
        <w:rPr>
          <w:rFonts w:ascii="Times New Roman" w:hAnsi="Times New Roman"/>
          <w:sz w:val="24"/>
          <w:szCs w:val="24"/>
        </w:rPr>
        <w:t>Pamukkale</w:t>
      </w:r>
      <w:r w:rsidR="001123D1" w:rsidRPr="001B727A">
        <w:rPr>
          <w:rFonts w:ascii="Times New Roman" w:hAnsi="Times New Roman"/>
          <w:sz w:val="24"/>
          <w:szCs w:val="24"/>
        </w:rPr>
        <w:t xml:space="preserve"> Belediye Başkanlığı’nı,</w:t>
      </w:r>
    </w:p>
    <w:p w:rsidR="001123D1" w:rsidRPr="001B727A" w:rsidRDefault="00420ED4" w:rsidP="002B27F7">
      <w:pPr>
        <w:pStyle w:val="AralkYok"/>
        <w:numPr>
          <w:ilvl w:val="0"/>
          <w:numId w:val="2"/>
        </w:numPr>
        <w:jc w:val="left"/>
        <w:rPr>
          <w:rFonts w:ascii="Times New Roman" w:hAnsi="Times New Roman"/>
          <w:sz w:val="24"/>
          <w:szCs w:val="24"/>
        </w:rPr>
      </w:pPr>
      <w:r w:rsidRPr="001B727A">
        <w:rPr>
          <w:rFonts w:ascii="Times New Roman" w:hAnsi="Times New Roman"/>
          <w:sz w:val="24"/>
          <w:szCs w:val="24"/>
        </w:rPr>
        <w:t>Encümen</w:t>
      </w:r>
      <w:r w:rsidRPr="001B727A">
        <w:rPr>
          <w:rFonts w:ascii="Times New Roman" w:hAnsi="Times New Roman"/>
          <w:sz w:val="24"/>
          <w:szCs w:val="24"/>
        </w:rPr>
        <w:tab/>
      </w:r>
      <w:r w:rsidRPr="001B727A">
        <w:rPr>
          <w:rFonts w:ascii="Times New Roman" w:hAnsi="Times New Roman"/>
          <w:sz w:val="24"/>
          <w:szCs w:val="24"/>
        </w:rPr>
        <w:tab/>
      </w:r>
      <w:r w:rsidRPr="001B727A">
        <w:rPr>
          <w:rFonts w:ascii="Times New Roman" w:hAnsi="Times New Roman"/>
          <w:sz w:val="24"/>
          <w:szCs w:val="24"/>
        </w:rPr>
        <w:tab/>
      </w:r>
      <w:r w:rsidR="001123D1" w:rsidRPr="001B727A">
        <w:rPr>
          <w:rFonts w:ascii="Times New Roman" w:hAnsi="Times New Roman"/>
          <w:sz w:val="24"/>
          <w:szCs w:val="24"/>
        </w:rPr>
        <w:t>:</w:t>
      </w:r>
      <w:r w:rsidRPr="001B727A">
        <w:rPr>
          <w:rFonts w:ascii="Times New Roman" w:hAnsi="Times New Roman"/>
          <w:sz w:val="24"/>
          <w:szCs w:val="24"/>
        </w:rPr>
        <w:t xml:space="preserve"> </w:t>
      </w:r>
      <w:r w:rsidR="006C382E" w:rsidRPr="001B727A">
        <w:rPr>
          <w:rFonts w:ascii="Times New Roman" w:hAnsi="Times New Roman"/>
          <w:sz w:val="24"/>
          <w:szCs w:val="24"/>
        </w:rPr>
        <w:t>Pamukkale</w:t>
      </w:r>
      <w:r w:rsidR="001123D1" w:rsidRPr="001B727A">
        <w:rPr>
          <w:rFonts w:ascii="Times New Roman" w:hAnsi="Times New Roman"/>
          <w:sz w:val="24"/>
          <w:szCs w:val="24"/>
        </w:rPr>
        <w:t xml:space="preserve"> Belediye Encümenini </w:t>
      </w:r>
    </w:p>
    <w:p w:rsidR="001123D1" w:rsidRPr="001B727A" w:rsidRDefault="00420ED4" w:rsidP="002B27F7">
      <w:pPr>
        <w:pStyle w:val="AralkYok"/>
        <w:numPr>
          <w:ilvl w:val="0"/>
          <w:numId w:val="2"/>
        </w:numPr>
        <w:jc w:val="left"/>
        <w:rPr>
          <w:rFonts w:ascii="Times New Roman" w:hAnsi="Times New Roman"/>
          <w:sz w:val="24"/>
          <w:szCs w:val="24"/>
        </w:rPr>
      </w:pPr>
      <w:r w:rsidRPr="001B727A">
        <w:rPr>
          <w:rFonts w:ascii="Times New Roman" w:hAnsi="Times New Roman"/>
          <w:sz w:val="24"/>
          <w:szCs w:val="24"/>
        </w:rPr>
        <w:t>Meclis</w:t>
      </w:r>
      <w:r w:rsidRPr="001B727A">
        <w:rPr>
          <w:rFonts w:ascii="Times New Roman" w:hAnsi="Times New Roman"/>
          <w:sz w:val="24"/>
          <w:szCs w:val="24"/>
        </w:rPr>
        <w:tab/>
      </w:r>
      <w:r w:rsidRPr="001B727A">
        <w:rPr>
          <w:rFonts w:ascii="Times New Roman" w:hAnsi="Times New Roman"/>
          <w:sz w:val="24"/>
          <w:szCs w:val="24"/>
        </w:rPr>
        <w:tab/>
      </w:r>
      <w:r w:rsidRPr="001B727A">
        <w:rPr>
          <w:rFonts w:ascii="Times New Roman" w:hAnsi="Times New Roman"/>
          <w:sz w:val="24"/>
          <w:szCs w:val="24"/>
        </w:rPr>
        <w:tab/>
      </w:r>
      <w:r w:rsidR="001123D1" w:rsidRPr="001B727A">
        <w:rPr>
          <w:rFonts w:ascii="Times New Roman" w:hAnsi="Times New Roman"/>
          <w:sz w:val="24"/>
          <w:szCs w:val="24"/>
        </w:rPr>
        <w:t>:</w:t>
      </w:r>
      <w:r w:rsidRPr="001B727A">
        <w:rPr>
          <w:rFonts w:ascii="Times New Roman" w:hAnsi="Times New Roman"/>
          <w:sz w:val="24"/>
          <w:szCs w:val="24"/>
        </w:rPr>
        <w:t xml:space="preserve"> </w:t>
      </w:r>
      <w:r w:rsidR="006C382E" w:rsidRPr="001B727A">
        <w:rPr>
          <w:rFonts w:ascii="Times New Roman" w:hAnsi="Times New Roman"/>
          <w:sz w:val="24"/>
          <w:szCs w:val="24"/>
        </w:rPr>
        <w:t>Pamukkale</w:t>
      </w:r>
      <w:r w:rsidR="001123D1" w:rsidRPr="001B727A">
        <w:rPr>
          <w:rFonts w:ascii="Times New Roman" w:hAnsi="Times New Roman"/>
          <w:sz w:val="24"/>
          <w:szCs w:val="24"/>
        </w:rPr>
        <w:t xml:space="preserve"> Belediye Meclisi</w:t>
      </w:r>
      <w:r w:rsidRPr="001B727A">
        <w:rPr>
          <w:rFonts w:ascii="Times New Roman" w:hAnsi="Times New Roman"/>
          <w:sz w:val="24"/>
          <w:szCs w:val="24"/>
        </w:rPr>
        <w:t>ni</w:t>
      </w:r>
    </w:p>
    <w:p w:rsidR="001123D1" w:rsidRPr="001B727A" w:rsidRDefault="00420ED4" w:rsidP="002B27F7">
      <w:pPr>
        <w:pStyle w:val="AralkYok"/>
        <w:numPr>
          <w:ilvl w:val="0"/>
          <w:numId w:val="2"/>
        </w:numPr>
        <w:jc w:val="left"/>
        <w:rPr>
          <w:rFonts w:ascii="Times New Roman" w:hAnsi="Times New Roman"/>
          <w:sz w:val="24"/>
          <w:szCs w:val="24"/>
        </w:rPr>
      </w:pPr>
      <w:r w:rsidRPr="001B727A">
        <w:rPr>
          <w:rFonts w:ascii="Times New Roman" w:hAnsi="Times New Roman"/>
          <w:sz w:val="24"/>
          <w:szCs w:val="24"/>
        </w:rPr>
        <w:t>Başkan Yardımcısı</w:t>
      </w:r>
      <w:r w:rsidRPr="001B727A">
        <w:rPr>
          <w:rFonts w:ascii="Times New Roman" w:hAnsi="Times New Roman"/>
          <w:sz w:val="24"/>
          <w:szCs w:val="24"/>
        </w:rPr>
        <w:tab/>
      </w:r>
      <w:r w:rsidR="001123D1" w:rsidRPr="001B727A">
        <w:rPr>
          <w:rFonts w:ascii="Times New Roman" w:hAnsi="Times New Roman"/>
          <w:sz w:val="24"/>
          <w:szCs w:val="24"/>
        </w:rPr>
        <w:t>:</w:t>
      </w:r>
      <w:r w:rsidRPr="001B727A">
        <w:rPr>
          <w:rFonts w:ascii="Times New Roman" w:hAnsi="Times New Roman"/>
          <w:sz w:val="24"/>
          <w:szCs w:val="24"/>
        </w:rPr>
        <w:t xml:space="preserve"> </w:t>
      </w:r>
      <w:r w:rsidR="006C382E" w:rsidRPr="001B727A">
        <w:rPr>
          <w:rFonts w:ascii="Times New Roman" w:hAnsi="Times New Roman"/>
          <w:sz w:val="24"/>
          <w:szCs w:val="24"/>
        </w:rPr>
        <w:t>Pamukkale</w:t>
      </w:r>
      <w:r w:rsidR="001123D1" w:rsidRPr="001B727A">
        <w:rPr>
          <w:rFonts w:ascii="Times New Roman" w:hAnsi="Times New Roman"/>
          <w:sz w:val="24"/>
          <w:szCs w:val="24"/>
        </w:rPr>
        <w:t xml:space="preserve"> Belediye Başkan Yardımcısı'nı,</w:t>
      </w:r>
    </w:p>
    <w:p w:rsidR="003A1EFE" w:rsidRPr="001B727A" w:rsidRDefault="00420ED4" w:rsidP="002B27F7">
      <w:pPr>
        <w:pStyle w:val="AralkYok"/>
        <w:numPr>
          <w:ilvl w:val="0"/>
          <w:numId w:val="2"/>
        </w:numPr>
        <w:jc w:val="left"/>
        <w:rPr>
          <w:rFonts w:ascii="Times New Roman" w:hAnsi="Times New Roman"/>
          <w:sz w:val="24"/>
          <w:szCs w:val="24"/>
        </w:rPr>
      </w:pPr>
      <w:r w:rsidRPr="001B727A">
        <w:rPr>
          <w:rFonts w:ascii="Times New Roman" w:hAnsi="Times New Roman"/>
          <w:sz w:val="24"/>
          <w:szCs w:val="24"/>
        </w:rPr>
        <w:t>Müdürlük</w:t>
      </w:r>
      <w:r w:rsidRPr="001B727A">
        <w:rPr>
          <w:rFonts w:ascii="Times New Roman" w:hAnsi="Times New Roman"/>
          <w:sz w:val="24"/>
          <w:szCs w:val="24"/>
        </w:rPr>
        <w:tab/>
      </w:r>
      <w:r w:rsidRPr="001B727A">
        <w:rPr>
          <w:rFonts w:ascii="Times New Roman" w:hAnsi="Times New Roman"/>
          <w:sz w:val="24"/>
          <w:szCs w:val="24"/>
        </w:rPr>
        <w:tab/>
      </w:r>
      <w:r w:rsidRPr="001B727A">
        <w:rPr>
          <w:rFonts w:ascii="Times New Roman" w:hAnsi="Times New Roman"/>
          <w:sz w:val="24"/>
          <w:szCs w:val="24"/>
        </w:rPr>
        <w:tab/>
      </w:r>
      <w:r w:rsidR="003A1EFE" w:rsidRPr="001B727A">
        <w:rPr>
          <w:rFonts w:ascii="Times New Roman" w:hAnsi="Times New Roman"/>
          <w:sz w:val="24"/>
          <w:szCs w:val="24"/>
        </w:rPr>
        <w:t>:</w:t>
      </w:r>
      <w:r w:rsidRPr="001B727A">
        <w:rPr>
          <w:rFonts w:ascii="Times New Roman" w:hAnsi="Times New Roman"/>
          <w:sz w:val="24"/>
          <w:szCs w:val="24"/>
        </w:rPr>
        <w:t xml:space="preserve"> </w:t>
      </w:r>
      <w:r w:rsidR="003A1EFE" w:rsidRPr="001B727A">
        <w:rPr>
          <w:rFonts w:ascii="Times New Roman" w:hAnsi="Times New Roman"/>
          <w:sz w:val="24"/>
          <w:szCs w:val="24"/>
        </w:rPr>
        <w:t>İmar ve Şehircilik Müdürlüğünü' nü,</w:t>
      </w:r>
    </w:p>
    <w:p w:rsidR="003A1EFE" w:rsidRPr="001B727A" w:rsidRDefault="00420ED4" w:rsidP="002B27F7">
      <w:pPr>
        <w:pStyle w:val="AralkYok"/>
        <w:numPr>
          <w:ilvl w:val="0"/>
          <w:numId w:val="2"/>
        </w:numPr>
        <w:jc w:val="left"/>
        <w:rPr>
          <w:rFonts w:ascii="Times New Roman" w:hAnsi="Times New Roman"/>
          <w:sz w:val="24"/>
          <w:szCs w:val="24"/>
        </w:rPr>
      </w:pPr>
      <w:r w:rsidRPr="001B727A">
        <w:rPr>
          <w:rFonts w:ascii="Times New Roman" w:hAnsi="Times New Roman"/>
          <w:sz w:val="24"/>
          <w:szCs w:val="24"/>
        </w:rPr>
        <w:t>Müdür</w:t>
      </w:r>
      <w:r w:rsidRPr="001B727A">
        <w:rPr>
          <w:rFonts w:ascii="Times New Roman" w:hAnsi="Times New Roman"/>
          <w:sz w:val="24"/>
          <w:szCs w:val="24"/>
        </w:rPr>
        <w:tab/>
      </w:r>
      <w:r w:rsidRPr="001B727A">
        <w:rPr>
          <w:rFonts w:ascii="Times New Roman" w:hAnsi="Times New Roman"/>
          <w:sz w:val="24"/>
          <w:szCs w:val="24"/>
        </w:rPr>
        <w:tab/>
      </w:r>
      <w:r w:rsidRPr="001B727A">
        <w:rPr>
          <w:rFonts w:ascii="Times New Roman" w:hAnsi="Times New Roman"/>
          <w:sz w:val="24"/>
          <w:szCs w:val="24"/>
        </w:rPr>
        <w:tab/>
      </w:r>
      <w:r w:rsidR="003A1EFE" w:rsidRPr="001B727A">
        <w:rPr>
          <w:rFonts w:ascii="Times New Roman" w:hAnsi="Times New Roman"/>
          <w:sz w:val="24"/>
          <w:szCs w:val="24"/>
        </w:rPr>
        <w:t>:</w:t>
      </w:r>
      <w:r w:rsidRPr="001B727A">
        <w:rPr>
          <w:rFonts w:ascii="Times New Roman" w:hAnsi="Times New Roman"/>
          <w:sz w:val="24"/>
          <w:szCs w:val="24"/>
        </w:rPr>
        <w:t xml:space="preserve"> </w:t>
      </w:r>
      <w:r w:rsidR="003A1EFE" w:rsidRPr="001B727A">
        <w:rPr>
          <w:rFonts w:ascii="Times New Roman" w:hAnsi="Times New Roman"/>
          <w:sz w:val="24"/>
          <w:szCs w:val="24"/>
        </w:rPr>
        <w:t>İmar ve Şehircilik Müdürü' nü,</w:t>
      </w:r>
    </w:p>
    <w:p w:rsidR="003A1EFE" w:rsidRPr="001B727A" w:rsidRDefault="00420ED4" w:rsidP="002B27F7">
      <w:pPr>
        <w:pStyle w:val="AralkYok"/>
        <w:numPr>
          <w:ilvl w:val="0"/>
          <w:numId w:val="2"/>
        </w:numPr>
        <w:jc w:val="left"/>
        <w:rPr>
          <w:rFonts w:ascii="Times New Roman" w:hAnsi="Times New Roman"/>
        </w:rPr>
      </w:pPr>
      <w:r w:rsidRPr="001B727A">
        <w:rPr>
          <w:rFonts w:ascii="Times New Roman" w:hAnsi="Times New Roman"/>
          <w:sz w:val="24"/>
          <w:szCs w:val="24"/>
        </w:rPr>
        <w:t>Personel</w:t>
      </w:r>
      <w:r w:rsidRPr="001B727A">
        <w:rPr>
          <w:rFonts w:ascii="Times New Roman" w:hAnsi="Times New Roman"/>
          <w:sz w:val="24"/>
          <w:szCs w:val="24"/>
        </w:rPr>
        <w:tab/>
      </w:r>
      <w:r w:rsidRPr="001B727A">
        <w:rPr>
          <w:rFonts w:ascii="Times New Roman" w:hAnsi="Times New Roman"/>
          <w:sz w:val="24"/>
          <w:szCs w:val="24"/>
        </w:rPr>
        <w:tab/>
      </w:r>
      <w:r w:rsidRPr="001B727A">
        <w:rPr>
          <w:rFonts w:ascii="Times New Roman" w:hAnsi="Times New Roman"/>
          <w:sz w:val="24"/>
          <w:szCs w:val="24"/>
        </w:rPr>
        <w:tab/>
      </w:r>
      <w:r w:rsidR="003A1EFE" w:rsidRPr="001B727A">
        <w:rPr>
          <w:rFonts w:ascii="Times New Roman" w:hAnsi="Times New Roman"/>
          <w:sz w:val="24"/>
          <w:szCs w:val="24"/>
        </w:rPr>
        <w:t>:</w:t>
      </w:r>
      <w:r w:rsidRPr="001B727A">
        <w:rPr>
          <w:rFonts w:ascii="Times New Roman" w:hAnsi="Times New Roman"/>
          <w:sz w:val="24"/>
          <w:szCs w:val="24"/>
        </w:rPr>
        <w:t xml:space="preserve"> </w:t>
      </w:r>
      <w:r w:rsidR="003A1EFE" w:rsidRPr="001B727A">
        <w:rPr>
          <w:rFonts w:ascii="Times New Roman" w:hAnsi="Times New Roman"/>
        </w:rPr>
        <w:t>İmar ve Şehircilik Müdürlüğüne</w:t>
      </w:r>
      <w:r w:rsidRPr="001B727A">
        <w:rPr>
          <w:rFonts w:ascii="Times New Roman" w:hAnsi="Times New Roman"/>
        </w:rPr>
        <w:t xml:space="preserve"> </w:t>
      </w:r>
      <w:r w:rsidR="003A1EFE" w:rsidRPr="001B727A">
        <w:rPr>
          <w:rFonts w:ascii="Times New Roman" w:hAnsi="Times New Roman"/>
        </w:rPr>
        <w:t xml:space="preserve">bağlı çalışanların tümünü, </w:t>
      </w:r>
    </w:p>
    <w:p w:rsidR="00420ED4" w:rsidRPr="001B727A" w:rsidRDefault="00420ED4" w:rsidP="00420ED4">
      <w:pPr>
        <w:pStyle w:val="AralkYok"/>
        <w:numPr>
          <w:ilvl w:val="0"/>
          <w:numId w:val="2"/>
        </w:numPr>
        <w:jc w:val="left"/>
        <w:rPr>
          <w:rFonts w:ascii="Times New Roman" w:hAnsi="Times New Roman"/>
          <w:sz w:val="24"/>
          <w:szCs w:val="24"/>
        </w:rPr>
      </w:pPr>
      <w:r w:rsidRPr="001B727A">
        <w:rPr>
          <w:rFonts w:ascii="Times New Roman" w:hAnsi="Times New Roman"/>
          <w:sz w:val="24"/>
          <w:szCs w:val="24"/>
        </w:rPr>
        <w:t>Yönetmelik</w:t>
      </w:r>
      <w:r w:rsidRPr="001B727A">
        <w:rPr>
          <w:rFonts w:ascii="Times New Roman" w:hAnsi="Times New Roman"/>
          <w:sz w:val="24"/>
          <w:szCs w:val="24"/>
        </w:rPr>
        <w:tab/>
      </w:r>
      <w:r w:rsidRPr="001B727A">
        <w:rPr>
          <w:rFonts w:ascii="Times New Roman" w:hAnsi="Times New Roman"/>
          <w:sz w:val="24"/>
          <w:szCs w:val="24"/>
        </w:rPr>
        <w:tab/>
      </w:r>
      <w:r w:rsidR="003A1EFE" w:rsidRPr="001B727A">
        <w:rPr>
          <w:rFonts w:ascii="Times New Roman" w:hAnsi="Times New Roman"/>
          <w:sz w:val="24"/>
          <w:szCs w:val="24"/>
        </w:rPr>
        <w:t>:</w:t>
      </w:r>
      <w:r w:rsidRPr="001B727A">
        <w:rPr>
          <w:rFonts w:ascii="Times New Roman" w:hAnsi="Times New Roman"/>
          <w:sz w:val="24"/>
          <w:szCs w:val="24"/>
        </w:rPr>
        <w:t xml:space="preserve"> </w:t>
      </w:r>
      <w:r w:rsidR="003A1EFE" w:rsidRPr="001B727A">
        <w:rPr>
          <w:rFonts w:ascii="Times New Roman" w:hAnsi="Times New Roman"/>
          <w:sz w:val="24"/>
          <w:szCs w:val="24"/>
        </w:rPr>
        <w:t>İmar ve Şehircili</w:t>
      </w:r>
      <w:r w:rsidRPr="001B727A">
        <w:rPr>
          <w:rFonts w:ascii="Times New Roman" w:hAnsi="Times New Roman"/>
          <w:sz w:val="24"/>
          <w:szCs w:val="24"/>
        </w:rPr>
        <w:t xml:space="preserve">k Müdürlüğünün Görev ve Çalışma </w:t>
      </w:r>
      <w:r w:rsidR="003A1EFE" w:rsidRPr="001B727A">
        <w:rPr>
          <w:rFonts w:ascii="Times New Roman" w:hAnsi="Times New Roman"/>
          <w:sz w:val="24"/>
          <w:szCs w:val="24"/>
        </w:rPr>
        <w:t>Yönetmeliğini ifade eder.</w:t>
      </w:r>
    </w:p>
    <w:p w:rsidR="007C692F" w:rsidRDefault="007C692F" w:rsidP="00C50FB7">
      <w:pPr>
        <w:pStyle w:val="Default"/>
        <w:spacing w:line="360" w:lineRule="auto"/>
        <w:jc w:val="center"/>
        <w:rPr>
          <w:b/>
          <w:bCs/>
          <w:color w:val="auto"/>
        </w:rPr>
      </w:pPr>
    </w:p>
    <w:p w:rsidR="003E6710" w:rsidRDefault="003E6710" w:rsidP="00C50FB7">
      <w:pPr>
        <w:pStyle w:val="Default"/>
        <w:spacing w:line="360" w:lineRule="auto"/>
        <w:jc w:val="center"/>
        <w:rPr>
          <w:b/>
          <w:bCs/>
          <w:color w:val="auto"/>
        </w:rPr>
      </w:pPr>
    </w:p>
    <w:p w:rsidR="003E6710" w:rsidRDefault="003E6710" w:rsidP="00C50FB7">
      <w:pPr>
        <w:pStyle w:val="Default"/>
        <w:spacing w:line="360" w:lineRule="auto"/>
        <w:jc w:val="center"/>
        <w:rPr>
          <w:b/>
          <w:bCs/>
          <w:color w:val="auto"/>
        </w:rPr>
      </w:pPr>
    </w:p>
    <w:p w:rsidR="003E6710" w:rsidRDefault="003E6710" w:rsidP="00C50FB7">
      <w:pPr>
        <w:pStyle w:val="Default"/>
        <w:spacing w:line="360" w:lineRule="auto"/>
        <w:jc w:val="center"/>
        <w:rPr>
          <w:b/>
          <w:bCs/>
          <w:color w:val="auto"/>
        </w:rPr>
      </w:pPr>
    </w:p>
    <w:p w:rsidR="003E6710" w:rsidRPr="001B727A" w:rsidRDefault="003E6710" w:rsidP="00C50FB7">
      <w:pPr>
        <w:pStyle w:val="Default"/>
        <w:spacing w:line="360" w:lineRule="auto"/>
        <w:jc w:val="center"/>
        <w:rPr>
          <w:b/>
          <w:bCs/>
          <w:color w:val="auto"/>
        </w:rPr>
      </w:pPr>
    </w:p>
    <w:p w:rsidR="003A1EFE" w:rsidRPr="001B727A" w:rsidRDefault="003A1EFE" w:rsidP="00C50FB7">
      <w:pPr>
        <w:pStyle w:val="Default"/>
        <w:spacing w:line="360" w:lineRule="auto"/>
        <w:jc w:val="center"/>
        <w:rPr>
          <w:color w:val="auto"/>
        </w:rPr>
      </w:pPr>
      <w:r w:rsidRPr="001B727A">
        <w:rPr>
          <w:b/>
          <w:bCs/>
          <w:color w:val="auto"/>
        </w:rPr>
        <w:lastRenderedPageBreak/>
        <w:t>İKİNCİ  BÖLÜM</w:t>
      </w:r>
    </w:p>
    <w:p w:rsidR="003A1EFE" w:rsidRPr="001B727A" w:rsidRDefault="003A1EFE" w:rsidP="00C50FB7">
      <w:pPr>
        <w:pStyle w:val="Default"/>
        <w:spacing w:line="360" w:lineRule="auto"/>
        <w:jc w:val="center"/>
        <w:rPr>
          <w:color w:val="auto"/>
        </w:rPr>
      </w:pPr>
      <w:r w:rsidRPr="001B727A">
        <w:rPr>
          <w:b/>
          <w:bCs/>
          <w:color w:val="auto"/>
        </w:rPr>
        <w:t>Teşkilat ve Bağlılık</w:t>
      </w:r>
    </w:p>
    <w:p w:rsidR="006C382E" w:rsidRPr="001B727A" w:rsidRDefault="006C382E" w:rsidP="007C692F">
      <w:pPr>
        <w:autoSpaceDE w:val="0"/>
        <w:autoSpaceDN w:val="0"/>
        <w:adjustRightInd w:val="0"/>
        <w:ind w:firstLine="708"/>
        <w:rPr>
          <w:rFonts w:ascii="Times New Roman" w:hAnsi="Times New Roman"/>
          <w:sz w:val="24"/>
          <w:szCs w:val="24"/>
        </w:rPr>
      </w:pPr>
      <w:r w:rsidRPr="001B727A">
        <w:rPr>
          <w:rFonts w:ascii="Times New Roman" w:hAnsi="Times New Roman"/>
          <w:b/>
          <w:bCs/>
          <w:sz w:val="24"/>
          <w:szCs w:val="24"/>
        </w:rPr>
        <w:t xml:space="preserve">Teşkilat  </w:t>
      </w:r>
    </w:p>
    <w:p w:rsidR="006C382E" w:rsidRPr="001B727A" w:rsidRDefault="006C382E" w:rsidP="006C382E">
      <w:pPr>
        <w:pStyle w:val="AralkYok"/>
        <w:rPr>
          <w:rFonts w:ascii="Times New Roman" w:hAnsi="Times New Roman"/>
        </w:rPr>
      </w:pPr>
      <w:r w:rsidRPr="001B727A">
        <w:rPr>
          <w:rFonts w:ascii="Times New Roman" w:hAnsi="Times New Roman"/>
          <w:b/>
          <w:bCs/>
          <w:sz w:val="24"/>
          <w:szCs w:val="24"/>
        </w:rPr>
        <w:tab/>
        <w:t xml:space="preserve">MADDE 5- </w:t>
      </w:r>
      <w:r w:rsidRPr="001B727A">
        <w:rPr>
          <w:rFonts w:ascii="Times New Roman" w:hAnsi="Times New Roman"/>
          <w:sz w:val="24"/>
          <w:szCs w:val="24"/>
        </w:rPr>
        <w:t xml:space="preserve">(1) </w:t>
      </w:r>
      <w:r w:rsidR="00AD1572" w:rsidRPr="001B727A">
        <w:rPr>
          <w:rFonts w:ascii="Times New Roman" w:hAnsi="Times New Roman"/>
          <w:sz w:val="24"/>
          <w:szCs w:val="24"/>
        </w:rPr>
        <w:t xml:space="preserve">İmar ve Şehircilik </w:t>
      </w:r>
      <w:r w:rsidRPr="001B727A">
        <w:rPr>
          <w:rFonts w:ascii="Times New Roman" w:hAnsi="Times New Roman"/>
        </w:rPr>
        <w:t>Müdürlüğü</w:t>
      </w:r>
      <w:r w:rsidRPr="001B727A">
        <w:rPr>
          <w:rFonts w:ascii="Times New Roman" w:hAnsi="Times New Roman"/>
          <w:sz w:val="24"/>
          <w:szCs w:val="24"/>
        </w:rPr>
        <w:t>, 5393 sayılı Belediye Kanununun 48. maddesi ve Mahalli İdare Birlikleri Norm Kadro İlke ve Standartlarına Dair</w:t>
      </w:r>
      <w:r w:rsidRPr="001B727A">
        <w:rPr>
          <w:rFonts w:ascii="Times New Roman" w:hAnsi="Times New Roman"/>
          <w:b/>
          <w:sz w:val="24"/>
          <w:szCs w:val="24"/>
        </w:rPr>
        <w:t xml:space="preserve"> </w:t>
      </w:r>
      <w:r w:rsidRPr="001B727A">
        <w:rPr>
          <w:rFonts w:ascii="Times New Roman" w:hAnsi="Times New Roman"/>
          <w:bCs/>
          <w:sz w:val="24"/>
          <w:szCs w:val="24"/>
          <w:lang w:eastAsia="tr-TR"/>
        </w:rPr>
        <w:t>Yönetmelik</w:t>
      </w:r>
      <w:r w:rsidRPr="001B727A">
        <w:rPr>
          <w:rFonts w:ascii="Times New Roman" w:hAnsi="Times New Roman"/>
          <w:sz w:val="24"/>
          <w:szCs w:val="24"/>
        </w:rPr>
        <w:t xml:space="preserve"> çerçevesinde Müdürlüğün teşkilat yapısı aşağıdaki gibidir.</w:t>
      </w:r>
    </w:p>
    <w:p w:rsidR="003A1EFE" w:rsidRPr="001B727A" w:rsidRDefault="003A1EFE" w:rsidP="00C50FB7">
      <w:pPr>
        <w:pStyle w:val="AralkYok"/>
        <w:jc w:val="left"/>
        <w:rPr>
          <w:rFonts w:ascii="Times New Roman" w:hAnsi="Times New Roman"/>
          <w:sz w:val="24"/>
          <w:szCs w:val="24"/>
        </w:rPr>
      </w:pPr>
    </w:p>
    <w:p w:rsidR="003A1EFE" w:rsidRPr="001B727A" w:rsidRDefault="003A1EFE" w:rsidP="00C50FB7">
      <w:pPr>
        <w:pStyle w:val="AralkYok"/>
        <w:jc w:val="left"/>
        <w:rPr>
          <w:rFonts w:ascii="Times New Roman" w:hAnsi="Times New Roman"/>
          <w:sz w:val="24"/>
          <w:szCs w:val="24"/>
        </w:rPr>
      </w:pPr>
      <w:r w:rsidRPr="001B727A">
        <w:rPr>
          <w:rFonts w:ascii="Times New Roman" w:hAnsi="Times New Roman"/>
          <w:sz w:val="24"/>
          <w:szCs w:val="24"/>
        </w:rPr>
        <w:t>Müdürlüğün teşkilat yapısı aşağıdaki gibidir.</w:t>
      </w:r>
    </w:p>
    <w:p w:rsidR="003A1EFE" w:rsidRDefault="003A1EFE" w:rsidP="00100081">
      <w:pPr>
        <w:pStyle w:val="AralkYok"/>
        <w:numPr>
          <w:ilvl w:val="0"/>
          <w:numId w:val="1"/>
        </w:numPr>
        <w:jc w:val="left"/>
        <w:rPr>
          <w:rFonts w:ascii="Times New Roman" w:hAnsi="Times New Roman"/>
          <w:sz w:val="24"/>
          <w:szCs w:val="24"/>
        </w:rPr>
      </w:pPr>
      <w:r w:rsidRPr="001B727A">
        <w:rPr>
          <w:rFonts w:ascii="Times New Roman" w:hAnsi="Times New Roman"/>
          <w:sz w:val="24"/>
          <w:szCs w:val="24"/>
        </w:rPr>
        <w:t>Müdür,</w:t>
      </w:r>
    </w:p>
    <w:p w:rsidR="003E6710" w:rsidRPr="001B727A" w:rsidRDefault="003E6710" w:rsidP="003E6710">
      <w:pPr>
        <w:pStyle w:val="ListeParagraf"/>
        <w:numPr>
          <w:ilvl w:val="0"/>
          <w:numId w:val="1"/>
        </w:numPr>
        <w:jc w:val="left"/>
        <w:rPr>
          <w:rFonts w:ascii="Times New Roman" w:hAnsi="Times New Roman"/>
          <w:sz w:val="24"/>
          <w:szCs w:val="24"/>
        </w:rPr>
      </w:pPr>
      <w:r w:rsidRPr="001B727A">
        <w:rPr>
          <w:rFonts w:ascii="Times New Roman" w:hAnsi="Times New Roman"/>
          <w:sz w:val="24"/>
          <w:szCs w:val="24"/>
          <w:lang w:eastAsia="tr-TR"/>
        </w:rPr>
        <w:t>İdari İşler şefliği</w:t>
      </w:r>
    </w:p>
    <w:p w:rsidR="006D4FB0" w:rsidRPr="001B727A" w:rsidRDefault="006D4FB0" w:rsidP="00100081">
      <w:pPr>
        <w:pStyle w:val="ListeParagraf"/>
        <w:numPr>
          <w:ilvl w:val="0"/>
          <w:numId w:val="1"/>
        </w:numPr>
        <w:jc w:val="left"/>
        <w:rPr>
          <w:rFonts w:ascii="Times New Roman" w:hAnsi="Times New Roman"/>
          <w:sz w:val="24"/>
          <w:szCs w:val="24"/>
        </w:rPr>
      </w:pPr>
      <w:r w:rsidRPr="001B727A">
        <w:rPr>
          <w:rFonts w:ascii="Times New Roman" w:hAnsi="Times New Roman"/>
          <w:sz w:val="24"/>
          <w:szCs w:val="24"/>
        </w:rPr>
        <w:t xml:space="preserve">Harita ve </w:t>
      </w:r>
      <w:r w:rsidR="004671E9" w:rsidRPr="001B727A">
        <w:rPr>
          <w:rFonts w:ascii="Times New Roman" w:hAnsi="Times New Roman"/>
          <w:sz w:val="24"/>
          <w:szCs w:val="24"/>
        </w:rPr>
        <w:t xml:space="preserve">İmar Uygulama </w:t>
      </w:r>
      <w:r w:rsidRPr="001B727A">
        <w:rPr>
          <w:rFonts w:ascii="Times New Roman" w:hAnsi="Times New Roman"/>
          <w:sz w:val="24"/>
          <w:szCs w:val="24"/>
        </w:rPr>
        <w:t>Şefliği</w:t>
      </w:r>
    </w:p>
    <w:p w:rsidR="004671E9" w:rsidRPr="001B727A" w:rsidRDefault="004671E9" w:rsidP="00100081">
      <w:pPr>
        <w:pStyle w:val="ListeParagraf"/>
        <w:numPr>
          <w:ilvl w:val="0"/>
          <w:numId w:val="1"/>
        </w:numPr>
        <w:jc w:val="left"/>
        <w:rPr>
          <w:rFonts w:ascii="Times New Roman" w:hAnsi="Times New Roman"/>
          <w:sz w:val="24"/>
          <w:szCs w:val="24"/>
        </w:rPr>
      </w:pPr>
      <w:r w:rsidRPr="001B727A">
        <w:rPr>
          <w:rFonts w:ascii="Times New Roman" w:hAnsi="Times New Roman"/>
          <w:sz w:val="24"/>
          <w:szCs w:val="24"/>
          <w:lang w:eastAsia="tr-TR"/>
        </w:rPr>
        <w:t>Planlama ve K</w:t>
      </w:r>
      <w:r w:rsidR="0065583E" w:rsidRPr="001B727A">
        <w:rPr>
          <w:rFonts w:ascii="Times New Roman" w:hAnsi="Times New Roman"/>
          <w:sz w:val="24"/>
          <w:szCs w:val="24"/>
          <w:lang w:eastAsia="tr-TR"/>
        </w:rPr>
        <w:t xml:space="preserve">entsel Dönüşüm </w:t>
      </w:r>
      <w:r w:rsidRPr="001B727A">
        <w:rPr>
          <w:rFonts w:ascii="Times New Roman" w:hAnsi="Times New Roman"/>
          <w:sz w:val="24"/>
          <w:szCs w:val="24"/>
          <w:lang w:eastAsia="tr-TR"/>
        </w:rPr>
        <w:t>Şefliği</w:t>
      </w:r>
    </w:p>
    <w:p w:rsidR="003A1EFE" w:rsidRPr="001B727A" w:rsidRDefault="00515472" w:rsidP="00100081">
      <w:pPr>
        <w:pStyle w:val="ListeParagraf"/>
        <w:numPr>
          <w:ilvl w:val="0"/>
          <w:numId w:val="1"/>
        </w:numPr>
        <w:jc w:val="left"/>
        <w:rPr>
          <w:rFonts w:ascii="Times New Roman" w:hAnsi="Times New Roman"/>
          <w:sz w:val="24"/>
          <w:szCs w:val="24"/>
        </w:rPr>
      </w:pPr>
      <w:r w:rsidRPr="001B727A">
        <w:rPr>
          <w:rFonts w:ascii="Times New Roman" w:hAnsi="Times New Roman"/>
          <w:sz w:val="24"/>
          <w:szCs w:val="24"/>
          <w:lang w:eastAsia="tr-TR"/>
        </w:rPr>
        <w:t xml:space="preserve">Proje Kontrol </w:t>
      </w:r>
      <w:r w:rsidR="003A1EFE" w:rsidRPr="001B727A">
        <w:rPr>
          <w:rFonts w:ascii="Times New Roman" w:hAnsi="Times New Roman"/>
          <w:sz w:val="24"/>
          <w:szCs w:val="24"/>
          <w:lang w:eastAsia="tr-TR"/>
        </w:rPr>
        <w:t>Şefliği</w:t>
      </w:r>
    </w:p>
    <w:p w:rsidR="00AA54F1" w:rsidRPr="001B727A" w:rsidRDefault="00AA54F1" w:rsidP="00AA54F1">
      <w:pPr>
        <w:pStyle w:val="ListeParagraf"/>
        <w:numPr>
          <w:ilvl w:val="0"/>
          <w:numId w:val="1"/>
        </w:numPr>
        <w:jc w:val="left"/>
        <w:rPr>
          <w:rFonts w:ascii="Times New Roman" w:hAnsi="Times New Roman"/>
          <w:sz w:val="24"/>
          <w:szCs w:val="24"/>
        </w:rPr>
      </w:pPr>
      <w:r w:rsidRPr="001B727A">
        <w:rPr>
          <w:rFonts w:ascii="Times New Roman" w:hAnsi="Times New Roman"/>
          <w:sz w:val="24"/>
          <w:szCs w:val="24"/>
          <w:lang w:eastAsia="tr-TR"/>
        </w:rPr>
        <w:t>Yapı Ruhsat ve İskan Şefliği</w:t>
      </w:r>
    </w:p>
    <w:p w:rsidR="003A1EFE" w:rsidRPr="001B727A" w:rsidRDefault="003A1EFE" w:rsidP="00100081">
      <w:pPr>
        <w:pStyle w:val="ListeParagraf"/>
        <w:numPr>
          <w:ilvl w:val="0"/>
          <w:numId w:val="1"/>
        </w:numPr>
        <w:jc w:val="left"/>
        <w:rPr>
          <w:rFonts w:ascii="Times New Roman" w:hAnsi="Times New Roman"/>
          <w:sz w:val="24"/>
          <w:szCs w:val="24"/>
        </w:rPr>
      </w:pPr>
      <w:r w:rsidRPr="001B727A">
        <w:rPr>
          <w:rFonts w:ascii="Times New Roman" w:hAnsi="Times New Roman"/>
          <w:sz w:val="24"/>
          <w:szCs w:val="24"/>
          <w:lang w:eastAsia="tr-TR"/>
        </w:rPr>
        <w:t xml:space="preserve">Yapı </w:t>
      </w:r>
      <w:r w:rsidR="0090661B" w:rsidRPr="001B727A">
        <w:rPr>
          <w:rFonts w:ascii="Times New Roman" w:hAnsi="Times New Roman"/>
          <w:sz w:val="24"/>
          <w:szCs w:val="24"/>
          <w:lang w:eastAsia="tr-TR"/>
        </w:rPr>
        <w:t xml:space="preserve">Kontrol </w:t>
      </w:r>
      <w:r w:rsidR="004671E9" w:rsidRPr="001B727A">
        <w:rPr>
          <w:rFonts w:ascii="Times New Roman" w:hAnsi="Times New Roman"/>
          <w:sz w:val="24"/>
          <w:szCs w:val="24"/>
          <w:lang w:eastAsia="tr-TR"/>
        </w:rPr>
        <w:t>(Kaçak Yapı)</w:t>
      </w:r>
      <w:r w:rsidR="00515472" w:rsidRPr="001B727A">
        <w:rPr>
          <w:rFonts w:ascii="Times New Roman" w:hAnsi="Times New Roman"/>
          <w:sz w:val="24"/>
          <w:szCs w:val="24"/>
        </w:rPr>
        <w:t xml:space="preserve"> </w:t>
      </w:r>
      <w:r w:rsidR="00515472" w:rsidRPr="001B727A">
        <w:rPr>
          <w:rFonts w:ascii="Times New Roman" w:hAnsi="Times New Roman"/>
          <w:sz w:val="24"/>
          <w:szCs w:val="24"/>
          <w:lang w:eastAsia="tr-TR"/>
        </w:rPr>
        <w:t>Şefliği</w:t>
      </w:r>
    </w:p>
    <w:p w:rsidR="003A1EFE" w:rsidRPr="001B727A" w:rsidRDefault="003A1EFE" w:rsidP="00C50FB7">
      <w:pPr>
        <w:pStyle w:val="NormalWeb"/>
        <w:spacing w:before="0" w:beforeAutospacing="0" w:after="0" w:afterAutospacing="0"/>
        <w:rPr>
          <w:b/>
        </w:rPr>
      </w:pPr>
    </w:p>
    <w:p w:rsidR="00A7665E" w:rsidRPr="001B727A" w:rsidRDefault="001123D1" w:rsidP="00C50FB7">
      <w:pPr>
        <w:pStyle w:val="NormalWeb"/>
        <w:spacing w:before="0" w:beforeAutospacing="0" w:after="0" w:afterAutospacing="0"/>
        <w:rPr>
          <w:b/>
        </w:rPr>
      </w:pPr>
      <w:r w:rsidRPr="001B727A">
        <w:rPr>
          <w:b/>
        </w:rPr>
        <w:tab/>
      </w:r>
      <w:r w:rsidR="003A1EFE" w:rsidRPr="001B727A">
        <w:rPr>
          <w:b/>
        </w:rPr>
        <w:t>Bağlılık</w:t>
      </w:r>
    </w:p>
    <w:p w:rsidR="00A7665E" w:rsidRPr="001B727A" w:rsidRDefault="00A7665E" w:rsidP="00C50FB7">
      <w:pPr>
        <w:pStyle w:val="NormalWeb"/>
        <w:spacing w:before="0" w:beforeAutospacing="0" w:after="0" w:afterAutospacing="0"/>
        <w:rPr>
          <w:b/>
        </w:rPr>
      </w:pPr>
    </w:p>
    <w:p w:rsidR="00A7665E" w:rsidRPr="001B727A" w:rsidRDefault="001123D1" w:rsidP="00C50FB7">
      <w:pPr>
        <w:pStyle w:val="NormalWeb"/>
        <w:spacing w:before="0" w:beforeAutospacing="0" w:after="0" w:afterAutospacing="0"/>
        <w:rPr>
          <w:b/>
        </w:rPr>
      </w:pPr>
      <w:r w:rsidRPr="001B727A">
        <w:rPr>
          <w:b/>
        </w:rPr>
        <w:tab/>
      </w:r>
      <w:r w:rsidR="003A1EFE" w:rsidRPr="001B727A">
        <w:rPr>
          <w:b/>
        </w:rPr>
        <w:t>MADDE</w:t>
      </w:r>
      <w:r w:rsidR="00A7665E" w:rsidRPr="001B727A">
        <w:rPr>
          <w:b/>
        </w:rPr>
        <w:t xml:space="preserve"> </w:t>
      </w:r>
      <w:r w:rsidR="003A1EFE" w:rsidRPr="001B727A">
        <w:rPr>
          <w:b/>
        </w:rPr>
        <w:t>6</w:t>
      </w:r>
    </w:p>
    <w:p w:rsidR="003A1EFE" w:rsidRPr="001B727A" w:rsidRDefault="00A7665E" w:rsidP="00C50FB7">
      <w:pPr>
        <w:pStyle w:val="NormalWeb"/>
        <w:spacing w:before="0" w:beforeAutospacing="0" w:after="0" w:afterAutospacing="0"/>
      </w:pPr>
      <w:r w:rsidRPr="001B727A">
        <w:rPr>
          <w:b/>
        </w:rPr>
        <w:t xml:space="preserve"> </w:t>
      </w:r>
      <w:r w:rsidRPr="001B727A">
        <w:rPr>
          <w:b/>
        </w:rPr>
        <w:tab/>
      </w:r>
      <w:r w:rsidR="003A1EFE" w:rsidRPr="001B727A">
        <w:rPr>
          <w:b/>
        </w:rPr>
        <w:t xml:space="preserve"> </w:t>
      </w:r>
      <w:r w:rsidR="003A1EFE" w:rsidRPr="001B727A">
        <w:t>(1)</w:t>
      </w:r>
      <w:r w:rsidR="003A1EFE" w:rsidRPr="001B727A">
        <w:rPr>
          <w:b/>
        </w:rPr>
        <w:t xml:space="preserve"> </w:t>
      </w:r>
      <w:r w:rsidR="003A1EFE" w:rsidRPr="001B727A">
        <w:t xml:space="preserve"> İmar ve Şehircilik Müdürlüğü, Belediye Başkanına bağlıdır. Başkan bu görevi bizzat veya görevlendireceği Başkan Yardımcısı eliyle yürütür.</w:t>
      </w:r>
    </w:p>
    <w:p w:rsidR="00AD3156" w:rsidRPr="001B727A" w:rsidRDefault="00AD3156" w:rsidP="00C50FB7">
      <w:pPr>
        <w:pStyle w:val="Default"/>
        <w:spacing w:line="360" w:lineRule="auto"/>
        <w:jc w:val="center"/>
        <w:rPr>
          <w:b/>
          <w:bCs/>
          <w:color w:val="auto"/>
        </w:rPr>
      </w:pPr>
    </w:p>
    <w:p w:rsidR="003A1EFE" w:rsidRPr="001B727A" w:rsidRDefault="003A1EFE" w:rsidP="00C50FB7">
      <w:pPr>
        <w:pStyle w:val="Default"/>
        <w:spacing w:line="360" w:lineRule="auto"/>
        <w:jc w:val="center"/>
        <w:rPr>
          <w:color w:val="auto"/>
        </w:rPr>
      </w:pPr>
      <w:r w:rsidRPr="001B727A">
        <w:rPr>
          <w:b/>
          <w:bCs/>
          <w:color w:val="auto"/>
        </w:rPr>
        <w:t>ÜÇÜNCÜ BÖLÜM</w:t>
      </w:r>
    </w:p>
    <w:p w:rsidR="003A1EFE" w:rsidRPr="001B727A" w:rsidRDefault="003A1EFE" w:rsidP="00C50FB7">
      <w:pPr>
        <w:pStyle w:val="Default"/>
        <w:spacing w:line="360" w:lineRule="auto"/>
        <w:jc w:val="center"/>
        <w:rPr>
          <w:b/>
          <w:bCs/>
          <w:color w:val="auto"/>
        </w:rPr>
      </w:pPr>
      <w:r w:rsidRPr="001B727A">
        <w:rPr>
          <w:b/>
          <w:bCs/>
          <w:color w:val="auto"/>
        </w:rPr>
        <w:t xml:space="preserve">Görev, </w:t>
      </w:r>
      <w:r w:rsidR="00E063C3" w:rsidRPr="001B727A">
        <w:rPr>
          <w:b/>
          <w:bCs/>
          <w:color w:val="auto"/>
        </w:rPr>
        <w:t>Yetki, Sorumluluk</w:t>
      </w:r>
      <w:r w:rsidRPr="001B727A">
        <w:rPr>
          <w:b/>
          <w:bCs/>
          <w:color w:val="auto"/>
        </w:rPr>
        <w:t xml:space="preserve"> ve Nitelikler</w:t>
      </w:r>
    </w:p>
    <w:p w:rsidR="003A1EFE" w:rsidRPr="001B727A" w:rsidRDefault="001123D1" w:rsidP="00C50FB7">
      <w:pPr>
        <w:pStyle w:val="Default"/>
        <w:jc w:val="left"/>
        <w:rPr>
          <w:b/>
          <w:bCs/>
          <w:color w:val="auto"/>
        </w:rPr>
      </w:pPr>
      <w:r w:rsidRPr="001B727A">
        <w:rPr>
          <w:b/>
          <w:bCs/>
          <w:color w:val="auto"/>
        </w:rPr>
        <w:tab/>
      </w:r>
      <w:r w:rsidR="003A1EFE" w:rsidRPr="001B727A">
        <w:rPr>
          <w:b/>
          <w:bCs/>
          <w:color w:val="auto"/>
        </w:rPr>
        <w:t xml:space="preserve">İmar ve Şehircilik Müdürlüğünün Görevleri </w:t>
      </w:r>
    </w:p>
    <w:p w:rsidR="00A7665E" w:rsidRPr="001B727A" w:rsidRDefault="001123D1" w:rsidP="00C50FB7">
      <w:pPr>
        <w:pStyle w:val="AralkYok"/>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MADDE 7</w:t>
      </w:r>
    </w:p>
    <w:p w:rsidR="003A1EFE" w:rsidRPr="001B727A" w:rsidRDefault="00A7665E" w:rsidP="00C50FB7">
      <w:pPr>
        <w:pStyle w:val="AralkYok"/>
        <w:rPr>
          <w:rFonts w:ascii="Times New Roman" w:hAnsi="Times New Roman"/>
          <w:sz w:val="24"/>
          <w:szCs w:val="24"/>
        </w:rPr>
      </w:pPr>
      <w:r w:rsidRPr="001B727A">
        <w:rPr>
          <w:rFonts w:ascii="Times New Roman" w:hAnsi="Times New Roman"/>
          <w:b/>
          <w:sz w:val="24"/>
          <w:szCs w:val="24"/>
        </w:rPr>
        <w:t xml:space="preserve"> </w:t>
      </w:r>
      <w:r w:rsidRPr="001B727A">
        <w:rPr>
          <w:rFonts w:ascii="Times New Roman" w:hAnsi="Times New Roman"/>
          <w:b/>
          <w:sz w:val="24"/>
          <w:szCs w:val="24"/>
        </w:rPr>
        <w:tab/>
      </w:r>
      <w:r w:rsidR="003A1EFE" w:rsidRPr="001B727A">
        <w:rPr>
          <w:rFonts w:ascii="Times New Roman" w:hAnsi="Times New Roman"/>
          <w:b/>
          <w:sz w:val="24"/>
          <w:szCs w:val="24"/>
        </w:rPr>
        <w:t xml:space="preserve"> </w:t>
      </w:r>
      <w:r w:rsidR="003A1EFE" w:rsidRPr="001B727A">
        <w:rPr>
          <w:rFonts w:ascii="Times New Roman" w:hAnsi="Times New Roman"/>
          <w:sz w:val="24"/>
          <w:szCs w:val="24"/>
        </w:rPr>
        <w:t>(1) İmar ve Şehircilik Müdürlüğü, 5393 sayılı Belediyeler Kanunu’nun 48. Maddesi gereğince Belediye Başkanına veya Başkan Yardımcısına bağlı olarak çalışan bir birimdir.</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 İlçede “yürürlükteki imar planlarına göre ruhsatlı, güvenli ve estetik bir yapılaşmanın” sağlanmasını hedeflemek ve bunu gerçekleştirmek,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(3) Tapu ve çap ile imar durumu talebinde bulunulan parsellere; mer-i plana, imar kanunu ve imar yönetmeliğine göre inceleyerek imar durumunu düzenlemek.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(4</w:t>
      </w:r>
      <w:r w:rsidR="00E32E1A" w:rsidRPr="001B727A">
        <w:rPr>
          <w:rFonts w:ascii="Times New Roman" w:hAnsi="Times New Roman"/>
          <w:sz w:val="24"/>
          <w:szCs w:val="24"/>
        </w:rPr>
        <w:t>) Resmi kurum ve kuruluşlarca, Mahkemelerce ve İcra M</w:t>
      </w:r>
      <w:r w:rsidR="003A1EFE" w:rsidRPr="001B727A">
        <w:rPr>
          <w:rFonts w:ascii="Times New Roman" w:hAnsi="Times New Roman"/>
          <w:sz w:val="24"/>
          <w:szCs w:val="24"/>
        </w:rPr>
        <w:t>üdürlüklerince, talep edilen imar durumlarını, mer’i plana, imar kanunu ve imar yönetmeliğine göre inceleyerek düzenlemek.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5</w:t>
      </w:r>
      <w:r w:rsidR="003A1EFE" w:rsidRPr="001B727A">
        <w:rPr>
          <w:rFonts w:ascii="Times New Roman" w:hAnsi="Times New Roman"/>
          <w:sz w:val="24"/>
          <w:szCs w:val="24"/>
        </w:rPr>
        <w:t xml:space="preserve">) Eski eser kaydı bulunan, tapusunda ahşap kaydı bulunan ve planlarda eski eser olarak önerilen parsellere, bilgi amaçlı imar durumu tanzim etmek ve </w:t>
      </w:r>
      <w:r w:rsidR="00E32E1A" w:rsidRPr="001B727A">
        <w:rPr>
          <w:rFonts w:ascii="Times New Roman" w:hAnsi="Times New Roman"/>
          <w:sz w:val="24"/>
          <w:szCs w:val="24"/>
        </w:rPr>
        <w:t>Koruma Bölge Kurullarına</w:t>
      </w:r>
      <w:r w:rsidR="003A1EFE" w:rsidRPr="001B727A">
        <w:rPr>
          <w:rFonts w:ascii="Times New Roman" w:hAnsi="Times New Roman"/>
          <w:sz w:val="24"/>
          <w:szCs w:val="24"/>
        </w:rPr>
        <w:t>, imar durumu, kadastral pafta, imar planı fotokopisi, tapu, çap ve cephe fotoğraflarını ekleyerek karar alınmak üzere iletmek.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6</w:t>
      </w:r>
      <w:r w:rsidR="003A1EFE" w:rsidRPr="001B727A">
        <w:rPr>
          <w:rFonts w:ascii="Times New Roman" w:hAnsi="Times New Roman"/>
          <w:sz w:val="24"/>
          <w:szCs w:val="24"/>
        </w:rPr>
        <w:t>) Koruma Kurulu kararı alınan parsellerde, söz konusu karar koşullarının belirtildiği imar durumlarını düzenlemek.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7</w:t>
      </w:r>
      <w:r w:rsidR="003A1EFE" w:rsidRPr="001B727A">
        <w:rPr>
          <w:rFonts w:ascii="Times New Roman" w:hAnsi="Times New Roman"/>
          <w:sz w:val="24"/>
          <w:szCs w:val="24"/>
        </w:rPr>
        <w:t>) Belediyeye başvuran parsel maliklerinin şifai imar durumu talepleri hakkında bilgi vermek.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AE524F" w:rsidRPr="001B727A">
        <w:rPr>
          <w:rFonts w:ascii="Times New Roman" w:hAnsi="Times New Roman"/>
          <w:sz w:val="24"/>
          <w:szCs w:val="24"/>
        </w:rPr>
        <w:t>(8</w:t>
      </w:r>
      <w:r w:rsidR="003A1EFE" w:rsidRPr="001B727A">
        <w:rPr>
          <w:rFonts w:ascii="Times New Roman" w:hAnsi="Times New Roman"/>
          <w:sz w:val="24"/>
          <w:szCs w:val="24"/>
        </w:rPr>
        <w:t>) Koruma Kurulundan gelen kararların ilgili birimlere dağıtımını yapmak.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9</w:t>
      </w:r>
      <w:r w:rsidR="003A1EFE" w:rsidRPr="001B727A">
        <w:rPr>
          <w:rFonts w:ascii="Times New Roman" w:hAnsi="Times New Roman"/>
          <w:sz w:val="24"/>
          <w:szCs w:val="24"/>
        </w:rPr>
        <w:t>) İmar planlarında, Kamu alanlarında kalan veya müstakil yapılaşmaya müsait olmayan ada ve parsellerde imar kanunu ve imar yönetmeliğinin ilgili hükümlerine göre geçici inşaat izni için encümen kararı alınarak, Tapu Sicil Müdürlüğüne şerh verilmesini sağlamak.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lastRenderedPageBreak/>
        <w:tab/>
      </w:r>
      <w:r w:rsidR="003A1EFE" w:rsidRPr="001B727A">
        <w:rPr>
          <w:rFonts w:ascii="Times New Roman" w:hAnsi="Times New Roman"/>
          <w:sz w:val="24"/>
          <w:szCs w:val="24"/>
        </w:rPr>
        <w:t>(1</w:t>
      </w:r>
      <w:r w:rsidR="00AE524F" w:rsidRPr="001B727A">
        <w:rPr>
          <w:rFonts w:ascii="Times New Roman" w:hAnsi="Times New Roman"/>
          <w:sz w:val="24"/>
          <w:szCs w:val="24"/>
        </w:rPr>
        <w:t>0</w:t>
      </w:r>
      <w:r w:rsidR="003A1EFE" w:rsidRPr="001B727A">
        <w:rPr>
          <w:rFonts w:ascii="Times New Roman" w:hAnsi="Times New Roman"/>
          <w:sz w:val="24"/>
          <w:szCs w:val="24"/>
        </w:rPr>
        <w:t>) Statik projelerin incelenmesi sırasındaki statik hesaplara esas teşkil edecek zemin araştırmalarıyla ilgili kuruluşlarca yapılan zemin etüt raporlarını, ilgili yönetmeliklere ve zemin ön bilgi formuna göre kontrol etmek.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(1</w:t>
      </w:r>
      <w:r w:rsidR="00AE524F" w:rsidRPr="001B727A">
        <w:rPr>
          <w:rFonts w:ascii="Times New Roman" w:hAnsi="Times New Roman"/>
          <w:sz w:val="24"/>
          <w:szCs w:val="24"/>
        </w:rPr>
        <w:t>1</w:t>
      </w:r>
      <w:r w:rsidR="003A1EFE" w:rsidRPr="001B727A">
        <w:rPr>
          <w:rFonts w:ascii="Times New Roman" w:hAnsi="Times New Roman"/>
          <w:sz w:val="24"/>
          <w:szCs w:val="24"/>
        </w:rPr>
        <w:t>) Zemin etüt raporlarında belirtilen zemin emniyet kat sayısı ve zemin özelliklerine göre planlanan projelerin (statik-mimari) raporlarda anılan temel derinliğine uygun tasarladıklarını denetlemek.</w:t>
      </w:r>
    </w:p>
    <w:p w:rsidR="00596BF0"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596BF0" w:rsidRPr="001B727A">
        <w:rPr>
          <w:rFonts w:ascii="Times New Roman" w:hAnsi="Times New Roman"/>
          <w:sz w:val="24"/>
          <w:szCs w:val="24"/>
        </w:rPr>
        <w:t>(12) İstinat perde projelerini onaylayarak, ruhsatlarını tanzim etmek.</w:t>
      </w:r>
    </w:p>
    <w:p w:rsidR="004A37A2" w:rsidRPr="001B727A" w:rsidRDefault="001123D1" w:rsidP="00446B8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(1</w:t>
      </w:r>
      <w:r w:rsidR="00596BF0" w:rsidRPr="001B727A">
        <w:rPr>
          <w:rFonts w:ascii="Times New Roman" w:hAnsi="Times New Roman"/>
          <w:sz w:val="24"/>
          <w:szCs w:val="24"/>
        </w:rPr>
        <w:t>3</w:t>
      </w:r>
      <w:r w:rsidR="003A1EFE" w:rsidRPr="001B727A">
        <w:rPr>
          <w:rFonts w:ascii="Times New Roman" w:hAnsi="Times New Roman"/>
          <w:sz w:val="24"/>
          <w:szCs w:val="24"/>
        </w:rPr>
        <w:t xml:space="preserve">) </w:t>
      </w:r>
      <w:r w:rsidR="00A164CD" w:rsidRPr="001B727A">
        <w:rPr>
          <w:rFonts w:ascii="Times New Roman" w:hAnsi="Times New Roman"/>
          <w:sz w:val="24"/>
          <w:szCs w:val="24"/>
        </w:rPr>
        <w:t>Proje müellifleri tarafından hazırlanan</w:t>
      </w:r>
      <w:r w:rsidR="00426254" w:rsidRPr="001B727A">
        <w:rPr>
          <w:rFonts w:ascii="Times New Roman" w:hAnsi="Times New Roman"/>
          <w:sz w:val="24"/>
          <w:szCs w:val="24"/>
        </w:rPr>
        <w:t xml:space="preserve"> </w:t>
      </w:r>
      <w:r w:rsidR="003A1EFE" w:rsidRPr="001B727A">
        <w:rPr>
          <w:rFonts w:ascii="Times New Roman" w:hAnsi="Times New Roman"/>
          <w:sz w:val="24"/>
          <w:szCs w:val="24"/>
        </w:rPr>
        <w:t>mimari projeleri, mer-i plan, imar kanunu ve imar yönetmeliğine göre incelemek, uygun bulunanları onaylamak; meri mevzuata uygun bulunmayan projelerin yeniden düzenlenmesi için ilgililerine yazı çıkarmak.</w:t>
      </w:r>
    </w:p>
    <w:p w:rsidR="00446B82" w:rsidRPr="001B727A" w:rsidRDefault="001123D1" w:rsidP="00446B82">
      <w:pPr>
        <w:pStyle w:val="ListeParagraf"/>
        <w:ind w:left="0"/>
        <w:rPr>
          <w:rFonts w:ascii="Times New Roman" w:hAnsi="Times New Roman"/>
          <w:sz w:val="24"/>
          <w:szCs w:val="24"/>
        </w:rPr>
      </w:pPr>
      <w:r w:rsidRPr="001B727A">
        <w:rPr>
          <w:rFonts w:ascii="Times New Roman" w:hAnsi="Times New Roman"/>
          <w:sz w:val="24"/>
          <w:szCs w:val="24"/>
        </w:rPr>
        <w:tab/>
      </w:r>
      <w:r w:rsidR="00446B82" w:rsidRPr="001B727A">
        <w:rPr>
          <w:rFonts w:ascii="Times New Roman" w:hAnsi="Times New Roman"/>
          <w:sz w:val="24"/>
          <w:szCs w:val="24"/>
        </w:rPr>
        <w:t>(1</w:t>
      </w:r>
      <w:r w:rsidR="00596BF0" w:rsidRPr="001B727A">
        <w:rPr>
          <w:rFonts w:ascii="Times New Roman" w:hAnsi="Times New Roman"/>
          <w:sz w:val="24"/>
          <w:szCs w:val="24"/>
        </w:rPr>
        <w:t>4</w:t>
      </w:r>
      <w:r w:rsidR="00446B82" w:rsidRPr="001B727A">
        <w:rPr>
          <w:rFonts w:ascii="Times New Roman" w:hAnsi="Times New Roman"/>
          <w:sz w:val="24"/>
          <w:szCs w:val="24"/>
        </w:rPr>
        <w:t>) Kentsel Sit Alanında</w:t>
      </w:r>
      <w:r w:rsidR="00945950" w:rsidRPr="001B727A">
        <w:rPr>
          <w:rFonts w:ascii="Times New Roman" w:hAnsi="Times New Roman"/>
          <w:sz w:val="24"/>
          <w:szCs w:val="24"/>
        </w:rPr>
        <w:t>ki</w:t>
      </w:r>
      <w:r w:rsidR="00446B82" w:rsidRPr="001B727A">
        <w:rPr>
          <w:rFonts w:ascii="Times New Roman" w:hAnsi="Times New Roman"/>
          <w:sz w:val="24"/>
          <w:szCs w:val="24"/>
        </w:rPr>
        <w:t xml:space="preserve"> </w:t>
      </w:r>
      <w:r w:rsidR="00945950" w:rsidRPr="001B727A">
        <w:rPr>
          <w:rFonts w:ascii="Times New Roman" w:hAnsi="Times New Roman"/>
          <w:sz w:val="24"/>
          <w:szCs w:val="24"/>
        </w:rPr>
        <w:t>mimari</w:t>
      </w:r>
      <w:r w:rsidR="00446B82" w:rsidRPr="001B727A">
        <w:rPr>
          <w:rFonts w:ascii="Times New Roman" w:hAnsi="Times New Roman"/>
          <w:sz w:val="24"/>
          <w:szCs w:val="24"/>
        </w:rPr>
        <w:t xml:space="preserve"> projeleri, Koruma Amaçlı İmar Planı ile mer’i mevzuata göre incelemek ve uygun olan mimari projeleri onaylamak; meri mevzuata uygun bulunmayan projelerin yeniden düzenlenmesi için ilgililerine yazı çıkarmak</w:t>
      </w:r>
    </w:p>
    <w:p w:rsidR="00F15A5C"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AE524F" w:rsidRPr="001B727A">
        <w:rPr>
          <w:rFonts w:ascii="Times New Roman" w:hAnsi="Times New Roman"/>
          <w:sz w:val="24"/>
          <w:szCs w:val="24"/>
        </w:rPr>
        <w:t>(1</w:t>
      </w:r>
      <w:r w:rsidR="00596BF0" w:rsidRPr="001B727A">
        <w:rPr>
          <w:rFonts w:ascii="Times New Roman" w:hAnsi="Times New Roman"/>
          <w:sz w:val="24"/>
          <w:szCs w:val="24"/>
        </w:rPr>
        <w:t>5</w:t>
      </w:r>
      <w:r w:rsidR="00AE524F" w:rsidRPr="001B727A">
        <w:rPr>
          <w:rFonts w:ascii="Times New Roman" w:hAnsi="Times New Roman"/>
          <w:sz w:val="24"/>
          <w:szCs w:val="24"/>
        </w:rPr>
        <w:t>)</w:t>
      </w:r>
      <w:r w:rsidR="00F15A5C" w:rsidRPr="001B727A">
        <w:rPr>
          <w:rFonts w:ascii="Times New Roman" w:hAnsi="Times New Roman"/>
          <w:sz w:val="24"/>
          <w:szCs w:val="24"/>
        </w:rPr>
        <w:t xml:space="preserve"> Koruma Kurulunca eski eser olarak tescil edilen, röleve ve restitüsyon</w:t>
      </w:r>
      <w:r w:rsidR="00F16972" w:rsidRPr="001B727A">
        <w:rPr>
          <w:rFonts w:ascii="Times New Roman" w:hAnsi="Times New Roman"/>
          <w:sz w:val="24"/>
          <w:szCs w:val="24"/>
        </w:rPr>
        <w:t xml:space="preserve"> projeleri </w:t>
      </w:r>
      <w:r w:rsidR="00F15A5C" w:rsidRPr="001B727A">
        <w:rPr>
          <w:rFonts w:ascii="Times New Roman" w:hAnsi="Times New Roman"/>
          <w:sz w:val="24"/>
          <w:szCs w:val="24"/>
        </w:rPr>
        <w:t>Kurulca onaylanan parsellerin, öneri restorasyon projelerini incelemek ve karar alınmak üzere Koruma Kuruluna iletmek. Kurul tarafından tasdiklenen restorasyon projelerini tasdik etmek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(1</w:t>
      </w:r>
      <w:r w:rsidR="00596BF0" w:rsidRPr="001B727A">
        <w:rPr>
          <w:rFonts w:ascii="Times New Roman" w:hAnsi="Times New Roman"/>
          <w:sz w:val="24"/>
          <w:szCs w:val="24"/>
        </w:rPr>
        <w:t>6</w:t>
      </w:r>
      <w:r w:rsidR="003A1EFE" w:rsidRPr="001B727A">
        <w:rPr>
          <w:rFonts w:ascii="Times New Roman" w:hAnsi="Times New Roman"/>
          <w:sz w:val="24"/>
          <w:szCs w:val="24"/>
        </w:rPr>
        <w:t>) Koruma Kurulunca tescilli eski eser komşuluğunda bulunan parsellerin projelerini meri mevzuata göre inceleyip karar alınmak üzere Koruma Kuruluna iletmek. Kurul tarafından uygun görülen projeleri tasdik etmek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(1</w:t>
      </w:r>
      <w:r w:rsidR="00596BF0" w:rsidRPr="001B727A">
        <w:rPr>
          <w:rFonts w:ascii="Times New Roman" w:hAnsi="Times New Roman"/>
          <w:sz w:val="24"/>
          <w:szCs w:val="24"/>
        </w:rPr>
        <w:t>7</w:t>
      </w:r>
      <w:r w:rsidR="003A1EFE" w:rsidRPr="001B727A">
        <w:rPr>
          <w:rFonts w:ascii="Times New Roman" w:hAnsi="Times New Roman"/>
          <w:sz w:val="24"/>
          <w:szCs w:val="24"/>
        </w:rPr>
        <w:t>) Avan proje tasdiki şartı bulunan parsellerin, avan projelerini meri mevzuata göre inceleyerek onaylamak.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(1</w:t>
      </w:r>
      <w:r w:rsidR="00596BF0" w:rsidRPr="001B727A">
        <w:rPr>
          <w:rFonts w:ascii="Times New Roman" w:hAnsi="Times New Roman"/>
          <w:sz w:val="24"/>
          <w:szCs w:val="24"/>
        </w:rPr>
        <w:t>8</w:t>
      </w:r>
      <w:r w:rsidR="003A1EFE" w:rsidRPr="001B727A">
        <w:rPr>
          <w:rFonts w:ascii="Times New Roman" w:hAnsi="Times New Roman"/>
          <w:sz w:val="24"/>
          <w:szCs w:val="24"/>
        </w:rPr>
        <w:t>) Mimari projelere uygun olarak hazırlanan statik projeleri ilgili mevzuata göre inceleyerek tasdik etmek.</w:t>
      </w:r>
    </w:p>
    <w:p w:rsidR="003A1EFE" w:rsidRPr="001B727A" w:rsidRDefault="001123D1" w:rsidP="005918EF">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1</w:t>
      </w:r>
      <w:r w:rsidR="00596BF0" w:rsidRPr="001B727A">
        <w:rPr>
          <w:rFonts w:ascii="Times New Roman" w:hAnsi="Times New Roman"/>
          <w:sz w:val="24"/>
          <w:szCs w:val="24"/>
        </w:rPr>
        <w:t>9</w:t>
      </w:r>
      <w:r w:rsidR="003A1EFE" w:rsidRPr="001B727A">
        <w:rPr>
          <w:rFonts w:ascii="Times New Roman" w:hAnsi="Times New Roman"/>
          <w:sz w:val="24"/>
          <w:szCs w:val="24"/>
        </w:rPr>
        <w:t xml:space="preserve">) İnşaat ruhsatı eki olan, sıhhi tesisat, kalorifer tesisat, doğalgaz tesisat projelerini, ısı yalıtım hesap, detay ve raporlarını, elektrik tesisat, asansör avan projelerini mevcut kanun ve yönetmeliklere göre inceleyerek uygunluğu halinde imzalamak.  </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596BF0" w:rsidRPr="001B727A">
        <w:rPr>
          <w:rFonts w:ascii="Times New Roman" w:hAnsi="Times New Roman"/>
          <w:sz w:val="24"/>
          <w:szCs w:val="24"/>
        </w:rPr>
        <w:t>20</w:t>
      </w:r>
      <w:r w:rsidR="003A1EFE" w:rsidRPr="001B727A">
        <w:rPr>
          <w:rFonts w:ascii="Times New Roman" w:hAnsi="Times New Roman"/>
          <w:sz w:val="24"/>
          <w:szCs w:val="24"/>
        </w:rPr>
        <w:t>) Asansör uygulama projelerini mevcut kanun ve yönetmeliklere göre inceleyerek uygunluğu halinde imzalamak ve “Asansör Tescil Belgesi” düzenlemek.</w:t>
      </w:r>
    </w:p>
    <w:p w:rsidR="003A1EFE" w:rsidRPr="001B727A" w:rsidRDefault="001123D1" w:rsidP="00C523BB">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w:t>
      </w:r>
      <w:r w:rsidR="00596BF0" w:rsidRPr="001B727A">
        <w:rPr>
          <w:rFonts w:ascii="Times New Roman" w:hAnsi="Times New Roman"/>
          <w:sz w:val="24"/>
          <w:szCs w:val="24"/>
        </w:rPr>
        <w:t>1</w:t>
      </w:r>
      <w:r w:rsidR="003A1EFE" w:rsidRPr="001B727A">
        <w:rPr>
          <w:rFonts w:ascii="Times New Roman" w:hAnsi="Times New Roman"/>
          <w:sz w:val="24"/>
          <w:szCs w:val="24"/>
        </w:rPr>
        <w:t>) Mevcut binaların, güçlendirme, tadilat, tevsii-ilave talepleri için, proje tasdikinden sonra ruhsat vermek için gerekli belgeleri inceleyip eksiksiz olması halinde ruhsat harçlarını tahsil ettirmek ve yapı ruhsatı düzenlemek.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w:t>
      </w:r>
      <w:r w:rsidR="00596BF0" w:rsidRPr="001B727A">
        <w:rPr>
          <w:rFonts w:ascii="Times New Roman" w:hAnsi="Times New Roman"/>
          <w:sz w:val="24"/>
          <w:szCs w:val="24"/>
        </w:rPr>
        <w:t>2</w:t>
      </w:r>
      <w:r w:rsidR="003A1EFE" w:rsidRPr="001B727A">
        <w:rPr>
          <w:rFonts w:ascii="Times New Roman" w:hAnsi="Times New Roman"/>
          <w:sz w:val="24"/>
          <w:szCs w:val="24"/>
        </w:rPr>
        <w:t>) Yeni yapı ruhsatı talepleri için, proje tasdikinden sonra ruhsat vermek için gerekli belgeleri inceleyip eksiksiz olması halinde ruhsat harçlarını tahsil ettirmek ve yapı ruhsatı düzenlemek.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w:t>
      </w:r>
      <w:r w:rsidR="00596BF0" w:rsidRPr="001B727A">
        <w:rPr>
          <w:rFonts w:ascii="Times New Roman" w:hAnsi="Times New Roman"/>
          <w:sz w:val="24"/>
          <w:szCs w:val="24"/>
        </w:rPr>
        <w:t>3</w:t>
      </w:r>
      <w:r w:rsidR="003A1EFE" w:rsidRPr="001B727A">
        <w:rPr>
          <w:rFonts w:ascii="Times New Roman" w:hAnsi="Times New Roman"/>
          <w:sz w:val="24"/>
          <w:szCs w:val="24"/>
        </w:rPr>
        <w:t>) Encümen kararı ile geçici inşaat izni verilen parsellerin projelerini meri mevzuata göre incelemek, onaylamak ve geçici inşaat ruhsatı düzenlemek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w:t>
      </w:r>
      <w:r w:rsidR="00596BF0" w:rsidRPr="001B727A">
        <w:rPr>
          <w:rFonts w:ascii="Times New Roman" w:hAnsi="Times New Roman"/>
          <w:sz w:val="24"/>
          <w:szCs w:val="24"/>
        </w:rPr>
        <w:t>4</w:t>
      </w:r>
      <w:r w:rsidR="003A1EFE" w:rsidRPr="001B727A">
        <w:rPr>
          <w:rFonts w:ascii="Times New Roman" w:hAnsi="Times New Roman"/>
          <w:sz w:val="24"/>
          <w:szCs w:val="24"/>
        </w:rPr>
        <w:t>) Yapı ruhsatı verilmiş olup, ancak 2 sene içinde başlanılmayan ya da 5 sene içinde bitirilmeyen inşaatların ruhsat temdit taleplerini mer-i mevzuata göre inceleyerek, uygunluğu halinde ruhsat temdidi yapmak.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w:t>
      </w:r>
      <w:r w:rsidR="00596BF0" w:rsidRPr="001B727A">
        <w:rPr>
          <w:rFonts w:ascii="Times New Roman" w:hAnsi="Times New Roman"/>
          <w:sz w:val="24"/>
          <w:szCs w:val="24"/>
        </w:rPr>
        <w:t>5</w:t>
      </w:r>
      <w:r w:rsidR="003A1EFE" w:rsidRPr="001B727A">
        <w:rPr>
          <w:rFonts w:ascii="Times New Roman" w:hAnsi="Times New Roman"/>
          <w:sz w:val="24"/>
          <w:szCs w:val="24"/>
        </w:rPr>
        <w:t xml:space="preserve">) Yapı ruhsatı verilen parsellerin proje üzerinde kat irtifakı listelerini onaylamak. </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w:t>
      </w:r>
      <w:r w:rsidR="00596BF0" w:rsidRPr="001B727A">
        <w:rPr>
          <w:rFonts w:ascii="Times New Roman" w:hAnsi="Times New Roman"/>
          <w:sz w:val="24"/>
          <w:szCs w:val="24"/>
        </w:rPr>
        <w:t>6</w:t>
      </w:r>
      <w:r w:rsidR="003A1EFE" w:rsidRPr="001B727A">
        <w:rPr>
          <w:rFonts w:ascii="Times New Roman" w:hAnsi="Times New Roman"/>
          <w:sz w:val="24"/>
          <w:szCs w:val="24"/>
        </w:rPr>
        <w:t>) Tasdikli projelerin suret tasdikini yapmak.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w:t>
      </w:r>
      <w:r w:rsidR="00596BF0" w:rsidRPr="001B727A">
        <w:rPr>
          <w:rFonts w:ascii="Times New Roman" w:hAnsi="Times New Roman"/>
          <w:sz w:val="24"/>
          <w:szCs w:val="24"/>
        </w:rPr>
        <w:t>7</w:t>
      </w:r>
      <w:r w:rsidR="003A1EFE" w:rsidRPr="001B727A">
        <w:rPr>
          <w:rFonts w:ascii="Times New Roman" w:hAnsi="Times New Roman"/>
          <w:sz w:val="24"/>
          <w:szCs w:val="24"/>
        </w:rPr>
        <w:t>) 3065 sayılı KDV Kanununa göre eski eser tescilli yapılarda r</w:t>
      </w:r>
      <w:r w:rsidR="003E6710">
        <w:rPr>
          <w:rFonts w:ascii="Times New Roman" w:hAnsi="Times New Roman"/>
          <w:sz w:val="24"/>
          <w:szCs w:val="24"/>
        </w:rPr>
        <w:t>ö</w:t>
      </w:r>
      <w:r w:rsidR="003A1EFE" w:rsidRPr="001B727A">
        <w:rPr>
          <w:rFonts w:ascii="Times New Roman" w:hAnsi="Times New Roman"/>
          <w:sz w:val="24"/>
          <w:szCs w:val="24"/>
        </w:rPr>
        <w:t>l</w:t>
      </w:r>
      <w:r w:rsidR="003E6710">
        <w:rPr>
          <w:rFonts w:ascii="Times New Roman" w:hAnsi="Times New Roman"/>
          <w:sz w:val="24"/>
          <w:szCs w:val="24"/>
        </w:rPr>
        <w:t>ö</w:t>
      </w:r>
      <w:r w:rsidR="003A1EFE" w:rsidRPr="001B727A">
        <w:rPr>
          <w:rFonts w:ascii="Times New Roman" w:hAnsi="Times New Roman"/>
          <w:sz w:val="24"/>
          <w:szCs w:val="24"/>
        </w:rPr>
        <w:t>ve restitüsyon ve restorasyon projelerine göre hazırlanan analizler ve söz konusu projeye ait malzeme listesini inceleyerek KDV indirimine esas teşkil edecek onayı vermek.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w:t>
      </w:r>
      <w:r w:rsidR="00596BF0" w:rsidRPr="001B727A">
        <w:rPr>
          <w:rFonts w:ascii="Times New Roman" w:hAnsi="Times New Roman"/>
          <w:sz w:val="24"/>
          <w:szCs w:val="24"/>
        </w:rPr>
        <w:t>8</w:t>
      </w:r>
      <w:r w:rsidR="003A1EFE" w:rsidRPr="001B727A">
        <w:rPr>
          <w:rFonts w:ascii="Times New Roman" w:hAnsi="Times New Roman"/>
          <w:sz w:val="24"/>
          <w:szCs w:val="24"/>
        </w:rPr>
        <w:t>) Mal sahiplerinin talepleri halinde yıkılmak istenen binalar için “Yıkım Ruhsatı” ve “Yanan ve Yıkılan yapılar formu” düzenlemek.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2</w:t>
      </w:r>
      <w:r w:rsidR="00596BF0" w:rsidRPr="001B727A">
        <w:rPr>
          <w:rFonts w:ascii="Times New Roman" w:hAnsi="Times New Roman"/>
          <w:sz w:val="24"/>
          <w:szCs w:val="24"/>
        </w:rPr>
        <w:t>9</w:t>
      </w:r>
      <w:r w:rsidR="003A1EFE" w:rsidRPr="001B727A">
        <w:rPr>
          <w:rFonts w:ascii="Times New Roman" w:hAnsi="Times New Roman"/>
          <w:sz w:val="24"/>
          <w:szCs w:val="24"/>
        </w:rPr>
        <w:t>) Ruhsatsız ve ruhsatına aykırı yapılaşmanın önlenmesi amacıyla düzenli olarak bölge denetimleri yapmak.</w:t>
      </w:r>
      <w:r w:rsidR="00053749" w:rsidRPr="001B727A">
        <w:rPr>
          <w:rFonts w:ascii="Times New Roman" w:hAnsi="Times New Roman"/>
          <w:sz w:val="24"/>
          <w:szCs w:val="24"/>
        </w:rPr>
        <w:t xml:space="preserve"> </w:t>
      </w:r>
      <w:r w:rsidR="003A1EFE" w:rsidRPr="001B727A">
        <w:rPr>
          <w:rFonts w:ascii="Times New Roman" w:hAnsi="Times New Roman"/>
          <w:sz w:val="24"/>
          <w:szCs w:val="24"/>
        </w:rPr>
        <w:t>Ruhsatsız inşaat tespit edilmesi halinde 3194 sayılı İmar Yasasının 32.maddesine göre yapı tatil tutanağı t</w:t>
      </w:r>
      <w:r w:rsidR="00BF03B0" w:rsidRPr="001B727A">
        <w:rPr>
          <w:rFonts w:ascii="Times New Roman" w:hAnsi="Times New Roman"/>
          <w:sz w:val="24"/>
          <w:szCs w:val="24"/>
        </w:rPr>
        <w:t>anzim ederek inşaatı mühürlemek.</w:t>
      </w:r>
      <w:r w:rsidR="003A1EFE" w:rsidRPr="001B727A">
        <w:rPr>
          <w:rFonts w:ascii="Times New Roman" w:hAnsi="Times New Roman"/>
          <w:sz w:val="24"/>
          <w:szCs w:val="24"/>
        </w:rPr>
        <w:t xml:space="preserve"> </w:t>
      </w:r>
    </w:p>
    <w:p w:rsidR="00053749" w:rsidRPr="001B727A" w:rsidRDefault="001123D1" w:rsidP="00053749">
      <w:pPr>
        <w:pStyle w:val="ListeParagraf"/>
        <w:ind w:left="0"/>
        <w:rPr>
          <w:rFonts w:ascii="Times New Roman" w:hAnsi="Times New Roman"/>
          <w:sz w:val="24"/>
          <w:szCs w:val="24"/>
        </w:rPr>
      </w:pPr>
      <w:r w:rsidRPr="001B727A">
        <w:rPr>
          <w:rFonts w:ascii="Times New Roman" w:hAnsi="Times New Roman"/>
          <w:sz w:val="24"/>
          <w:szCs w:val="24"/>
        </w:rPr>
        <w:lastRenderedPageBreak/>
        <w:tab/>
      </w:r>
      <w:r w:rsidR="00AE524F" w:rsidRPr="001B727A">
        <w:rPr>
          <w:rFonts w:ascii="Times New Roman" w:hAnsi="Times New Roman"/>
          <w:sz w:val="24"/>
          <w:szCs w:val="24"/>
        </w:rPr>
        <w:t>(</w:t>
      </w:r>
      <w:r w:rsidR="00596BF0" w:rsidRPr="001B727A">
        <w:rPr>
          <w:rFonts w:ascii="Times New Roman" w:hAnsi="Times New Roman"/>
          <w:sz w:val="24"/>
          <w:szCs w:val="24"/>
        </w:rPr>
        <w:t>30</w:t>
      </w:r>
      <w:r w:rsidR="00AE524F" w:rsidRPr="001B727A">
        <w:rPr>
          <w:rFonts w:ascii="Times New Roman" w:hAnsi="Times New Roman"/>
          <w:sz w:val="24"/>
          <w:szCs w:val="24"/>
        </w:rPr>
        <w:t>)</w:t>
      </w:r>
      <w:r w:rsidR="00053749" w:rsidRPr="001B727A">
        <w:rPr>
          <w:rFonts w:ascii="Times New Roman" w:hAnsi="Times New Roman"/>
          <w:sz w:val="24"/>
          <w:szCs w:val="24"/>
        </w:rPr>
        <w:t xml:space="preserve"> Taşınmaz Kültür Varlıkları ile bunların koruma alanlarında Koruma Yüksek Kurulu’nun ilke kararları, Koruma Bölge Kurulu kararlarına aykırı ve ruhsatsız olarak yapılan inşaatlar ile Koruma amaçlı imar planlarında, plana; sitlerde,  sit şartlarına aykırı olarak inşa edilen yapılar hakkında 3194 sayılı İmar Yasasının 32. maddesine göre yapı tatil tutanağı tanzim etmek, uygulamayı durdurarak konuyu Koruma Bölge Kurulu Müdürlüğü’ne iletmek.</w:t>
      </w:r>
    </w:p>
    <w:p w:rsidR="004A37A2" w:rsidRPr="001B727A" w:rsidRDefault="001123D1" w:rsidP="00053749">
      <w:pPr>
        <w:pStyle w:val="ListeParagraf"/>
        <w:ind w:left="0"/>
        <w:rPr>
          <w:rFonts w:ascii="Times New Roman" w:hAnsi="Times New Roman"/>
          <w:sz w:val="24"/>
          <w:szCs w:val="24"/>
        </w:rPr>
      </w:pPr>
      <w:r w:rsidRPr="001B727A">
        <w:rPr>
          <w:rFonts w:ascii="Times New Roman" w:hAnsi="Times New Roman"/>
          <w:sz w:val="24"/>
          <w:szCs w:val="24"/>
        </w:rPr>
        <w:tab/>
      </w:r>
      <w:r w:rsidR="000950B6" w:rsidRPr="001B727A">
        <w:rPr>
          <w:rFonts w:ascii="Times New Roman" w:hAnsi="Times New Roman"/>
          <w:sz w:val="24"/>
          <w:szCs w:val="24"/>
        </w:rPr>
        <w:t>(</w:t>
      </w:r>
      <w:r w:rsidR="00AE524F" w:rsidRPr="001B727A">
        <w:rPr>
          <w:rFonts w:ascii="Times New Roman" w:hAnsi="Times New Roman"/>
          <w:sz w:val="24"/>
          <w:szCs w:val="24"/>
        </w:rPr>
        <w:t>3</w:t>
      </w:r>
      <w:r w:rsidR="00596BF0" w:rsidRPr="001B727A">
        <w:rPr>
          <w:rFonts w:ascii="Times New Roman" w:hAnsi="Times New Roman"/>
          <w:sz w:val="24"/>
          <w:szCs w:val="24"/>
        </w:rPr>
        <w:t>1</w:t>
      </w:r>
      <w:r w:rsidR="000950B6" w:rsidRPr="001B727A">
        <w:rPr>
          <w:rFonts w:ascii="Times New Roman" w:hAnsi="Times New Roman"/>
          <w:sz w:val="24"/>
          <w:szCs w:val="24"/>
        </w:rPr>
        <w:t xml:space="preserve">) Yapı tatil tutanağı tanzim edilmiş olan aykırı yapılaşmaları yıkım ve/veya para cezası alınması için Belediye Encümenine sevk etmek. (Koruma Kurulu kararlarına aykırı olmamak kaydıyla). </w:t>
      </w:r>
    </w:p>
    <w:p w:rsidR="00BF03B0" w:rsidRPr="001B727A" w:rsidRDefault="001123D1" w:rsidP="00053749">
      <w:pPr>
        <w:pStyle w:val="ListeParagraf"/>
        <w:ind w:left="0"/>
        <w:rPr>
          <w:rFonts w:ascii="Times New Roman" w:hAnsi="Times New Roman"/>
          <w:sz w:val="24"/>
          <w:szCs w:val="24"/>
        </w:rPr>
      </w:pPr>
      <w:r w:rsidRPr="001B727A">
        <w:rPr>
          <w:rFonts w:ascii="Times New Roman" w:hAnsi="Times New Roman"/>
          <w:sz w:val="24"/>
          <w:szCs w:val="24"/>
        </w:rPr>
        <w:tab/>
      </w:r>
      <w:r w:rsidR="00BF03B0" w:rsidRPr="001B727A">
        <w:rPr>
          <w:rFonts w:ascii="Times New Roman" w:hAnsi="Times New Roman"/>
          <w:sz w:val="24"/>
          <w:szCs w:val="24"/>
        </w:rPr>
        <w:t>(3</w:t>
      </w:r>
      <w:r w:rsidR="00596BF0" w:rsidRPr="001B727A">
        <w:rPr>
          <w:rFonts w:ascii="Times New Roman" w:hAnsi="Times New Roman"/>
          <w:sz w:val="24"/>
          <w:szCs w:val="24"/>
        </w:rPr>
        <w:t>2</w:t>
      </w:r>
      <w:r w:rsidR="00BF03B0" w:rsidRPr="001B727A">
        <w:rPr>
          <w:rFonts w:ascii="Times New Roman" w:hAnsi="Times New Roman"/>
          <w:sz w:val="24"/>
          <w:szCs w:val="24"/>
        </w:rPr>
        <w:t>) 775 sayılı Gecekondu Yasası” kapsamında kalan kaçak yapılaşma tespit edilmesi halinde  “Zabıta Müdürlüğü”ne bildirmek.</w:t>
      </w:r>
    </w:p>
    <w:p w:rsidR="00053749" w:rsidRPr="001B727A" w:rsidRDefault="001123D1" w:rsidP="00053749">
      <w:pPr>
        <w:pStyle w:val="ListeParagraf"/>
        <w:ind w:left="0"/>
        <w:rPr>
          <w:rFonts w:ascii="Times New Roman" w:hAnsi="Times New Roman"/>
          <w:sz w:val="24"/>
          <w:szCs w:val="24"/>
        </w:rPr>
      </w:pPr>
      <w:r w:rsidRPr="001B727A">
        <w:rPr>
          <w:rFonts w:ascii="Times New Roman" w:hAnsi="Times New Roman"/>
          <w:sz w:val="24"/>
          <w:szCs w:val="24"/>
        </w:rPr>
        <w:tab/>
      </w:r>
      <w:r w:rsidR="00AE524F" w:rsidRPr="001B727A">
        <w:rPr>
          <w:rFonts w:ascii="Times New Roman" w:hAnsi="Times New Roman"/>
          <w:sz w:val="24"/>
          <w:szCs w:val="24"/>
        </w:rPr>
        <w:t>(3</w:t>
      </w:r>
      <w:r w:rsidR="00596BF0" w:rsidRPr="001B727A">
        <w:rPr>
          <w:rFonts w:ascii="Times New Roman" w:hAnsi="Times New Roman"/>
          <w:sz w:val="24"/>
          <w:szCs w:val="24"/>
        </w:rPr>
        <w:t>3</w:t>
      </w:r>
      <w:r w:rsidR="003A1EFE" w:rsidRPr="001B727A">
        <w:rPr>
          <w:rFonts w:ascii="Times New Roman" w:hAnsi="Times New Roman"/>
          <w:sz w:val="24"/>
          <w:szCs w:val="24"/>
        </w:rPr>
        <w:t>) Ruhsatlı inşaatları tasdikli projelerine göre denetlemek.</w:t>
      </w:r>
    </w:p>
    <w:p w:rsidR="00053749"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053749" w:rsidRPr="001B727A">
        <w:rPr>
          <w:rFonts w:ascii="Times New Roman" w:hAnsi="Times New Roman"/>
          <w:sz w:val="24"/>
          <w:szCs w:val="24"/>
        </w:rPr>
        <w:t>(</w:t>
      </w:r>
      <w:r w:rsidR="00AE524F" w:rsidRPr="001B727A">
        <w:rPr>
          <w:rFonts w:ascii="Times New Roman" w:hAnsi="Times New Roman"/>
          <w:sz w:val="24"/>
          <w:szCs w:val="24"/>
        </w:rPr>
        <w:t>3</w:t>
      </w:r>
      <w:r w:rsidR="00596BF0" w:rsidRPr="001B727A">
        <w:rPr>
          <w:rFonts w:ascii="Times New Roman" w:hAnsi="Times New Roman"/>
          <w:sz w:val="24"/>
          <w:szCs w:val="24"/>
        </w:rPr>
        <w:t>4</w:t>
      </w:r>
      <w:r w:rsidR="00053749" w:rsidRPr="001B727A">
        <w:rPr>
          <w:rFonts w:ascii="Times New Roman" w:hAnsi="Times New Roman"/>
          <w:sz w:val="24"/>
          <w:szCs w:val="24"/>
        </w:rPr>
        <w:t xml:space="preserve">) Koruma Bölge Kurulu tarafından onaylanmış restorasyon projelerine ilişkin uygulamaları denetlemek            </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3</w:t>
      </w:r>
      <w:r w:rsidR="00596BF0" w:rsidRPr="001B727A">
        <w:rPr>
          <w:rFonts w:ascii="Times New Roman" w:hAnsi="Times New Roman"/>
          <w:sz w:val="24"/>
          <w:szCs w:val="24"/>
        </w:rPr>
        <w:t>5</w:t>
      </w:r>
      <w:r w:rsidR="003A1EFE" w:rsidRPr="001B727A">
        <w:rPr>
          <w:rFonts w:ascii="Times New Roman" w:hAnsi="Times New Roman"/>
          <w:sz w:val="24"/>
          <w:szCs w:val="24"/>
        </w:rPr>
        <w:t>) 4708 sayılı Yapı Denetim kanunu ve Yönetmeliğine tabi ruhsatlı inşaatların;</w:t>
      </w:r>
    </w:p>
    <w:p w:rsidR="003A1EFE" w:rsidRPr="001B727A" w:rsidRDefault="003A1EFE" w:rsidP="002B27F7">
      <w:pPr>
        <w:pStyle w:val="ListeParagraf"/>
        <w:numPr>
          <w:ilvl w:val="0"/>
          <w:numId w:val="3"/>
        </w:numPr>
        <w:rPr>
          <w:rFonts w:ascii="Times New Roman" w:hAnsi="Times New Roman"/>
          <w:sz w:val="24"/>
          <w:szCs w:val="24"/>
        </w:rPr>
      </w:pPr>
      <w:r w:rsidRPr="001B727A">
        <w:rPr>
          <w:rFonts w:ascii="Times New Roman" w:hAnsi="Times New Roman"/>
          <w:sz w:val="24"/>
          <w:szCs w:val="24"/>
        </w:rPr>
        <w:t>Beton-demir laboratuar sonuçlarını incelemek ve hakedişleri onaylayarak Çevre ve Şehircilik İl Müdürlüğü’ne göndermek.</w:t>
      </w:r>
    </w:p>
    <w:p w:rsidR="003A1EFE" w:rsidRPr="001B727A" w:rsidRDefault="003A1EFE" w:rsidP="002B27F7">
      <w:pPr>
        <w:pStyle w:val="ListeParagraf"/>
        <w:numPr>
          <w:ilvl w:val="0"/>
          <w:numId w:val="3"/>
        </w:numPr>
        <w:rPr>
          <w:rFonts w:ascii="Times New Roman" w:hAnsi="Times New Roman"/>
          <w:sz w:val="24"/>
          <w:szCs w:val="24"/>
        </w:rPr>
      </w:pPr>
      <w:r w:rsidRPr="001B727A">
        <w:rPr>
          <w:rFonts w:ascii="Times New Roman" w:hAnsi="Times New Roman"/>
          <w:sz w:val="24"/>
          <w:szCs w:val="24"/>
        </w:rPr>
        <w:t xml:space="preserve">Yılsonlarında ruhsatlı inşaatların </w:t>
      </w:r>
      <w:r w:rsidR="005216FD" w:rsidRPr="001B727A">
        <w:rPr>
          <w:rFonts w:ascii="Times New Roman" w:hAnsi="Times New Roman"/>
          <w:sz w:val="24"/>
          <w:szCs w:val="24"/>
        </w:rPr>
        <w:t xml:space="preserve">“Yılsonu Seviye Tespit Tutanaklarını” </w:t>
      </w:r>
      <w:r w:rsidRPr="001B727A">
        <w:rPr>
          <w:rFonts w:ascii="Times New Roman" w:hAnsi="Times New Roman"/>
          <w:sz w:val="24"/>
          <w:szCs w:val="24"/>
        </w:rPr>
        <w:t>onaylamak.</w:t>
      </w:r>
    </w:p>
    <w:p w:rsidR="000C0CE0" w:rsidRPr="001B727A" w:rsidRDefault="003A1EFE" w:rsidP="002B27F7">
      <w:pPr>
        <w:pStyle w:val="ListeParagraf"/>
        <w:numPr>
          <w:ilvl w:val="0"/>
          <w:numId w:val="3"/>
        </w:numPr>
        <w:rPr>
          <w:rFonts w:ascii="Times New Roman" w:hAnsi="Times New Roman"/>
          <w:sz w:val="24"/>
          <w:szCs w:val="24"/>
        </w:rPr>
      </w:pPr>
      <w:r w:rsidRPr="001B727A">
        <w:rPr>
          <w:rFonts w:ascii="Times New Roman" w:hAnsi="Times New Roman"/>
          <w:sz w:val="24"/>
          <w:szCs w:val="24"/>
        </w:rPr>
        <w:t xml:space="preserve">Yapı Denetim Şirketlerinin fesh edilmesi veya denetçi istifası durumunda </w:t>
      </w:r>
      <w:r w:rsidR="005216FD" w:rsidRPr="001B727A">
        <w:rPr>
          <w:rFonts w:ascii="Times New Roman" w:hAnsi="Times New Roman"/>
          <w:sz w:val="24"/>
          <w:szCs w:val="24"/>
        </w:rPr>
        <w:t xml:space="preserve">Seviye Tespit Tutanağı </w:t>
      </w:r>
      <w:r w:rsidRPr="001B727A">
        <w:rPr>
          <w:rFonts w:ascii="Times New Roman" w:hAnsi="Times New Roman"/>
          <w:sz w:val="24"/>
          <w:szCs w:val="24"/>
        </w:rPr>
        <w:t xml:space="preserve">hazırlamak, yeni bir </w:t>
      </w:r>
      <w:r w:rsidR="005216FD" w:rsidRPr="001B727A">
        <w:rPr>
          <w:rFonts w:ascii="Times New Roman" w:hAnsi="Times New Roman"/>
          <w:sz w:val="24"/>
          <w:szCs w:val="24"/>
        </w:rPr>
        <w:t xml:space="preserve">Yapı Denetim Şirketi </w:t>
      </w:r>
      <w:r w:rsidRPr="001B727A">
        <w:rPr>
          <w:rFonts w:ascii="Times New Roman" w:hAnsi="Times New Roman"/>
          <w:sz w:val="24"/>
          <w:szCs w:val="24"/>
        </w:rPr>
        <w:t xml:space="preserve">atanana kadar inşaatı mühürleyerek </w:t>
      </w:r>
      <w:r w:rsidR="005216FD" w:rsidRPr="001B727A">
        <w:rPr>
          <w:rFonts w:ascii="Times New Roman" w:hAnsi="Times New Roman"/>
          <w:sz w:val="24"/>
          <w:szCs w:val="24"/>
        </w:rPr>
        <w:t xml:space="preserve">Yapı Tatil Tutanağı </w:t>
      </w:r>
      <w:r w:rsidRPr="001B727A">
        <w:rPr>
          <w:rFonts w:ascii="Times New Roman" w:hAnsi="Times New Roman"/>
          <w:sz w:val="24"/>
          <w:szCs w:val="24"/>
        </w:rPr>
        <w:t>tanzim etmek.</w:t>
      </w:r>
    </w:p>
    <w:p w:rsidR="003A1EFE" w:rsidRPr="001B727A" w:rsidRDefault="003A1EFE" w:rsidP="002B27F7">
      <w:pPr>
        <w:pStyle w:val="ListeParagraf"/>
        <w:numPr>
          <w:ilvl w:val="0"/>
          <w:numId w:val="3"/>
        </w:numPr>
        <w:rPr>
          <w:rFonts w:ascii="Times New Roman" w:hAnsi="Times New Roman"/>
          <w:sz w:val="24"/>
          <w:szCs w:val="24"/>
        </w:rPr>
      </w:pPr>
      <w:r w:rsidRPr="001B727A">
        <w:rPr>
          <w:rFonts w:ascii="Times New Roman" w:hAnsi="Times New Roman"/>
          <w:sz w:val="24"/>
          <w:szCs w:val="24"/>
        </w:rPr>
        <w:t>Tamamlanan inşaatların ‘İş Bitirme Belgeleri’ni onaylamak.</w:t>
      </w:r>
    </w:p>
    <w:p w:rsidR="000950B6" w:rsidRPr="001B727A" w:rsidRDefault="003A1EFE" w:rsidP="002B27F7">
      <w:pPr>
        <w:pStyle w:val="ListeParagraf"/>
        <w:numPr>
          <w:ilvl w:val="0"/>
          <w:numId w:val="3"/>
        </w:numPr>
        <w:rPr>
          <w:rFonts w:ascii="Times New Roman" w:hAnsi="Times New Roman"/>
          <w:sz w:val="24"/>
          <w:szCs w:val="24"/>
        </w:rPr>
      </w:pPr>
      <w:r w:rsidRPr="001B727A">
        <w:rPr>
          <w:rFonts w:ascii="Times New Roman" w:hAnsi="Times New Roman"/>
          <w:sz w:val="24"/>
          <w:szCs w:val="24"/>
        </w:rPr>
        <w:t>Yapı Denetim firmalarına ait “Sicil Raporları”nı düzenlemek.</w:t>
      </w:r>
    </w:p>
    <w:p w:rsidR="00F40AD0" w:rsidRPr="001B727A" w:rsidRDefault="001123D1" w:rsidP="00F40AD0">
      <w:pPr>
        <w:pStyle w:val="ListeParagraf"/>
        <w:ind w:left="0"/>
        <w:rPr>
          <w:rFonts w:ascii="Times New Roman" w:hAnsi="Times New Roman"/>
          <w:sz w:val="24"/>
          <w:szCs w:val="24"/>
        </w:rPr>
      </w:pPr>
      <w:r w:rsidRPr="001B727A">
        <w:rPr>
          <w:rFonts w:ascii="Times New Roman" w:hAnsi="Times New Roman"/>
          <w:sz w:val="24"/>
          <w:szCs w:val="24"/>
        </w:rPr>
        <w:tab/>
      </w:r>
      <w:r w:rsidR="00F40AD0" w:rsidRPr="001B727A">
        <w:rPr>
          <w:rFonts w:ascii="Times New Roman" w:hAnsi="Times New Roman"/>
          <w:sz w:val="24"/>
          <w:szCs w:val="24"/>
        </w:rPr>
        <w:t>(</w:t>
      </w:r>
      <w:r w:rsidR="00AE524F" w:rsidRPr="001B727A">
        <w:rPr>
          <w:rFonts w:ascii="Times New Roman" w:hAnsi="Times New Roman"/>
          <w:sz w:val="24"/>
          <w:szCs w:val="24"/>
        </w:rPr>
        <w:t>3</w:t>
      </w:r>
      <w:r w:rsidR="00596BF0" w:rsidRPr="001B727A">
        <w:rPr>
          <w:rFonts w:ascii="Times New Roman" w:hAnsi="Times New Roman"/>
          <w:sz w:val="24"/>
          <w:szCs w:val="24"/>
        </w:rPr>
        <w:t>6</w:t>
      </w:r>
      <w:r w:rsidR="00F40AD0" w:rsidRPr="001B727A">
        <w:rPr>
          <w:rFonts w:ascii="Times New Roman" w:hAnsi="Times New Roman"/>
          <w:sz w:val="24"/>
          <w:szCs w:val="24"/>
        </w:rPr>
        <w:t xml:space="preserve">) Talep üzerine inşaatı tamamlanan ruhsatlı binaların </w:t>
      </w:r>
      <w:r w:rsidR="000E5858" w:rsidRPr="001B727A">
        <w:rPr>
          <w:rFonts w:ascii="Times New Roman" w:hAnsi="Times New Roman"/>
          <w:sz w:val="24"/>
          <w:szCs w:val="24"/>
        </w:rPr>
        <w:t>Uygulama Projeleriyle kontrolünü</w:t>
      </w:r>
      <w:r w:rsidR="00F40AD0" w:rsidRPr="001B727A">
        <w:rPr>
          <w:rFonts w:ascii="Times New Roman" w:hAnsi="Times New Roman"/>
          <w:sz w:val="24"/>
          <w:szCs w:val="24"/>
        </w:rPr>
        <w:t xml:space="preserve"> yapmak ve uygun bulunması halinde “Yapı Ku</w:t>
      </w:r>
      <w:r w:rsidR="00B261D2" w:rsidRPr="001B727A">
        <w:rPr>
          <w:rFonts w:ascii="Times New Roman" w:hAnsi="Times New Roman"/>
          <w:sz w:val="24"/>
          <w:szCs w:val="24"/>
        </w:rPr>
        <w:t>llanma İzin Belgesi” düzenlemek.</w:t>
      </w:r>
    </w:p>
    <w:p w:rsidR="00B261D2" w:rsidRPr="001B727A" w:rsidRDefault="001123D1" w:rsidP="00F40AD0">
      <w:pPr>
        <w:pStyle w:val="ListeParagraf"/>
        <w:ind w:left="0"/>
        <w:rPr>
          <w:rFonts w:ascii="Times New Roman" w:hAnsi="Times New Roman"/>
          <w:sz w:val="24"/>
          <w:szCs w:val="24"/>
        </w:rPr>
      </w:pPr>
      <w:r w:rsidRPr="001B727A">
        <w:rPr>
          <w:rFonts w:ascii="Times New Roman" w:hAnsi="Times New Roman"/>
          <w:sz w:val="24"/>
          <w:szCs w:val="24"/>
        </w:rPr>
        <w:tab/>
      </w:r>
      <w:r w:rsidR="00B261D2" w:rsidRPr="001B727A">
        <w:rPr>
          <w:rFonts w:ascii="Times New Roman" w:hAnsi="Times New Roman"/>
          <w:sz w:val="24"/>
          <w:szCs w:val="24"/>
        </w:rPr>
        <w:t>(</w:t>
      </w:r>
      <w:r w:rsidR="00AE524F" w:rsidRPr="001B727A">
        <w:rPr>
          <w:rFonts w:ascii="Times New Roman" w:hAnsi="Times New Roman"/>
          <w:sz w:val="24"/>
          <w:szCs w:val="24"/>
        </w:rPr>
        <w:t>3</w:t>
      </w:r>
      <w:r w:rsidR="00596BF0" w:rsidRPr="001B727A">
        <w:rPr>
          <w:rFonts w:ascii="Times New Roman" w:hAnsi="Times New Roman"/>
          <w:sz w:val="24"/>
          <w:szCs w:val="24"/>
        </w:rPr>
        <w:t>7</w:t>
      </w:r>
      <w:r w:rsidR="00B261D2" w:rsidRPr="001B727A">
        <w:rPr>
          <w:rFonts w:ascii="Times New Roman" w:hAnsi="Times New Roman"/>
          <w:sz w:val="24"/>
          <w:szCs w:val="24"/>
        </w:rPr>
        <w:t>) Yapı kullanma izin belgesi verilen binalarda, talep üzerine kat mülkiyeti kurulması için proje üzerinde bağımsız bölüm listesi onaylamak.(Kat irtifakı varsa gerekmez.) Aplikasyon krokisi onaylamak</w:t>
      </w:r>
    </w:p>
    <w:p w:rsidR="000950B6" w:rsidRPr="001B727A" w:rsidRDefault="001123D1" w:rsidP="000950B6">
      <w:pPr>
        <w:pStyle w:val="ListeParagraf"/>
        <w:ind w:left="0"/>
        <w:rPr>
          <w:rFonts w:ascii="Times New Roman" w:hAnsi="Times New Roman"/>
          <w:sz w:val="24"/>
          <w:szCs w:val="24"/>
        </w:rPr>
      </w:pPr>
      <w:r w:rsidRPr="001B727A">
        <w:rPr>
          <w:rFonts w:ascii="Times New Roman" w:hAnsi="Times New Roman"/>
          <w:sz w:val="24"/>
          <w:szCs w:val="24"/>
        </w:rPr>
        <w:tab/>
      </w:r>
      <w:r w:rsidR="000950B6" w:rsidRPr="001B727A">
        <w:rPr>
          <w:rFonts w:ascii="Times New Roman" w:hAnsi="Times New Roman"/>
          <w:sz w:val="24"/>
          <w:szCs w:val="24"/>
        </w:rPr>
        <w:t>(3</w:t>
      </w:r>
      <w:r w:rsidR="00596BF0" w:rsidRPr="001B727A">
        <w:rPr>
          <w:rFonts w:ascii="Times New Roman" w:hAnsi="Times New Roman"/>
          <w:sz w:val="24"/>
          <w:szCs w:val="24"/>
        </w:rPr>
        <w:t>8</w:t>
      </w:r>
      <w:r w:rsidR="000950B6" w:rsidRPr="001B727A">
        <w:rPr>
          <w:rFonts w:ascii="Times New Roman" w:hAnsi="Times New Roman"/>
          <w:sz w:val="24"/>
          <w:szCs w:val="24"/>
        </w:rPr>
        <w:t xml:space="preserve">) Ruhsatlı inşaatlarda herhangi bir aykırılık tespit edilmesi halinde, </w:t>
      </w:r>
    </w:p>
    <w:p w:rsidR="000950B6" w:rsidRPr="001B727A" w:rsidRDefault="000950B6" w:rsidP="002B27F7">
      <w:pPr>
        <w:pStyle w:val="ListeParagraf"/>
        <w:numPr>
          <w:ilvl w:val="0"/>
          <w:numId w:val="4"/>
        </w:numPr>
        <w:rPr>
          <w:rFonts w:ascii="Times New Roman" w:hAnsi="Times New Roman"/>
          <w:sz w:val="24"/>
          <w:szCs w:val="24"/>
        </w:rPr>
      </w:pPr>
      <w:r w:rsidRPr="001B727A">
        <w:rPr>
          <w:rFonts w:ascii="Times New Roman" w:hAnsi="Times New Roman"/>
          <w:sz w:val="24"/>
          <w:szCs w:val="24"/>
        </w:rPr>
        <w:t xml:space="preserve">3194 sayılı İmar Kanununa göre </w:t>
      </w:r>
      <w:r w:rsidR="004E6509" w:rsidRPr="001B727A">
        <w:rPr>
          <w:rFonts w:ascii="Times New Roman" w:hAnsi="Times New Roman"/>
          <w:sz w:val="24"/>
          <w:szCs w:val="24"/>
        </w:rPr>
        <w:t xml:space="preserve">Yapı Tatil Tutanağı,  </w:t>
      </w:r>
    </w:p>
    <w:p w:rsidR="000950B6" w:rsidRPr="001B727A" w:rsidRDefault="000950B6" w:rsidP="002B27F7">
      <w:pPr>
        <w:pStyle w:val="ListeParagraf"/>
        <w:numPr>
          <w:ilvl w:val="0"/>
          <w:numId w:val="4"/>
        </w:numPr>
        <w:rPr>
          <w:rFonts w:ascii="Times New Roman" w:hAnsi="Times New Roman"/>
          <w:sz w:val="24"/>
          <w:szCs w:val="24"/>
        </w:rPr>
      </w:pPr>
      <w:r w:rsidRPr="001B727A">
        <w:rPr>
          <w:rFonts w:ascii="Times New Roman" w:hAnsi="Times New Roman"/>
          <w:sz w:val="24"/>
          <w:szCs w:val="24"/>
        </w:rPr>
        <w:t>4708 sayılı Yapı Denetim Hakkındaki kanun hükümlerine göre Seviye Tespit Tutanağı, Yapı Tespit ve İnceleme Tutanağı</w:t>
      </w:r>
      <w:r w:rsidR="004E6509" w:rsidRPr="001B727A">
        <w:rPr>
          <w:rFonts w:ascii="Times New Roman" w:hAnsi="Times New Roman"/>
          <w:sz w:val="24"/>
          <w:szCs w:val="24"/>
        </w:rPr>
        <w:t xml:space="preserve"> (Yapı Denetimine tabi olmayan te</w:t>
      </w:r>
      <w:r w:rsidR="005718FB" w:rsidRPr="001B727A">
        <w:rPr>
          <w:rFonts w:ascii="Times New Roman" w:hAnsi="Times New Roman"/>
          <w:sz w:val="24"/>
          <w:szCs w:val="24"/>
        </w:rPr>
        <w:t>s</w:t>
      </w:r>
      <w:r w:rsidR="004E6509" w:rsidRPr="001B727A">
        <w:rPr>
          <w:rFonts w:ascii="Times New Roman" w:hAnsi="Times New Roman"/>
          <w:sz w:val="24"/>
          <w:szCs w:val="24"/>
        </w:rPr>
        <w:t xml:space="preserve">cilli eski eserlerde </w:t>
      </w:r>
      <w:r w:rsidR="00090E25" w:rsidRPr="001B727A">
        <w:rPr>
          <w:rFonts w:ascii="Times New Roman" w:hAnsi="Times New Roman"/>
          <w:sz w:val="24"/>
          <w:szCs w:val="24"/>
        </w:rPr>
        <w:t>gerekmez.</w:t>
      </w:r>
      <w:r w:rsidR="004E6509" w:rsidRPr="001B727A">
        <w:rPr>
          <w:rFonts w:ascii="Times New Roman" w:hAnsi="Times New Roman"/>
          <w:sz w:val="24"/>
          <w:szCs w:val="24"/>
        </w:rPr>
        <w:t>)</w:t>
      </w:r>
      <w:r w:rsidR="001123D1" w:rsidRPr="001B727A">
        <w:rPr>
          <w:rFonts w:ascii="Times New Roman" w:hAnsi="Times New Roman"/>
          <w:sz w:val="24"/>
          <w:szCs w:val="24"/>
        </w:rPr>
        <w:t xml:space="preserve"> </w:t>
      </w:r>
      <w:r w:rsidRPr="001B727A">
        <w:rPr>
          <w:rFonts w:ascii="Times New Roman" w:hAnsi="Times New Roman"/>
          <w:sz w:val="24"/>
          <w:szCs w:val="24"/>
        </w:rPr>
        <w:t>tanzim ederek inşaatı mühürlemek, yıkım ve/veya para cezası alınması için Belediye Encümenine sevk etmek. (Koruma Kurulu kararlarına aykırı olmamak kaydıyla).</w:t>
      </w:r>
    </w:p>
    <w:p w:rsidR="00757BD2" w:rsidRPr="001B727A" w:rsidRDefault="001123D1" w:rsidP="00757BD2">
      <w:pPr>
        <w:pStyle w:val="ListeParagraf"/>
        <w:ind w:left="0"/>
        <w:rPr>
          <w:rFonts w:ascii="Times New Roman" w:hAnsi="Times New Roman"/>
          <w:sz w:val="24"/>
          <w:szCs w:val="24"/>
        </w:rPr>
      </w:pPr>
      <w:r w:rsidRPr="001B727A">
        <w:rPr>
          <w:rFonts w:ascii="Times New Roman" w:hAnsi="Times New Roman"/>
          <w:sz w:val="24"/>
          <w:szCs w:val="24"/>
        </w:rPr>
        <w:tab/>
      </w:r>
      <w:r w:rsidR="00757BD2" w:rsidRPr="001B727A">
        <w:rPr>
          <w:rFonts w:ascii="Times New Roman" w:hAnsi="Times New Roman"/>
          <w:sz w:val="24"/>
          <w:szCs w:val="24"/>
        </w:rPr>
        <w:t>(3</w:t>
      </w:r>
      <w:r w:rsidR="00596BF0" w:rsidRPr="001B727A">
        <w:rPr>
          <w:rFonts w:ascii="Times New Roman" w:hAnsi="Times New Roman"/>
          <w:sz w:val="24"/>
          <w:szCs w:val="24"/>
        </w:rPr>
        <w:t>9</w:t>
      </w:r>
      <w:r w:rsidR="00757BD2" w:rsidRPr="001B727A">
        <w:rPr>
          <w:rFonts w:ascii="Times New Roman" w:hAnsi="Times New Roman"/>
          <w:sz w:val="24"/>
          <w:szCs w:val="24"/>
        </w:rPr>
        <w:t>) Ruhsatsız veya ruhsatına aykırı yapılar için Encümen kararlarının alınmasını takiben, ilgilerine tebliği için Zabıta Müdürlüğüne göndermek. Tebliğden sonra,  ruhsatsız veya ruhsatına aykırılığı tespit edilen binaların 3194 sayılı İmar Yasasının 31.maddesine göre altyapı hizmetlerinden yararlandırılmaması için gerekli Kurumlarla yazışmalarını yapmak. İşga</w:t>
      </w:r>
      <w:r w:rsidR="008A047E">
        <w:rPr>
          <w:rFonts w:ascii="Times New Roman" w:hAnsi="Times New Roman"/>
          <w:sz w:val="24"/>
          <w:szCs w:val="24"/>
        </w:rPr>
        <w:t>l</w:t>
      </w:r>
      <w:r w:rsidR="00757BD2" w:rsidRPr="001B727A">
        <w:rPr>
          <w:rFonts w:ascii="Times New Roman" w:hAnsi="Times New Roman"/>
          <w:sz w:val="24"/>
          <w:szCs w:val="24"/>
        </w:rPr>
        <w:t>liyse Zabıta Müdürlüğünden tahliyesini istemek suretiyle binayı yıkıma hazır hale getirmek ve Encümen kararını Fen İşleri Müdürlüğüne iletmek. Ruhsatsız inşai faaliyetten dolayı T.C.K.nun 184.İmar Kirliliği maddesine göre Cumhuriyet Başsavcılığına suç duyurusunda bulunmak. Mühürlü inşaatlarda tekrar çalışma yapıldığının tespit edilmesi halinde tekrar yapı tatil tutanağı tanzim ederek Cumhuriyet Başsavcılığına mühür fekki ihbarı yapmak.</w:t>
      </w:r>
    </w:p>
    <w:p w:rsidR="000950B6" w:rsidRPr="001B727A" w:rsidRDefault="001123D1" w:rsidP="0077326F">
      <w:pPr>
        <w:pStyle w:val="ListeParagraf"/>
        <w:ind w:left="0"/>
        <w:rPr>
          <w:rFonts w:ascii="Times New Roman" w:hAnsi="Times New Roman"/>
          <w:sz w:val="24"/>
          <w:szCs w:val="24"/>
        </w:rPr>
      </w:pPr>
      <w:r w:rsidRPr="001B727A">
        <w:rPr>
          <w:rFonts w:ascii="Times New Roman" w:hAnsi="Times New Roman"/>
          <w:sz w:val="24"/>
          <w:szCs w:val="24"/>
        </w:rPr>
        <w:tab/>
      </w:r>
      <w:r w:rsidR="00757BD2" w:rsidRPr="001B727A">
        <w:rPr>
          <w:rFonts w:ascii="Times New Roman" w:hAnsi="Times New Roman"/>
          <w:sz w:val="24"/>
          <w:szCs w:val="24"/>
        </w:rPr>
        <w:t>(</w:t>
      </w:r>
      <w:r w:rsidR="00596BF0" w:rsidRPr="001B727A">
        <w:rPr>
          <w:rFonts w:ascii="Times New Roman" w:hAnsi="Times New Roman"/>
          <w:sz w:val="24"/>
          <w:szCs w:val="24"/>
        </w:rPr>
        <w:t>40</w:t>
      </w:r>
      <w:r w:rsidR="00757BD2" w:rsidRPr="001B727A">
        <w:rPr>
          <w:rFonts w:ascii="Times New Roman" w:hAnsi="Times New Roman"/>
          <w:sz w:val="24"/>
          <w:szCs w:val="24"/>
        </w:rPr>
        <w:t>) Belediyece gerçekleştirilecek yıkımlar için teknik eleman desteği sağlamak</w:t>
      </w:r>
      <w:r w:rsidR="0077326F" w:rsidRPr="001B727A">
        <w:rPr>
          <w:rFonts w:ascii="Times New Roman" w:hAnsi="Times New Roman"/>
          <w:sz w:val="24"/>
          <w:szCs w:val="24"/>
        </w:rPr>
        <w:t>.</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(4</w:t>
      </w:r>
      <w:r w:rsidR="00596BF0" w:rsidRPr="001B727A">
        <w:rPr>
          <w:rFonts w:ascii="Times New Roman" w:hAnsi="Times New Roman"/>
          <w:sz w:val="24"/>
          <w:szCs w:val="24"/>
        </w:rPr>
        <w:t>1</w:t>
      </w:r>
      <w:r w:rsidR="003A1EFE" w:rsidRPr="001B727A">
        <w:rPr>
          <w:rFonts w:ascii="Times New Roman" w:hAnsi="Times New Roman"/>
          <w:sz w:val="24"/>
          <w:szCs w:val="24"/>
        </w:rPr>
        <w:t>) Taşınmaz Kültür Varlığı olmayan ve “Kentsel Sit Alanı” dışındaki binaların mal sahiplerinin talebi halinde “basit onarım izni” ve “iskele belgesi” tanzim etmek.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(4</w:t>
      </w:r>
      <w:r w:rsidR="00596BF0" w:rsidRPr="001B727A">
        <w:rPr>
          <w:rFonts w:ascii="Times New Roman" w:hAnsi="Times New Roman"/>
          <w:sz w:val="24"/>
          <w:szCs w:val="24"/>
        </w:rPr>
        <w:t>2</w:t>
      </w:r>
      <w:r w:rsidR="003A1EFE" w:rsidRPr="001B727A">
        <w:rPr>
          <w:rFonts w:ascii="Times New Roman" w:hAnsi="Times New Roman"/>
          <w:sz w:val="24"/>
          <w:szCs w:val="24"/>
        </w:rPr>
        <w:t>) Taşınmaz Kültür ve Tabiat Varlıklarında yapılacak tamirat taleplerini incelemek, yapılacak onarıma ilişkin koşulların belirtildiği “Onarım Ön İzin Belgesi” düzenlemek.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lastRenderedPageBreak/>
        <w:tab/>
      </w:r>
      <w:r w:rsidR="003A1EFE" w:rsidRPr="001B727A">
        <w:rPr>
          <w:rFonts w:ascii="Times New Roman" w:hAnsi="Times New Roman"/>
          <w:sz w:val="24"/>
          <w:szCs w:val="24"/>
        </w:rPr>
        <w:t>(4</w:t>
      </w:r>
      <w:r w:rsidR="00596BF0" w:rsidRPr="001B727A">
        <w:rPr>
          <w:rFonts w:ascii="Times New Roman" w:hAnsi="Times New Roman"/>
          <w:sz w:val="24"/>
          <w:szCs w:val="24"/>
        </w:rPr>
        <w:t>3</w:t>
      </w:r>
      <w:r w:rsidR="003A1EFE" w:rsidRPr="001B727A">
        <w:rPr>
          <w:rFonts w:ascii="Times New Roman" w:hAnsi="Times New Roman"/>
          <w:sz w:val="24"/>
          <w:szCs w:val="24"/>
        </w:rPr>
        <w:t>) Taşınmaz Kültür ve Tabiat Varlığı parseline bitişik parsellerde, Koruma alanlarında ve Kentsel Sit Alanında yer alan ruhsatlı tescilsiz taşınmazlardaki tadilat, tamirat uygulamalarına izin vermek ve denetlemek</w:t>
      </w:r>
    </w:p>
    <w:p w:rsidR="00483CB0"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(4</w:t>
      </w:r>
      <w:r w:rsidR="00596BF0" w:rsidRPr="001B727A">
        <w:rPr>
          <w:rFonts w:ascii="Times New Roman" w:hAnsi="Times New Roman"/>
          <w:sz w:val="24"/>
          <w:szCs w:val="24"/>
        </w:rPr>
        <w:t>4</w:t>
      </w:r>
      <w:r w:rsidR="003A1EFE" w:rsidRPr="001B727A">
        <w:rPr>
          <w:rFonts w:ascii="Times New Roman" w:hAnsi="Times New Roman"/>
          <w:sz w:val="24"/>
          <w:szCs w:val="24"/>
        </w:rPr>
        <w:t>) Verilen izinler doğrultusunda tadilatların özgün biçim ve malzemeye uygun olarak gerçekleştirilmesini denetlemek ve uygun bulunanlara “Onarım Uygunluk Belgesi” düzenlemek.</w:t>
      </w:r>
    </w:p>
    <w:p w:rsidR="004A37A2" w:rsidRPr="001B727A" w:rsidRDefault="00053749" w:rsidP="004D0272">
      <w:pPr>
        <w:pStyle w:val="ListeParagraf"/>
        <w:ind w:left="0"/>
        <w:rPr>
          <w:rFonts w:ascii="Times New Roman" w:hAnsi="Times New Roman"/>
          <w:sz w:val="24"/>
          <w:szCs w:val="24"/>
        </w:rPr>
      </w:pPr>
      <w:r w:rsidRPr="001B727A">
        <w:rPr>
          <w:rFonts w:ascii="Times New Roman" w:hAnsi="Times New Roman"/>
          <w:sz w:val="24"/>
          <w:szCs w:val="24"/>
        </w:rPr>
        <w:t xml:space="preserve"> </w:t>
      </w:r>
      <w:r w:rsidR="001123D1" w:rsidRPr="001B727A">
        <w:rPr>
          <w:rFonts w:ascii="Times New Roman" w:hAnsi="Times New Roman"/>
          <w:sz w:val="24"/>
          <w:szCs w:val="24"/>
        </w:rPr>
        <w:tab/>
      </w:r>
      <w:r w:rsidRPr="001B727A">
        <w:rPr>
          <w:rFonts w:ascii="Times New Roman" w:hAnsi="Times New Roman"/>
          <w:sz w:val="24"/>
          <w:szCs w:val="24"/>
        </w:rPr>
        <w:t>(</w:t>
      </w:r>
      <w:r w:rsidR="00AE524F" w:rsidRPr="001B727A">
        <w:rPr>
          <w:rFonts w:ascii="Times New Roman" w:hAnsi="Times New Roman"/>
          <w:sz w:val="24"/>
          <w:szCs w:val="24"/>
        </w:rPr>
        <w:t>4</w:t>
      </w:r>
      <w:r w:rsidR="00596BF0" w:rsidRPr="001B727A">
        <w:rPr>
          <w:rFonts w:ascii="Times New Roman" w:hAnsi="Times New Roman"/>
          <w:sz w:val="24"/>
          <w:szCs w:val="24"/>
        </w:rPr>
        <w:t>5</w:t>
      </w:r>
      <w:r w:rsidRPr="001B727A">
        <w:rPr>
          <w:rFonts w:ascii="Times New Roman" w:hAnsi="Times New Roman"/>
          <w:sz w:val="24"/>
          <w:szCs w:val="24"/>
        </w:rPr>
        <w:t xml:space="preserve">) Tadilat ve tamirat kapsamında başlanılan onarımlarda esaslı onarımın gereğinin saptanması durumunda onarımı durdurarak belgeleriyle Koruma Bölge Kurulu Müdürlüğüne iletmek.        </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4</w:t>
      </w:r>
      <w:r w:rsidR="00596BF0" w:rsidRPr="001B727A">
        <w:rPr>
          <w:rFonts w:ascii="Times New Roman" w:hAnsi="Times New Roman"/>
          <w:sz w:val="24"/>
          <w:szCs w:val="24"/>
        </w:rPr>
        <w:t>6</w:t>
      </w:r>
      <w:r w:rsidR="003A1EFE" w:rsidRPr="001B727A">
        <w:rPr>
          <w:rFonts w:ascii="Times New Roman" w:hAnsi="Times New Roman"/>
          <w:sz w:val="24"/>
          <w:szCs w:val="24"/>
        </w:rPr>
        <w:t>) Maliki bulunduğu taşınmaz Kültür Varlığının onarımını gerçekleştirmeyecek durumda olan maliklere, Başkanlıkça görev verilmesi halinde teknik eleman yardımında bulunulmasını sağlamak ya da bu görevi üstlenenleri denetlemek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4</w:t>
      </w:r>
      <w:r w:rsidR="00596BF0" w:rsidRPr="001B727A">
        <w:rPr>
          <w:rFonts w:ascii="Times New Roman" w:hAnsi="Times New Roman"/>
          <w:sz w:val="24"/>
          <w:szCs w:val="24"/>
        </w:rPr>
        <w:t>7</w:t>
      </w:r>
      <w:r w:rsidR="003A1EFE" w:rsidRPr="001B727A">
        <w:rPr>
          <w:rFonts w:ascii="Times New Roman" w:hAnsi="Times New Roman"/>
          <w:sz w:val="24"/>
          <w:szCs w:val="24"/>
        </w:rPr>
        <w:t>) Maliki bulunduğu Taşınmaz Kültür Varlığının onarımını gerçekleştiremeyecek durumda olan maliklere, Başkanlıkça görev verilmesi halinde yapılacak mali yardımlar ile ilgili düzenlemeleri gerçekleştirmek.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4</w:t>
      </w:r>
      <w:r w:rsidR="00596BF0" w:rsidRPr="001B727A">
        <w:rPr>
          <w:rFonts w:ascii="Times New Roman" w:hAnsi="Times New Roman"/>
          <w:sz w:val="24"/>
          <w:szCs w:val="24"/>
        </w:rPr>
        <w:t>8</w:t>
      </w:r>
      <w:r w:rsidR="003A1EFE" w:rsidRPr="001B727A">
        <w:rPr>
          <w:rFonts w:ascii="Times New Roman" w:hAnsi="Times New Roman"/>
          <w:sz w:val="24"/>
          <w:szCs w:val="24"/>
        </w:rPr>
        <w:t xml:space="preserve">) Mıntıka kontrolleri ve müracaatlar doğrultusunda yıkılacak durumda tehlikeli olduğu belirlenen binalar için; 3194 sayılı İmar Kanunu’nun 39.maddesine göre </w:t>
      </w:r>
      <w:r w:rsidR="00CA7626" w:rsidRPr="001B727A">
        <w:rPr>
          <w:rFonts w:ascii="Times New Roman" w:hAnsi="Times New Roman"/>
          <w:sz w:val="24"/>
          <w:szCs w:val="24"/>
        </w:rPr>
        <w:t>teknik rapor</w:t>
      </w:r>
      <w:r w:rsidR="003A1EFE" w:rsidRPr="001B727A">
        <w:rPr>
          <w:rFonts w:ascii="Times New Roman" w:hAnsi="Times New Roman"/>
          <w:sz w:val="24"/>
          <w:szCs w:val="24"/>
        </w:rPr>
        <w:t xml:space="preserve"> tanzim etmek, gerekiyorsa Zabıta Ekiplerince nüfustan tahliye ettirerek mühürlenmesini sağlamak, </w:t>
      </w:r>
      <w:r w:rsidR="00DD37F6" w:rsidRPr="001B727A">
        <w:rPr>
          <w:rFonts w:ascii="Times New Roman" w:hAnsi="Times New Roman"/>
          <w:sz w:val="24"/>
          <w:szCs w:val="24"/>
        </w:rPr>
        <w:t>teknik</w:t>
      </w:r>
      <w:r w:rsidR="003A1EFE" w:rsidRPr="001B727A">
        <w:rPr>
          <w:rFonts w:ascii="Times New Roman" w:hAnsi="Times New Roman"/>
          <w:sz w:val="24"/>
          <w:szCs w:val="24"/>
        </w:rPr>
        <w:t xml:space="preserve"> raporu tebliğ için Zabıta Müdürlüğü</w:t>
      </w:r>
      <w:r w:rsidR="00CA7626" w:rsidRPr="001B727A">
        <w:rPr>
          <w:rFonts w:ascii="Times New Roman" w:hAnsi="Times New Roman"/>
          <w:sz w:val="24"/>
          <w:szCs w:val="24"/>
        </w:rPr>
        <w:t>’</w:t>
      </w:r>
      <w:r w:rsidR="003A1EFE" w:rsidRPr="001B727A">
        <w:rPr>
          <w:rFonts w:ascii="Times New Roman" w:hAnsi="Times New Roman"/>
          <w:sz w:val="24"/>
          <w:szCs w:val="24"/>
        </w:rPr>
        <w:t xml:space="preserve">ne göndermek, tebliğden sonra tehlikeli durumun mal sahibince giderilmemesi durumunda karar için Belediye Encümenine sevk etmek, kararı tebliğ için Zabıta Müdürlüğüne göndermek, tebliğini takiben gerekli önlemlerin alınması için kararı ve tebellüğ </w:t>
      </w:r>
      <w:r w:rsidR="001F7CB5" w:rsidRPr="001B727A">
        <w:rPr>
          <w:rFonts w:ascii="Times New Roman" w:hAnsi="Times New Roman"/>
          <w:sz w:val="24"/>
          <w:szCs w:val="24"/>
        </w:rPr>
        <w:t>ilmühaberini</w:t>
      </w:r>
      <w:r w:rsidR="003A1EFE" w:rsidRPr="001B727A">
        <w:rPr>
          <w:rFonts w:ascii="Times New Roman" w:hAnsi="Times New Roman"/>
          <w:sz w:val="24"/>
          <w:szCs w:val="24"/>
        </w:rPr>
        <w:t xml:space="preserve"> Fen İşleri Müdürlüğüne iletmek. </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4</w:t>
      </w:r>
      <w:r w:rsidR="00596BF0" w:rsidRPr="001B727A">
        <w:rPr>
          <w:rFonts w:ascii="Times New Roman" w:hAnsi="Times New Roman"/>
          <w:sz w:val="24"/>
          <w:szCs w:val="24"/>
        </w:rPr>
        <w:t>9</w:t>
      </w:r>
      <w:r w:rsidR="003A1EFE" w:rsidRPr="001B727A">
        <w:rPr>
          <w:rFonts w:ascii="Times New Roman" w:hAnsi="Times New Roman"/>
          <w:sz w:val="24"/>
          <w:szCs w:val="24"/>
        </w:rPr>
        <w:t>) Tescilli kültür varlığı ile bunların koruma alanlarında ve/veya “Kentsel Sit Alanı”nda yer alan mail-i inhidam binalar için, can ve mal güvenliğinin sağlanması için gerekli işlemleri yaparak, Koruma Bölge Kurulu Müdürlüğüne iletmek.</w:t>
      </w:r>
    </w:p>
    <w:p w:rsidR="008C3662"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596BF0" w:rsidRPr="001B727A">
        <w:rPr>
          <w:rFonts w:ascii="Times New Roman" w:hAnsi="Times New Roman"/>
          <w:sz w:val="24"/>
          <w:szCs w:val="24"/>
        </w:rPr>
        <w:t>50</w:t>
      </w:r>
      <w:r w:rsidR="003A1EFE" w:rsidRPr="001B727A">
        <w:rPr>
          <w:rFonts w:ascii="Times New Roman" w:hAnsi="Times New Roman"/>
          <w:sz w:val="24"/>
          <w:szCs w:val="24"/>
        </w:rPr>
        <w:t xml:space="preserve">) Estetik ve Şehircilik yönünden sakıncalı görülen yapılaşmalar için 3194 sayılı İmar yasasının 40.maddesine göre tebligat yapmak, gereği yerine getirilmezse karar için Belediye Encümenine sevk etmek.  </w:t>
      </w:r>
    </w:p>
    <w:p w:rsidR="00CB0A7A"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5</w:t>
      </w:r>
      <w:r w:rsidR="00CB0A7A" w:rsidRPr="001B727A">
        <w:rPr>
          <w:rFonts w:ascii="Times New Roman" w:hAnsi="Times New Roman"/>
          <w:sz w:val="24"/>
          <w:szCs w:val="24"/>
        </w:rPr>
        <w:t>1</w:t>
      </w:r>
      <w:r w:rsidR="003A1EFE" w:rsidRPr="001B727A">
        <w:rPr>
          <w:rFonts w:ascii="Times New Roman" w:hAnsi="Times New Roman"/>
          <w:sz w:val="24"/>
          <w:szCs w:val="24"/>
        </w:rPr>
        <w:t>) Ruhsatlı inşaatlara talep halinde“nitelik belgesi” düzenlemek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CB0A7A" w:rsidRPr="001B727A">
        <w:rPr>
          <w:rFonts w:ascii="Times New Roman" w:hAnsi="Times New Roman"/>
          <w:sz w:val="24"/>
          <w:szCs w:val="24"/>
        </w:rPr>
        <w:t xml:space="preserve">(52) Ruhsat Denetim Müdürlüğünden gönderilen İmar tetkik yazılarını ilgili mevzuat doğrultusunda yerinde ve dosyalarında inceleme yaparak cevaplandırmak. </w:t>
      </w:r>
    </w:p>
    <w:p w:rsidR="003A1EFE" w:rsidRPr="001B727A" w:rsidRDefault="001123D1" w:rsidP="005918EF">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(5</w:t>
      </w:r>
      <w:r w:rsidR="000014F4" w:rsidRPr="001B727A">
        <w:rPr>
          <w:rFonts w:ascii="Times New Roman" w:hAnsi="Times New Roman"/>
          <w:sz w:val="24"/>
          <w:szCs w:val="24"/>
        </w:rPr>
        <w:t>3</w:t>
      </w:r>
      <w:r w:rsidR="003A1EFE" w:rsidRPr="001B727A">
        <w:rPr>
          <w:rFonts w:ascii="Times New Roman" w:hAnsi="Times New Roman"/>
          <w:sz w:val="24"/>
          <w:szCs w:val="24"/>
        </w:rPr>
        <w:t>) Periyodik kontrole tabi basınçlı kapların yıllık periyodik kontrollerini yapmak.</w:t>
      </w:r>
    </w:p>
    <w:p w:rsidR="003A1EFE" w:rsidRPr="001B727A" w:rsidRDefault="001123D1" w:rsidP="005918EF">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5</w:t>
      </w:r>
      <w:r w:rsidR="000014F4" w:rsidRPr="001B727A">
        <w:rPr>
          <w:rFonts w:ascii="Times New Roman" w:hAnsi="Times New Roman"/>
          <w:sz w:val="24"/>
          <w:szCs w:val="24"/>
        </w:rPr>
        <w:t>4</w:t>
      </w:r>
      <w:r w:rsidR="003A1EFE" w:rsidRPr="001B727A">
        <w:rPr>
          <w:rFonts w:ascii="Times New Roman" w:hAnsi="Times New Roman"/>
          <w:sz w:val="24"/>
          <w:szCs w:val="24"/>
        </w:rPr>
        <w:t>) Ruhsat Denetim Müdürlüğünce verilen gayri sıhhi ruhsatların eki olan projeleri inceleyerek uygunluğu halinde imzalamak ve ruhsat komisyonuna gerekli elemanı temin etmek.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0014F4" w:rsidRPr="001B727A">
        <w:rPr>
          <w:rFonts w:ascii="Times New Roman" w:hAnsi="Times New Roman"/>
          <w:sz w:val="24"/>
          <w:szCs w:val="24"/>
        </w:rPr>
        <w:t>(</w:t>
      </w:r>
      <w:r w:rsidR="00AE524F" w:rsidRPr="001B727A">
        <w:rPr>
          <w:rFonts w:ascii="Times New Roman" w:hAnsi="Times New Roman"/>
          <w:sz w:val="24"/>
          <w:szCs w:val="24"/>
        </w:rPr>
        <w:t>5</w:t>
      </w:r>
      <w:r w:rsidR="000014F4" w:rsidRPr="001B727A">
        <w:rPr>
          <w:rFonts w:ascii="Times New Roman" w:hAnsi="Times New Roman"/>
          <w:sz w:val="24"/>
          <w:szCs w:val="24"/>
        </w:rPr>
        <w:t>5</w:t>
      </w:r>
      <w:r w:rsidR="003A1EFE" w:rsidRPr="001B727A">
        <w:rPr>
          <w:rFonts w:ascii="Times New Roman" w:hAnsi="Times New Roman"/>
          <w:sz w:val="24"/>
          <w:szCs w:val="24"/>
        </w:rPr>
        <w:t>) Belediyece yaptırılan park bahçe ve semt konakları için gereken elektriği temin etmek üzere talep açılmasını sağlamak.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0014F4" w:rsidRPr="001B727A">
        <w:rPr>
          <w:rFonts w:ascii="Times New Roman" w:hAnsi="Times New Roman"/>
          <w:sz w:val="24"/>
          <w:szCs w:val="24"/>
        </w:rPr>
        <w:t>(</w:t>
      </w:r>
      <w:r w:rsidR="00AE524F" w:rsidRPr="001B727A">
        <w:rPr>
          <w:rFonts w:ascii="Times New Roman" w:hAnsi="Times New Roman"/>
          <w:sz w:val="24"/>
          <w:szCs w:val="24"/>
        </w:rPr>
        <w:t>5</w:t>
      </w:r>
      <w:r w:rsidR="00A84A0D" w:rsidRPr="001B727A">
        <w:rPr>
          <w:rFonts w:ascii="Times New Roman" w:hAnsi="Times New Roman"/>
          <w:sz w:val="24"/>
          <w:szCs w:val="24"/>
        </w:rPr>
        <w:t>6</w:t>
      </w:r>
      <w:r w:rsidR="003A1EFE" w:rsidRPr="001B727A">
        <w:rPr>
          <w:rFonts w:ascii="Times New Roman" w:hAnsi="Times New Roman"/>
          <w:sz w:val="24"/>
          <w:szCs w:val="24"/>
        </w:rPr>
        <w:t>) Müdürlüğe gelen ve giden tüm evrakın kayıt, zimmet, denetim ve takibini yapmak.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5</w:t>
      </w:r>
      <w:r w:rsidR="00A84A0D" w:rsidRPr="001B727A">
        <w:rPr>
          <w:rFonts w:ascii="Times New Roman" w:hAnsi="Times New Roman"/>
          <w:sz w:val="24"/>
          <w:szCs w:val="24"/>
        </w:rPr>
        <w:t>7</w:t>
      </w:r>
      <w:r w:rsidR="003A1EFE" w:rsidRPr="001B727A">
        <w:rPr>
          <w:rFonts w:ascii="Times New Roman" w:hAnsi="Times New Roman"/>
          <w:sz w:val="24"/>
          <w:szCs w:val="24"/>
        </w:rPr>
        <w:t xml:space="preserve">) Müdürlüğün tüm yazışmalarını dijital ortamda yazmak, yazdırmak ve kayıt altına almak. </w:t>
      </w:r>
    </w:p>
    <w:p w:rsidR="003A1EFE" w:rsidRPr="001B727A" w:rsidRDefault="001123D1" w:rsidP="009779A7">
      <w:pPr>
        <w:jc w:val="left"/>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E524F" w:rsidRPr="001B727A">
        <w:rPr>
          <w:rFonts w:ascii="Times New Roman" w:hAnsi="Times New Roman"/>
          <w:sz w:val="24"/>
          <w:szCs w:val="24"/>
        </w:rPr>
        <w:t>5</w:t>
      </w:r>
      <w:r w:rsidR="00A84A0D" w:rsidRPr="001B727A">
        <w:rPr>
          <w:rFonts w:ascii="Times New Roman" w:hAnsi="Times New Roman"/>
          <w:sz w:val="24"/>
          <w:szCs w:val="24"/>
        </w:rPr>
        <w:t>8</w:t>
      </w:r>
      <w:r w:rsidR="003A1EFE" w:rsidRPr="001B727A">
        <w:rPr>
          <w:rFonts w:ascii="Times New Roman" w:hAnsi="Times New Roman"/>
          <w:sz w:val="24"/>
          <w:szCs w:val="24"/>
        </w:rPr>
        <w:t>)</w:t>
      </w:r>
      <w:r w:rsidRPr="001B727A">
        <w:rPr>
          <w:rFonts w:ascii="Times New Roman" w:hAnsi="Times New Roman"/>
          <w:sz w:val="24"/>
          <w:szCs w:val="24"/>
        </w:rPr>
        <w:t xml:space="preserve"> </w:t>
      </w:r>
      <w:r w:rsidR="00BB4525" w:rsidRPr="001B727A">
        <w:rPr>
          <w:rFonts w:ascii="Times New Roman" w:hAnsi="Times New Roman"/>
          <w:sz w:val="24"/>
          <w:szCs w:val="24"/>
        </w:rPr>
        <w:t>Şefliklerde işlemleri</w:t>
      </w:r>
      <w:r w:rsidR="003A1EFE" w:rsidRPr="001B727A">
        <w:rPr>
          <w:rFonts w:ascii="Times New Roman" w:hAnsi="Times New Roman"/>
          <w:sz w:val="24"/>
          <w:szCs w:val="24"/>
        </w:rPr>
        <w:t xml:space="preserve"> tamamlanan yazışmaları iç birimler ile dış kurum ve kişilere gönderilmesini sağlamak.</w:t>
      </w:r>
    </w:p>
    <w:p w:rsidR="003A1EFE" w:rsidRPr="001B727A" w:rsidRDefault="001123D1" w:rsidP="009779A7">
      <w:pPr>
        <w:jc w:val="left"/>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(5</w:t>
      </w:r>
      <w:r w:rsidR="00A84A0D" w:rsidRPr="001B727A">
        <w:rPr>
          <w:rFonts w:ascii="Times New Roman" w:hAnsi="Times New Roman"/>
          <w:sz w:val="24"/>
          <w:szCs w:val="24"/>
        </w:rPr>
        <w:t>9</w:t>
      </w:r>
      <w:r w:rsidR="003A1EFE" w:rsidRPr="001B727A">
        <w:rPr>
          <w:rFonts w:ascii="Times New Roman" w:hAnsi="Times New Roman"/>
          <w:sz w:val="24"/>
          <w:szCs w:val="24"/>
        </w:rPr>
        <w:t xml:space="preserve">) Gelen evrak doğrultusunda arşivden çıkarılan dosyaların işlemlerinin tamamlanmasından sonra arşive iadesini sağlamak. </w:t>
      </w:r>
    </w:p>
    <w:p w:rsidR="00372006" w:rsidRPr="001B727A" w:rsidRDefault="001123D1" w:rsidP="009779A7">
      <w:pPr>
        <w:jc w:val="left"/>
        <w:rPr>
          <w:rFonts w:ascii="Times New Roman" w:hAnsi="Times New Roman"/>
          <w:sz w:val="24"/>
          <w:szCs w:val="24"/>
        </w:rPr>
      </w:pPr>
      <w:r w:rsidRPr="001B727A">
        <w:rPr>
          <w:rFonts w:ascii="Times New Roman" w:hAnsi="Times New Roman"/>
          <w:sz w:val="24"/>
          <w:szCs w:val="24"/>
        </w:rPr>
        <w:tab/>
      </w:r>
      <w:r w:rsidR="00372006" w:rsidRPr="001B727A">
        <w:rPr>
          <w:rFonts w:ascii="Times New Roman" w:hAnsi="Times New Roman"/>
          <w:sz w:val="24"/>
          <w:szCs w:val="24"/>
        </w:rPr>
        <w:t>(</w:t>
      </w:r>
      <w:r w:rsidR="00A84A0D" w:rsidRPr="001B727A">
        <w:rPr>
          <w:rFonts w:ascii="Times New Roman" w:hAnsi="Times New Roman"/>
          <w:sz w:val="24"/>
          <w:szCs w:val="24"/>
        </w:rPr>
        <w:t>60</w:t>
      </w:r>
      <w:r w:rsidR="00372006" w:rsidRPr="001B727A">
        <w:rPr>
          <w:rFonts w:ascii="Times New Roman" w:hAnsi="Times New Roman"/>
          <w:sz w:val="24"/>
          <w:szCs w:val="24"/>
        </w:rPr>
        <w:t xml:space="preserve">) Arşivdeki dosyaların düzenli olarak muhafazasını ve dağıtımını takip etmek. </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596BF0" w:rsidRPr="001B727A">
        <w:rPr>
          <w:rFonts w:ascii="Times New Roman" w:hAnsi="Times New Roman"/>
          <w:sz w:val="24"/>
          <w:szCs w:val="24"/>
        </w:rPr>
        <w:t>6</w:t>
      </w:r>
      <w:r w:rsidR="00A84A0D" w:rsidRPr="001B727A">
        <w:rPr>
          <w:rFonts w:ascii="Times New Roman" w:hAnsi="Times New Roman"/>
          <w:sz w:val="24"/>
          <w:szCs w:val="24"/>
        </w:rPr>
        <w:t>1</w:t>
      </w:r>
      <w:r w:rsidR="003A1EFE" w:rsidRPr="001B727A">
        <w:rPr>
          <w:rFonts w:ascii="Times New Roman" w:hAnsi="Times New Roman"/>
          <w:sz w:val="24"/>
          <w:szCs w:val="24"/>
        </w:rPr>
        <w:t>) Proje ve Tus tescilleri yapılarak belgelerin düzenlenmesini sağlamak.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(6</w:t>
      </w:r>
      <w:r w:rsidR="00A84A0D" w:rsidRPr="001B727A">
        <w:rPr>
          <w:rFonts w:ascii="Times New Roman" w:hAnsi="Times New Roman"/>
          <w:sz w:val="24"/>
          <w:szCs w:val="24"/>
        </w:rPr>
        <w:t>2</w:t>
      </w:r>
      <w:r w:rsidR="003A1EFE" w:rsidRPr="001B727A">
        <w:rPr>
          <w:rFonts w:ascii="Times New Roman" w:hAnsi="Times New Roman"/>
          <w:sz w:val="24"/>
          <w:szCs w:val="24"/>
        </w:rPr>
        <w:t xml:space="preserve">) Yanan </w:t>
      </w:r>
      <w:r w:rsidR="00EC2AFB" w:rsidRPr="001B727A">
        <w:rPr>
          <w:rFonts w:ascii="Times New Roman" w:hAnsi="Times New Roman"/>
          <w:sz w:val="24"/>
          <w:szCs w:val="24"/>
        </w:rPr>
        <w:t xml:space="preserve">Yıkılan Yapılar Formu </w:t>
      </w:r>
      <w:r w:rsidR="003A1EFE" w:rsidRPr="001B727A">
        <w:rPr>
          <w:rFonts w:ascii="Times New Roman" w:hAnsi="Times New Roman"/>
          <w:sz w:val="24"/>
          <w:szCs w:val="24"/>
        </w:rPr>
        <w:t xml:space="preserve">ve </w:t>
      </w:r>
      <w:r w:rsidR="00EC2AFB" w:rsidRPr="001B727A">
        <w:rPr>
          <w:rFonts w:ascii="Times New Roman" w:hAnsi="Times New Roman"/>
          <w:sz w:val="24"/>
          <w:szCs w:val="24"/>
        </w:rPr>
        <w:t xml:space="preserve">Yapı İzin Belgesi </w:t>
      </w:r>
      <w:r w:rsidR="003A1EFE" w:rsidRPr="001B727A">
        <w:rPr>
          <w:rFonts w:ascii="Times New Roman" w:hAnsi="Times New Roman"/>
          <w:sz w:val="24"/>
          <w:szCs w:val="24"/>
        </w:rPr>
        <w:t xml:space="preserve">aşamasında </w:t>
      </w:r>
      <w:r w:rsidR="00EC2AFB" w:rsidRPr="001B727A">
        <w:rPr>
          <w:rFonts w:ascii="Times New Roman" w:hAnsi="Times New Roman"/>
          <w:sz w:val="24"/>
          <w:szCs w:val="24"/>
        </w:rPr>
        <w:t xml:space="preserve">Taşıma ve Kabul  Belgesi </w:t>
      </w:r>
      <w:r w:rsidR="003A1EFE" w:rsidRPr="001B727A">
        <w:rPr>
          <w:rFonts w:ascii="Times New Roman" w:hAnsi="Times New Roman"/>
          <w:sz w:val="24"/>
          <w:szCs w:val="24"/>
        </w:rPr>
        <w:t xml:space="preserve">ile </w:t>
      </w:r>
      <w:r w:rsidR="00EC2AFB" w:rsidRPr="001B727A">
        <w:rPr>
          <w:rFonts w:ascii="Times New Roman" w:hAnsi="Times New Roman"/>
          <w:sz w:val="24"/>
          <w:szCs w:val="24"/>
        </w:rPr>
        <w:t xml:space="preserve">Taşıma Fişlerini </w:t>
      </w:r>
      <w:r w:rsidR="003A1EFE" w:rsidRPr="001B727A">
        <w:rPr>
          <w:rFonts w:ascii="Times New Roman" w:hAnsi="Times New Roman"/>
          <w:sz w:val="24"/>
          <w:szCs w:val="24"/>
        </w:rPr>
        <w:t xml:space="preserve">tanzim etmek.   </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lastRenderedPageBreak/>
        <w:tab/>
      </w:r>
      <w:r w:rsidR="003A1EFE" w:rsidRPr="001B727A">
        <w:rPr>
          <w:rFonts w:ascii="Times New Roman" w:hAnsi="Times New Roman"/>
          <w:sz w:val="24"/>
          <w:szCs w:val="24"/>
        </w:rPr>
        <w:t>(6</w:t>
      </w:r>
      <w:r w:rsidR="00A84A0D" w:rsidRPr="001B727A">
        <w:rPr>
          <w:rFonts w:ascii="Times New Roman" w:hAnsi="Times New Roman"/>
          <w:sz w:val="24"/>
          <w:szCs w:val="24"/>
        </w:rPr>
        <w:t>3</w:t>
      </w:r>
      <w:r w:rsidR="003A1EFE" w:rsidRPr="001B727A">
        <w:rPr>
          <w:rFonts w:ascii="Times New Roman" w:hAnsi="Times New Roman"/>
          <w:sz w:val="24"/>
          <w:szCs w:val="24"/>
        </w:rPr>
        <w:t>) Harç tahakkuklarını günlük ve aylık dönemler halinde Mali Hizmetler Müdürlüğüne göndermek.</w:t>
      </w:r>
    </w:p>
    <w:p w:rsidR="003A1EFE" w:rsidRPr="001B727A" w:rsidRDefault="001123D1" w:rsidP="0034756C">
      <w:pPr>
        <w:jc w:val="left"/>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C36B21" w:rsidRPr="001B727A">
        <w:rPr>
          <w:rFonts w:ascii="Times New Roman" w:hAnsi="Times New Roman"/>
          <w:sz w:val="24"/>
          <w:szCs w:val="24"/>
        </w:rPr>
        <w:t>6</w:t>
      </w:r>
      <w:r w:rsidR="00A84A0D" w:rsidRPr="001B727A">
        <w:rPr>
          <w:rFonts w:ascii="Times New Roman" w:hAnsi="Times New Roman"/>
          <w:sz w:val="24"/>
          <w:szCs w:val="24"/>
        </w:rPr>
        <w:t>4</w:t>
      </w:r>
      <w:r w:rsidR="003A1EFE" w:rsidRPr="001B727A">
        <w:rPr>
          <w:rFonts w:ascii="Times New Roman" w:hAnsi="Times New Roman"/>
          <w:sz w:val="24"/>
          <w:szCs w:val="24"/>
        </w:rPr>
        <w:t>) İstatistiki bilgi ve kayıtları tutmak ve ilgili dış Kurumlara yollamak.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C36B21" w:rsidRPr="001B727A">
        <w:rPr>
          <w:rFonts w:ascii="Times New Roman" w:hAnsi="Times New Roman"/>
          <w:sz w:val="24"/>
          <w:szCs w:val="24"/>
        </w:rPr>
        <w:t>6</w:t>
      </w:r>
      <w:r w:rsidR="00A84A0D" w:rsidRPr="001B727A">
        <w:rPr>
          <w:rFonts w:ascii="Times New Roman" w:hAnsi="Times New Roman"/>
          <w:sz w:val="24"/>
          <w:szCs w:val="24"/>
        </w:rPr>
        <w:t>5</w:t>
      </w:r>
      <w:r w:rsidR="003A1EFE" w:rsidRPr="001B727A">
        <w:rPr>
          <w:rFonts w:ascii="Times New Roman" w:hAnsi="Times New Roman"/>
          <w:sz w:val="24"/>
          <w:szCs w:val="24"/>
        </w:rPr>
        <w:t>) Aylık ve yıllık faaliyet raporları hazırlamak.</w:t>
      </w:r>
    </w:p>
    <w:p w:rsidR="003A1EFE" w:rsidRPr="001B727A" w:rsidRDefault="001123D1" w:rsidP="0034756C">
      <w:pPr>
        <w:jc w:val="left"/>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C36B21" w:rsidRPr="001B727A">
        <w:rPr>
          <w:rFonts w:ascii="Times New Roman" w:hAnsi="Times New Roman"/>
          <w:sz w:val="24"/>
          <w:szCs w:val="24"/>
        </w:rPr>
        <w:t>6</w:t>
      </w:r>
      <w:r w:rsidR="00A84A0D" w:rsidRPr="001B727A">
        <w:rPr>
          <w:rFonts w:ascii="Times New Roman" w:hAnsi="Times New Roman"/>
          <w:sz w:val="24"/>
          <w:szCs w:val="24"/>
        </w:rPr>
        <w:t>6</w:t>
      </w:r>
      <w:r w:rsidR="003A1EFE" w:rsidRPr="001B727A">
        <w:rPr>
          <w:rFonts w:ascii="Times New Roman" w:hAnsi="Times New Roman"/>
          <w:sz w:val="24"/>
          <w:szCs w:val="24"/>
        </w:rPr>
        <w:t>) Müdürlük çalışanlarının izin, rapor ve tayin konularındaki işlemlerini yürütmek.</w:t>
      </w:r>
    </w:p>
    <w:p w:rsidR="003A1EFE" w:rsidRPr="001B727A" w:rsidRDefault="001123D1" w:rsidP="0034756C">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C36B21" w:rsidRPr="001B727A">
        <w:rPr>
          <w:rFonts w:ascii="Times New Roman" w:hAnsi="Times New Roman"/>
          <w:sz w:val="24"/>
          <w:szCs w:val="24"/>
        </w:rPr>
        <w:t>6</w:t>
      </w:r>
      <w:r w:rsidR="00A84A0D" w:rsidRPr="001B727A">
        <w:rPr>
          <w:rFonts w:ascii="Times New Roman" w:hAnsi="Times New Roman"/>
          <w:sz w:val="24"/>
          <w:szCs w:val="24"/>
        </w:rPr>
        <w:t>7</w:t>
      </w:r>
      <w:r w:rsidR="003A1EFE" w:rsidRPr="001B727A">
        <w:rPr>
          <w:rFonts w:ascii="Times New Roman" w:hAnsi="Times New Roman"/>
          <w:sz w:val="24"/>
          <w:szCs w:val="24"/>
        </w:rPr>
        <w:t>) Müdürlüğün ihtiyacı olan araç, gereç ve kırtasiye malzemelerini tespit etmek ve temini için istek yapmak.</w:t>
      </w:r>
    </w:p>
    <w:p w:rsidR="003A1EFE" w:rsidRPr="001B727A" w:rsidRDefault="001123D1" w:rsidP="0034756C">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C36B21" w:rsidRPr="001B727A">
        <w:rPr>
          <w:rFonts w:ascii="Times New Roman" w:hAnsi="Times New Roman"/>
          <w:sz w:val="24"/>
          <w:szCs w:val="24"/>
        </w:rPr>
        <w:t>6</w:t>
      </w:r>
      <w:r w:rsidR="00A84A0D" w:rsidRPr="001B727A">
        <w:rPr>
          <w:rFonts w:ascii="Times New Roman" w:hAnsi="Times New Roman"/>
          <w:sz w:val="24"/>
          <w:szCs w:val="24"/>
        </w:rPr>
        <w:t>8</w:t>
      </w:r>
      <w:r w:rsidR="003A1EFE" w:rsidRPr="001B727A">
        <w:rPr>
          <w:rFonts w:ascii="Times New Roman" w:hAnsi="Times New Roman"/>
          <w:sz w:val="24"/>
          <w:szCs w:val="24"/>
        </w:rPr>
        <w:t>) Müdürlük bütçesini zamanında hazırlayarak Mali Hizmetler Müdürlüğüne gönderilmesini sağlamak,</w:t>
      </w:r>
    </w:p>
    <w:p w:rsidR="003A1EFE" w:rsidRPr="001B727A" w:rsidRDefault="001123D1" w:rsidP="0034756C">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C36B21" w:rsidRPr="001B727A">
        <w:rPr>
          <w:rFonts w:ascii="Times New Roman" w:hAnsi="Times New Roman"/>
          <w:sz w:val="24"/>
          <w:szCs w:val="24"/>
        </w:rPr>
        <w:t>6</w:t>
      </w:r>
      <w:r w:rsidR="00A84A0D" w:rsidRPr="001B727A">
        <w:rPr>
          <w:rFonts w:ascii="Times New Roman" w:hAnsi="Times New Roman"/>
          <w:sz w:val="24"/>
          <w:szCs w:val="24"/>
        </w:rPr>
        <w:t>9</w:t>
      </w:r>
      <w:r w:rsidR="003A1EFE" w:rsidRPr="001B727A">
        <w:rPr>
          <w:rFonts w:ascii="Times New Roman" w:hAnsi="Times New Roman"/>
          <w:sz w:val="24"/>
          <w:szCs w:val="24"/>
        </w:rPr>
        <w:t>) Stratejik plan ve performans programı hazırlayarak, faaliyetleri plan ve programa bağlı hedefler çerçevesinde gerçekleştirmek,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A84A0D" w:rsidRPr="001B727A">
        <w:rPr>
          <w:rFonts w:ascii="Times New Roman" w:hAnsi="Times New Roman"/>
          <w:sz w:val="24"/>
          <w:szCs w:val="24"/>
        </w:rPr>
        <w:t>70</w:t>
      </w:r>
      <w:r w:rsidR="003A1EFE" w:rsidRPr="001B727A">
        <w:rPr>
          <w:rFonts w:ascii="Times New Roman" w:hAnsi="Times New Roman"/>
          <w:sz w:val="24"/>
          <w:szCs w:val="24"/>
        </w:rPr>
        <w:t>) Ruhsatlı inşaatların tabelalarını belli bir normda hazırlatıp bina cephelerinin bu tabelalara işlenmesini sağlamak.</w:t>
      </w:r>
    </w:p>
    <w:p w:rsidR="003A1EFE" w:rsidRPr="001B727A" w:rsidRDefault="001123D1" w:rsidP="0034756C">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596BF0" w:rsidRPr="001B727A">
        <w:rPr>
          <w:rFonts w:ascii="Times New Roman" w:hAnsi="Times New Roman"/>
          <w:sz w:val="24"/>
          <w:szCs w:val="24"/>
        </w:rPr>
        <w:t>7</w:t>
      </w:r>
      <w:r w:rsidR="00A84A0D" w:rsidRPr="001B727A">
        <w:rPr>
          <w:rFonts w:ascii="Times New Roman" w:hAnsi="Times New Roman"/>
          <w:sz w:val="24"/>
          <w:szCs w:val="24"/>
        </w:rPr>
        <w:t>1</w:t>
      </w:r>
      <w:r w:rsidR="003A1EFE" w:rsidRPr="001B727A">
        <w:rPr>
          <w:rFonts w:ascii="Times New Roman" w:hAnsi="Times New Roman"/>
          <w:sz w:val="24"/>
          <w:szCs w:val="24"/>
        </w:rPr>
        <w:t>) Diğer Müdürlüklerin yazılı taleplerini değerlendirmek ve cevaplandırmak.</w:t>
      </w:r>
    </w:p>
    <w:p w:rsidR="003A1EFE" w:rsidRPr="001B727A" w:rsidRDefault="003A1EFE" w:rsidP="00743A89">
      <w:pPr>
        <w:pStyle w:val="Default"/>
        <w:jc w:val="left"/>
        <w:rPr>
          <w:b/>
          <w:bCs/>
          <w:color w:val="auto"/>
        </w:rPr>
      </w:pPr>
    </w:p>
    <w:p w:rsidR="003A1EFE" w:rsidRPr="001B727A" w:rsidRDefault="001123D1" w:rsidP="003B0BCF">
      <w:pPr>
        <w:pStyle w:val="AralkYok"/>
        <w:rPr>
          <w:rFonts w:ascii="Times New Roman" w:hAnsi="Times New Roman"/>
          <w:b/>
          <w:sz w:val="24"/>
          <w:szCs w:val="24"/>
          <w:lang w:eastAsia="tr-TR"/>
        </w:rPr>
      </w:pPr>
      <w:r w:rsidRPr="001B727A">
        <w:rPr>
          <w:rFonts w:ascii="Times New Roman" w:hAnsi="Times New Roman"/>
          <w:b/>
          <w:sz w:val="24"/>
          <w:szCs w:val="24"/>
          <w:lang w:eastAsia="tr-TR"/>
        </w:rPr>
        <w:tab/>
      </w:r>
      <w:r w:rsidR="003A1EFE" w:rsidRPr="001B727A">
        <w:rPr>
          <w:rFonts w:ascii="Times New Roman" w:hAnsi="Times New Roman"/>
          <w:b/>
          <w:sz w:val="24"/>
          <w:szCs w:val="24"/>
          <w:lang w:eastAsia="tr-TR"/>
        </w:rPr>
        <w:t xml:space="preserve">Müdürlüğe bağlı şefliklerin görevleri  </w:t>
      </w:r>
    </w:p>
    <w:p w:rsidR="006D4FB0" w:rsidRPr="001B727A" w:rsidRDefault="006D4FB0" w:rsidP="003B0BCF">
      <w:pPr>
        <w:pStyle w:val="AralkYok"/>
        <w:rPr>
          <w:rFonts w:ascii="Times New Roman" w:hAnsi="Times New Roman"/>
          <w:b/>
          <w:sz w:val="24"/>
          <w:szCs w:val="24"/>
          <w:lang w:eastAsia="tr-TR"/>
        </w:rPr>
      </w:pPr>
    </w:p>
    <w:p w:rsidR="008A047E" w:rsidRDefault="008A047E" w:rsidP="008A047E">
      <w:pPr>
        <w:jc w:val="left"/>
        <w:rPr>
          <w:rFonts w:ascii="Times New Roman" w:hAnsi="Times New Roman"/>
          <w:b/>
          <w:sz w:val="24"/>
          <w:szCs w:val="24"/>
          <w:lang w:eastAsia="tr-TR"/>
        </w:rPr>
      </w:pPr>
      <w:r w:rsidRPr="001B727A">
        <w:rPr>
          <w:rFonts w:ascii="Times New Roman" w:hAnsi="Times New Roman"/>
          <w:b/>
          <w:sz w:val="24"/>
          <w:szCs w:val="24"/>
          <w:lang w:eastAsia="tr-TR"/>
        </w:rPr>
        <w:t>İdari İşler Şefliğinin görevleri</w:t>
      </w:r>
    </w:p>
    <w:p w:rsidR="008A047E" w:rsidRPr="001B727A" w:rsidRDefault="008A047E" w:rsidP="008A047E">
      <w:pPr>
        <w:jc w:val="left"/>
        <w:rPr>
          <w:rFonts w:ascii="Times New Roman" w:hAnsi="Times New Roman"/>
          <w:b/>
          <w:sz w:val="24"/>
          <w:szCs w:val="24"/>
          <w:lang w:eastAsia="tr-TR"/>
        </w:rPr>
      </w:pPr>
    </w:p>
    <w:p w:rsidR="008A047E" w:rsidRDefault="008A047E" w:rsidP="008A047E">
      <w:pPr>
        <w:ind w:firstLine="708"/>
        <w:jc w:val="left"/>
        <w:rPr>
          <w:rFonts w:ascii="Times New Roman" w:hAnsi="Times New Roman"/>
          <w:b/>
          <w:sz w:val="24"/>
          <w:szCs w:val="24"/>
        </w:rPr>
      </w:pPr>
      <w:r>
        <w:rPr>
          <w:rFonts w:ascii="Times New Roman" w:hAnsi="Times New Roman"/>
          <w:b/>
          <w:sz w:val="24"/>
          <w:szCs w:val="24"/>
        </w:rPr>
        <w:t>MADDE 8</w:t>
      </w:r>
    </w:p>
    <w:p w:rsidR="00B5403B" w:rsidRPr="001B727A" w:rsidRDefault="00B5403B" w:rsidP="008A047E">
      <w:pPr>
        <w:ind w:firstLine="708"/>
        <w:jc w:val="left"/>
        <w:rPr>
          <w:rFonts w:ascii="Times New Roman" w:hAnsi="Times New Roman"/>
          <w:b/>
          <w:sz w:val="24"/>
          <w:szCs w:val="24"/>
        </w:rPr>
      </w:pPr>
    </w:p>
    <w:p w:rsidR="008A047E" w:rsidRDefault="008A047E" w:rsidP="008A047E">
      <w:pPr>
        <w:pStyle w:val="ListeParagraf"/>
        <w:numPr>
          <w:ilvl w:val="0"/>
          <w:numId w:val="40"/>
        </w:numPr>
        <w:jc w:val="left"/>
        <w:rPr>
          <w:rFonts w:ascii="Times New Roman" w:hAnsi="Times New Roman"/>
          <w:b/>
          <w:sz w:val="24"/>
          <w:szCs w:val="24"/>
        </w:rPr>
      </w:pPr>
      <w:r w:rsidRPr="001B727A">
        <w:rPr>
          <w:rFonts w:ascii="Times New Roman" w:hAnsi="Times New Roman"/>
          <w:b/>
          <w:sz w:val="24"/>
          <w:szCs w:val="24"/>
        </w:rPr>
        <w:t>Evrak Kayıt Birimi :</w:t>
      </w:r>
    </w:p>
    <w:p w:rsidR="007A22C7" w:rsidRPr="001B727A" w:rsidRDefault="007A22C7" w:rsidP="007A22C7">
      <w:pPr>
        <w:pStyle w:val="ListeParagraf"/>
        <w:jc w:val="left"/>
        <w:rPr>
          <w:rFonts w:ascii="Times New Roman" w:hAnsi="Times New Roman"/>
          <w:b/>
          <w:sz w:val="24"/>
          <w:szCs w:val="24"/>
        </w:rPr>
      </w:pPr>
    </w:p>
    <w:p w:rsidR="008A047E" w:rsidRPr="001B727A" w:rsidRDefault="008A047E" w:rsidP="008A047E">
      <w:pPr>
        <w:pStyle w:val="ListeParagraf"/>
        <w:jc w:val="left"/>
        <w:rPr>
          <w:rFonts w:ascii="Times New Roman" w:hAnsi="Times New Roman"/>
          <w:sz w:val="24"/>
          <w:szCs w:val="24"/>
        </w:rPr>
      </w:pPr>
      <w:r w:rsidRPr="001B727A">
        <w:rPr>
          <w:rFonts w:ascii="Times New Roman" w:hAnsi="Times New Roman"/>
          <w:sz w:val="24"/>
          <w:szCs w:val="24"/>
        </w:rPr>
        <w:t>(a) Müdürlüğe gelen ve giden tüm evrakın kayıt, zimmet, denetim ve takibini yapmak.</w:t>
      </w:r>
    </w:p>
    <w:p w:rsidR="008A047E" w:rsidRPr="001B727A" w:rsidRDefault="008A047E" w:rsidP="008A047E">
      <w:pPr>
        <w:jc w:val="left"/>
        <w:rPr>
          <w:rFonts w:ascii="Times New Roman" w:hAnsi="Times New Roman"/>
          <w:sz w:val="24"/>
          <w:szCs w:val="24"/>
        </w:rPr>
      </w:pPr>
      <w:r w:rsidRPr="001B727A">
        <w:rPr>
          <w:rFonts w:ascii="Times New Roman" w:hAnsi="Times New Roman"/>
          <w:sz w:val="24"/>
          <w:szCs w:val="24"/>
        </w:rPr>
        <w:tab/>
        <w:t>(b) Her türlü müracaatta vatandaşların talebinin gerektirdiği evrakları kontrol edip dijital ortamda kayıt ederek arşive göndermek, arşivde dijital ortamda kopyalanan evrakları varsa mevcut, yoksa yeni dosya açmak suretiyle birleştirerek işlem görmek üzere ilgili bürolara dağıtmak.</w:t>
      </w:r>
    </w:p>
    <w:p w:rsidR="008A047E" w:rsidRPr="001B727A" w:rsidRDefault="008A047E" w:rsidP="008A047E">
      <w:pPr>
        <w:pStyle w:val="ListeParagraf"/>
        <w:ind w:left="0"/>
        <w:rPr>
          <w:rFonts w:ascii="Times New Roman" w:hAnsi="Times New Roman"/>
          <w:sz w:val="24"/>
          <w:szCs w:val="24"/>
        </w:rPr>
      </w:pPr>
      <w:r w:rsidRPr="001B727A">
        <w:rPr>
          <w:rFonts w:ascii="Times New Roman" w:hAnsi="Times New Roman"/>
          <w:sz w:val="24"/>
          <w:szCs w:val="24"/>
        </w:rPr>
        <w:tab/>
        <w:t xml:space="preserve">(c) Müdürlüğün tüm yazışmalarını dijital ortamda yazmak, yazdırmak ve kayıt altına almak. </w:t>
      </w:r>
    </w:p>
    <w:p w:rsidR="008A047E" w:rsidRPr="001B727A" w:rsidRDefault="008A047E" w:rsidP="008A047E">
      <w:pPr>
        <w:jc w:val="left"/>
        <w:rPr>
          <w:rFonts w:ascii="Times New Roman" w:hAnsi="Times New Roman"/>
          <w:sz w:val="24"/>
          <w:szCs w:val="24"/>
        </w:rPr>
      </w:pPr>
      <w:r w:rsidRPr="001B727A">
        <w:rPr>
          <w:rFonts w:ascii="Times New Roman" w:hAnsi="Times New Roman"/>
          <w:sz w:val="24"/>
          <w:szCs w:val="24"/>
        </w:rPr>
        <w:tab/>
        <w:t>(d) Bürolardaki işlemleri tamamlanan yazışmaları iç birimler ile dış kurum ve kişilere gönderilmesini sağlamak.</w:t>
      </w:r>
    </w:p>
    <w:p w:rsidR="008A047E" w:rsidRPr="001B727A" w:rsidRDefault="008A047E" w:rsidP="008A047E">
      <w:pPr>
        <w:jc w:val="left"/>
        <w:rPr>
          <w:rFonts w:ascii="Times New Roman" w:hAnsi="Times New Roman"/>
          <w:sz w:val="24"/>
          <w:szCs w:val="24"/>
        </w:rPr>
      </w:pPr>
      <w:r w:rsidRPr="001B727A">
        <w:rPr>
          <w:rFonts w:ascii="Times New Roman" w:hAnsi="Times New Roman"/>
          <w:sz w:val="24"/>
          <w:szCs w:val="24"/>
        </w:rPr>
        <w:tab/>
      </w:r>
    </w:p>
    <w:p w:rsidR="008A047E" w:rsidRPr="001B727A" w:rsidRDefault="008A047E" w:rsidP="008A047E">
      <w:pPr>
        <w:pStyle w:val="ListeParagraf"/>
        <w:numPr>
          <w:ilvl w:val="0"/>
          <w:numId w:val="40"/>
        </w:numPr>
        <w:rPr>
          <w:rFonts w:ascii="Times New Roman" w:hAnsi="Times New Roman"/>
          <w:b/>
          <w:sz w:val="24"/>
          <w:szCs w:val="24"/>
        </w:rPr>
      </w:pPr>
      <w:r w:rsidRPr="001B727A">
        <w:rPr>
          <w:rFonts w:ascii="Times New Roman" w:hAnsi="Times New Roman"/>
          <w:b/>
          <w:sz w:val="24"/>
          <w:szCs w:val="24"/>
        </w:rPr>
        <w:t>İdari İşler ve Muhasebe Birimi :</w:t>
      </w:r>
    </w:p>
    <w:p w:rsidR="008A047E" w:rsidRPr="001B727A" w:rsidRDefault="008A047E" w:rsidP="008A047E">
      <w:pPr>
        <w:pStyle w:val="ListeParagraf"/>
        <w:ind w:left="0"/>
        <w:rPr>
          <w:rFonts w:ascii="Times New Roman" w:hAnsi="Times New Roman"/>
          <w:sz w:val="24"/>
          <w:szCs w:val="24"/>
        </w:rPr>
      </w:pPr>
    </w:p>
    <w:p w:rsidR="008A047E" w:rsidRPr="001B727A" w:rsidRDefault="008A047E" w:rsidP="008A047E">
      <w:pPr>
        <w:pStyle w:val="ListeParagraf"/>
        <w:ind w:left="0"/>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t>(a) Harç tahakkuklarını günlük ve aylık dönemler halinde Mali Hizmetler Müdürlüğüne göndermek.</w:t>
      </w:r>
    </w:p>
    <w:p w:rsidR="008A047E" w:rsidRPr="001B727A" w:rsidRDefault="008A047E" w:rsidP="008A047E">
      <w:pPr>
        <w:jc w:val="left"/>
        <w:rPr>
          <w:rFonts w:ascii="Times New Roman" w:hAnsi="Times New Roman"/>
          <w:sz w:val="24"/>
          <w:szCs w:val="24"/>
        </w:rPr>
      </w:pPr>
      <w:r w:rsidRPr="001B727A">
        <w:rPr>
          <w:rFonts w:ascii="Times New Roman" w:hAnsi="Times New Roman"/>
          <w:sz w:val="24"/>
          <w:szCs w:val="24"/>
        </w:rPr>
        <w:tab/>
        <w:t>(b) İstatistiki bilgi ve kayıtları tutmak ve ilgili dış Kurumlara yollamak.</w:t>
      </w:r>
    </w:p>
    <w:p w:rsidR="008A047E" w:rsidRPr="001B727A" w:rsidRDefault="008A047E" w:rsidP="008A047E">
      <w:pPr>
        <w:jc w:val="left"/>
        <w:rPr>
          <w:rFonts w:ascii="Times New Roman" w:hAnsi="Times New Roman"/>
          <w:sz w:val="24"/>
          <w:szCs w:val="24"/>
        </w:rPr>
      </w:pPr>
      <w:r w:rsidRPr="001B727A">
        <w:rPr>
          <w:rFonts w:ascii="Times New Roman" w:hAnsi="Times New Roman"/>
          <w:sz w:val="24"/>
          <w:szCs w:val="24"/>
        </w:rPr>
        <w:tab/>
        <w:t>(c) Aylık ve yıllık faaliyet raporları hazırlamak.</w:t>
      </w:r>
    </w:p>
    <w:p w:rsidR="008A047E" w:rsidRPr="001B727A" w:rsidRDefault="008A047E" w:rsidP="008A047E">
      <w:pPr>
        <w:jc w:val="left"/>
        <w:rPr>
          <w:rFonts w:ascii="Times New Roman" w:hAnsi="Times New Roman"/>
          <w:sz w:val="24"/>
          <w:szCs w:val="24"/>
        </w:rPr>
      </w:pPr>
      <w:r w:rsidRPr="001B727A">
        <w:rPr>
          <w:rFonts w:ascii="Times New Roman" w:hAnsi="Times New Roman"/>
          <w:sz w:val="24"/>
          <w:szCs w:val="24"/>
        </w:rPr>
        <w:tab/>
        <w:t>(d) Müdürlük çalışanlarının izin, rapor ve tayin konularındaki işlemlerini yürütmek.</w:t>
      </w:r>
    </w:p>
    <w:p w:rsidR="008A047E" w:rsidRPr="001B727A" w:rsidRDefault="008A047E" w:rsidP="008A047E">
      <w:pPr>
        <w:pStyle w:val="ListeParagraf"/>
        <w:ind w:left="0"/>
        <w:rPr>
          <w:rFonts w:ascii="Times New Roman" w:hAnsi="Times New Roman"/>
          <w:sz w:val="24"/>
          <w:szCs w:val="24"/>
        </w:rPr>
      </w:pPr>
      <w:r w:rsidRPr="001B727A">
        <w:rPr>
          <w:rFonts w:ascii="Times New Roman" w:hAnsi="Times New Roman"/>
          <w:sz w:val="24"/>
          <w:szCs w:val="24"/>
        </w:rPr>
        <w:tab/>
        <w:t>(e) Müdürlüğün ihtiyacı olan araç, gereç ve kırtasiye malzemelerini tespit etmek ve temini için istek yapmak.</w:t>
      </w:r>
    </w:p>
    <w:p w:rsidR="008A047E" w:rsidRPr="001B727A" w:rsidRDefault="008A047E" w:rsidP="008A047E">
      <w:pPr>
        <w:pStyle w:val="ListeParagraf"/>
        <w:ind w:left="0"/>
        <w:rPr>
          <w:rFonts w:ascii="Times New Roman" w:hAnsi="Times New Roman"/>
          <w:sz w:val="24"/>
          <w:szCs w:val="24"/>
        </w:rPr>
      </w:pPr>
      <w:r w:rsidRPr="001B727A">
        <w:rPr>
          <w:rFonts w:ascii="Times New Roman" w:hAnsi="Times New Roman"/>
          <w:sz w:val="24"/>
          <w:szCs w:val="24"/>
        </w:rPr>
        <w:tab/>
        <w:t>(f)Müdürlük bütçesini zamanında hazırlayarak Mali Hizmetler Müdürlüğüne gönderilmesini sağlamak,</w:t>
      </w:r>
    </w:p>
    <w:p w:rsidR="008A047E" w:rsidRPr="001B727A" w:rsidRDefault="008A047E" w:rsidP="008A047E">
      <w:pPr>
        <w:jc w:val="left"/>
        <w:rPr>
          <w:rFonts w:ascii="Times New Roman" w:hAnsi="Times New Roman"/>
          <w:sz w:val="24"/>
          <w:szCs w:val="24"/>
        </w:rPr>
      </w:pPr>
      <w:r w:rsidRPr="001B727A">
        <w:rPr>
          <w:rFonts w:ascii="Times New Roman" w:hAnsi="Times New Roman"/>
          <w:sz w:val="24"/>
          <w:szCs w:val="24"/>
        </w:rPr>
        <w:tab/>
        <w:t>(g) Stratejik plan ve performans programı hazırlayarak, faaliyetleri plan ve programa bağlı hedefler çerçevesinde gerçekleştirmek,</w:t>
      </w:r>
    </w:p>
    <w:p w:rsidR="008A047E" w:rsidRPr="001B727A" w:rsidRDefault="008A047E" w:rsidP="008A047E">
      <w:pPr>
        <w:jc w:val="left"/>
        <w:rPr>
          <w:rFonts w:ascii="Times New Roman" w:hAnsi="Times New Roman"/>
          <w:sz w:val="24"/>
          <w:szCs w:val="24"/>
        </w:rPr>
      </w:pPr>
      <w:r w:rsidRPr="001B727A">
        <w:rPr>
          <w:rFonts w:ascii="Times New Roman" w:hAnsi="Times New Roman"/>
          <w:sz w:val="24"/>
          <w:szCs w:val="24"/>
        </w:rPr>
        <w:tab/>
        <w:t>(i) Diğer Müdürlüklerin yazılı taleplerini değerlendirmek ve cevaplandırmak.</w:t>
      </w:r>
    </w:p>
    <w:p w:rsidR="008A047E" w:rsidRPr="001B727A" w:rsidRDefault="008A047E" w:rsidP="008A047E">
      <w:pPr>
        <w:jc w:val="left"/>
        <w:rPr>
          <w:rFonts w:ascii="Times New Roman" w:hAnsi="Times New Roman"/>
          <w:sz w:val="24"/>
          <w:szCs w:val="24"/>
        </w:rPr>
      </w:pPr>
    </w:p>
    <w:p w:rsidR="007A22C7" w:rsidRDefault="007A22C7" w:rsidP="007A22C7">
      <w:pPr>
        <w:pStyle w:val="ListeParagraf"/>
        <w:jc w:val="left"/>
        <w:rPr>
          <w:rFonts w:ascii="Times New Roman" w:hAnsi="Times New Roman"/>
          <w:b/>
          <w:sz w:val="24"/>
          <w:szCs w:val="24"/>
        </w:rPr>
      </w:pPr>
    </w:p>
    <w:p w:rsidR="008A047E" w:rsidRPr="001B727A" w:rsidRDefault="008A047E" w:rsidP="008A047E">
      <w:pPr>
        <w:pStyle w:val="ListeParagraf"/>
        <w:numPr>
          <w:ilvl w:val="0"/>
          <w:numId w:val="40"/>
        </w:numPr>
        <w:jc w:val="left"/>
        <w:rPr>
          <w:rFonts w:ascii="Times New Roman" w:hAnsi="Times New Roman"/>
          <w:b/>
          <w:sz w:val="24"/>
          <w:szCs w:val="24"/>
        </w:rPr>
      </w:pPr>
      <w:r w:rsidRPr="001B727A">
        <w:rPr>
          <w:rFonts w:ascii="Times New Roman" w:hAnsi="Times New Roman"/>
          <w:b/>
          <w:sz w:val="24"/>
          <w:szCs w:val="24"/>
        </w:rPr>
        <w:lastRenderedPageBreak/>
        <w:t>Koordinasyon Birimi :</w:t>
      </w:r>
    </w:p>
    <w:p w:rsidR="008A047E" w:rsidRPr="001B727A" w:rsidRDefault="008A047E" w:rsidP="008A047E">
      <w:pPr>
        <w:pStyle w:val="ListeParagraf"/>
        <w:ind w:left="1080"/>
        <w:jc w:val="left"/>
        <w:rPr>
          <w:rFonts w:ascii="Times New Roman" w:hAnsi="Times New Roman"/>
          <w:b/>
          <w:sz w:val="24"/>
          <w:szCs w:val="24"/>
        </w:rPr>
      </w:pPr>
    </w:p>
    <w:p w:rsidR="008A047E" w:rsidRPr="001B727A" w:rsidRDefault="008A047E" w:rsidP="008A047E">
      <w:pPr>
        <w:ind w:firstLine="708"/>
        <w:jc w:val="left"/>
        <w:rPr>
          <w:rFonts w:ascii="Times New Roman" w:hAnsi="Times New Roman"/>
          <w:sz w:val="24"/>
          <w:szCs w:val="24"/>
        </w:rPr>
      </w:pPr>
      <w:r w:rsidRPr="001B727A">
        <w:rPr>
          <w:rFonts w:ascii="Times New Roman" w:hAnsi="Times New Roman"/>
          <w:sz w:val="24"/>
          <w:szCs w:val="24"/>
        </w:rPr>
        <w:t>(a) Yapı ruhsatı, Tadilat ruhsatı, Kat ilavesi başvuruları öncesi ruhsat dosyasını incelemek, eksikliklerini tamamlatarak kabullerini almak.</w:t>
      </w:r>
    </w:p>
    <w:p w:rsidR="008A047E" w:rsidRPr="001B727A" w:rsidRDefault="008A047E" w:rsidP="008A047E">
      <w:pPr>
        <w:ind w:firstLine="708"/>
        <w:jc w:val="left"/>
        <w:rPr>
          <w:rFonts w:ascii="Times New Roman" w:hAnsi="Times New Roman"/>
          <w:sz w:val="24"/>
          <w:szCs w:val="24"/>
        </w:rPr>
      </w:pPr>
      <w:r w:rsidRPr="001B727A">
        <w:rPr>
          <w:rFonts w:ascii="Times New Roman" w:hAnsi="Times New Roman"/>
          <w:sz w:val="24"/>
          <w:szCs w:val="24"/>
        </w:rPr>
        <w:t>(b)  Ruhsat başvurularının ilgili birimlere havalelerini sağlamak.</w:t>
      </w:r>
    </w:p>
    <w:p w:rsidR="008A047E" w:rsidRDefault="008A047E" w:rsidP="008A047E">
      <w:pPr>
        <w:ind w:firstLine="708"/>
        <w:jc w:val="left"/>
        <w:rPr>
          <w:rFonts w:ascii="Times New Roman" w:hAnsi="Times New Roman"/>
          <w:sz w:val="24"/>
          <w:szCs w:val="24"/>
        </w:rPr>
      </w:pPr>
      <w:r w:rsidRPr="001B727A">
        <w:rPr>
          <w:rFonts w:ascii="Times New Roman" w:hAnsi="Times New Roman"/>
          <w:sz w:val="24"/>
          <w:szCs w:val="24"/>
        </w:rPr>
        <w:t>(c) Yapı Ruhsatı işlemlerini başvurudan itibaren  onay aşamasına kadar tüm evrelerini takip etmek, e-ruhsat sistemine girişini yapmak.</w:t>
      </w:r>
    </w:p>
    <w:p w:rsidR="008A047E" w:rsidRDefault="008A047E" w:rsidP="008A047E">
      <w:pPr>
        <w:ind w:firstLine="708"/>
        <w:jc w:val="left"/>
        <w:rPr>
          <w:rFonts w:ascii="Times New Roman" w:hAnsi="Times New Roman"/>
          <w:sz w:val="24"/>
          <w:szCs w:val="24"/>
        </w:rPr>
      </w:pPr>
      <w:r>
        <w:rPr>
          <w:rFonts w:ascii="Times New Roman" w:hAnsi="Times New Roman"/>
          <w:sz w:val="24"/>
          <w:szCs w:val="24"/>
        </w:rPr>
        <w:t>(d) Yapı ruhsatı onaylanan projeleri ayrıştırarak arşive teslim etmek.</w:t>
      </w:r>
    </w:p>
    <w:p w:rsidR="008A047E" w:rsidRPr="001B727A" w:rsidRDefault="008A047E" w:rsidP="008A047E">
      <w:pPr>
        <w:jc w:val="left"/>
        <w:rPr>
          <w:rFonts w:ascii="Times New Roman" w:hAnsi="Times New Roman"/>
          <w:sz w:val="24"/>
          <w:szCs w:val="24"/>
        </w:rPr>
      </w:pPr>
    </w:p>
    <w:p w:rsidR="008A047E" w:rsidRPr="001B727A" w:rsidRDefault="008A047E" w:rsidP="008A047E">
      <w:pPr>
        <w:ind w:left="360" w:firstLine="348"/>
        <w:jc w:val="left"/>
        <w:rPr>
          <w:rFonts w:ascii="Times New Roman" w:hAnsi="Times New Roman"/>
          <w:b/>
          <w:sz w:val="24"/>
          <w:szCs w:val="24"/>
        </w:rPr>
      </w:pPr>
      <w:r w:rsidRPr="001B727A">
        <w:rPr>
          <w:rFonts w:ascii="Times New Roman" w:hAnsi="Times New Roman"/>
          <w:b/>
          <w:sz w:val="24"/>
          <w:szCs w:val="24"/>
        </w:rPr>
        <w:t>(4) Arşiv Birimi :</w:t>
      </w:r>
    </w:p>
    <w:p w:rsidR="008A047E" w:rsidRPr="001B727A" w:rsidRDefault="008A047E" w:rsidP="008A047E">
      <w:pPr>
        <w:ind w:left="360"/>
        <w:jc w:val="left"/>
        <w:rPr>
          <w:rFonts w:ascii="Times New Roman" w:hAnsi="Times New Roman"/>
          <w:b/>
          <w:sz w:val="24"/>
          <w:szCs w:val="24"/>
        </w:rPr>
      </w:pPr>
    </w:p>
    <w:p w:rsidR="008A047E" w:rsidRPr="001B727A" w:rsidRDefault="008A047E" w:rsidP="008A047E">
      <w:pPr>
        <w:pStyle w:val="AralkYok"/>
        <w:rPr>
          <w:rFonts w:ascii="Times New Roman" w:hAnsi="Times New Roman"/>
          <w:sz w:val="24"/>
          <w:szCs w:val="24"/>
        </w:rPr>
      </w:pPr>
      <w:r w:rsidRPr="001B727A">
        <w:t xml:space="preserve"> </w:t>
      </w:r>
      <w:r w:rsidRPr="001B727A">
        <w:tab/>
      </w:r>
      <w:r w:rsidRPr="001B727A">
        <w:rPr>
          <w:rFonts w:ascii="Times New Roman" w:hAnsi="Times New Roman"/>
          <w:sz w:val="24"/>
          <w:szCs w:val="24"/>
        </w:rPr>
        <w:t>(</w:t>
      </w:r>
      <w:r w:rsidRPr="001B727A">
        <w:rPr>
          <w:rFonts w:ascii="Times New Roman" w:hAnsi="Times New Roman"/>
          <w:bCs/>
          <w:sz w:val="24"/>
          <w:szCs w:val="24"/>
        </w:rPr>
        <w:t>a)</w:t>
      </w:r>
      <w:r w:rsidRPr="001B727A">
        <w:rPr>
          <w:rFonts w:ascii="Times New Roman" w:hAnsi="Times New Roman"/>
          <w:sz w:val="24"/>
          <w:szCs w:val="24"/>
        </w:rPr>
        <w:t>Arşive teslim edilen evrakları tarih ve fihristlerine göre dosyalayarak yerlerine yerleştirmek,</w:t>
      </w:r>
    </w:p>
    <w:p w:rsidR="008A047E" w:rsidRPr="001B727A" w:rsidRDefault="008A047E" w:rsidP="008A047E">
      <w:pPr>
        <w:pStyle w:val="AralkYok"/>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(b)</w:t>
      </w:r>
      <w:r w:rsidRPr="001B727A">
        <w:rPr>
          <w:rFonts w:ascii="Times New Roman" w:hAnsi="Times New Roman"/>
          <w:sz w:val="24"/>
          <w:szCs w:val="24"/>
          <w:lang w:eastAsia="tr-TR"/>
        </w:rPr>
        <w:t>Arşivden istenen evrak veya dosyaları zimmet karşılığı vermek ve takibini yaparak kayıp olmamasını sağlayarak işlemleri bitenleri yerlerine koymak,</w:t>
      </w:r>
    </w:p>
    <w:p w:rsidR="008A047E" w:rsidRPr="001B727A" w:rsidRDefault="008A047E" w:rsidP="008A047E">
      <w:pPr>
        <w:pStyle w:val="AralkYok"/>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(c)</w:t>
      </w:r>
      <w:r w:rsidRPr="001B727A">
        <w:rPr>
          <w:rFonts w:ascii="Times New Roman" w:hAnsi="Times New Roman"/>
          <w:sz w:val="24"/>
          <w:szCs w:val="24"/>
          <w:lang w:eastAsia="tr-TR"/>
        </w:rPr>
        <w:t>Arşivde her evrak ve dosyaların korunması, muhafazası ve temiz tutulmasını sağlamak,</w:t>
      </w:r>
    </w:p>
    <w:p w:rsidR="008A047E" w:rsidRPr="001B727A" w:rsidRDefault="008A047E" w:rsidP="008A047E">
      <w:pPr>
        <w:pStyle w:val="AralkYok"/>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(d)</w:t>
      </w:r>
      <w:r w:rsidRPr="001B727A">
        <w:rPr>
          <w:rFonts w:ascii="Times New Roman" w:hAnsi="Times New Roman"/>
          <w:sz w:val="24"/>
          <w:szCs w:val="24"/>
          <w:lang w:eastAsia="tr-TR"/>
        </w:rPr>
        <w:t>Kayıtlarda ve arşivde bulunan bütün evrak ve dosyalardan sorumludur.</w:t>
      </w:r>
    </w:p>
    <w:p w:rsidR="008A047E" w:rsidRPr="001B727A" w:rsidRDefault="008A047E" w:rsidP="008A047E">
      <w:pPr>
        <w:pStyle w:val="AralkYok"/>
        <w:rPr>
          <w:rFonts w:ascii="Times New Roman" w:hAnsi="Times New Roman"/>
          <w:sz w:val="24"/>
          <w:szCs w:val="24"/>
          <w:lang w:eastAsia="tr-TR"/>
        </w:rPr>
      </w:pPr>
      <w:r w:rsidRPr="001B727A">
        <w:rPr>
          <w:rFonts w:ascii="Times New Roman" w:hAnsi="Times New Roman"/>
          <w:sz w:val="24"/>
          <w:szCs w:val="24"/>
          <w:lang w:eastAsia="tr-TR"/>
        </w:rPr>
        <w:t xml:space="preserve"> </w:t>
      </w:r>
      <w:r w:rsidRPr="001B727A">
        <w:rPr>
          <w:rFonts w:ascii="Times New Roman" w:hAnsi="Times New Roman"/>
          <w:sz w:val="24"/>
          <w:szCs w:val="24"/>
          <w:lang w:eastAsia="tr-TR"/>
        </w:rPr>
        <w:tab/>
        <w:t>(e) Mahkeme veya diğer resmi kurumlarca istenilen proje vb. arşiv evraklarının suretlerini çıkararak yazışmalarını yapmak</w:t>
      </w:r>
    </w:p>
    <w:p w:rsidR="008A047E" w:rsidRDefault="008A047E" w:rsidP="006D4FB0">
      <w:pPr>
        <w:jc w:val="left"/>
        <w:rPr>
          <w:rFonts w:ascii="Times New Roman" w:eastAsia="Times New Roman" w:hAnsi="Times New Roman"/>
          <w:b/>
          <w:sz w:val="24"/>
          <w:szCs w:val="24"/>
          <w:lang w:eastAsia="tr-TR"/>
        </w:rPr>
      </w:pPr>
    </w:p>
    <w:p w:rsidR="006D4FB0" w:rsidRDefault="006D4FB0" w:rsidP="006D4FB0">
      <w:pPr>
        <w:jc w:val="left"/>
        <w:rPr>
          <w:rFonts w:ascii="Times New Roman" w:hAnsi="Times New Roman"/>
          <w:b/>
          <w:sz w:val="24"/>
          <w:szCs w:val="24"/>
        </w:rPr>
      </w:pPr>
      <w:r w:rsidRPr="001B727A">
        <w:rPr>
          <w:rFonts w:ascii="Times New Roman" w:eastAsia="Times New Roman" w:hAnsi="Times New Roman"/>
          <w:b/>
          <w:sz w:val="24"/>
          <w:szCs w:val="24"/>
          <w:lang w:eastAsia="tr-TR"/>
        </w:rPr>
        <w:t xml:space="preserve">Harita ve </w:t>
      </w:r>
      <w:r w:rsidR="004671E9" w:rsidRPr="001B727A">
        <w:rPr>
          <w:rFonts w:ascii="Times New Roman" w:eastAsia="Times New Roman" w:hAnsi="Times New Roman"/>
          <w:b/>
          <w:sz w:val="24"/>
          <w:szCs w:val="24"/>
          <w:lang w:eastAsia="tr-TR"/>
        </w:rPr>
        <w:t>İmar Uygulama</w:t>
      </w:r>
      <w:r w:rsidRPr="001B727A">
        <w:rPr>
          <w:rFonts w:ascii="Times New Roman" w:eastAsia="Times New Roman" w:hAnsi="Times New Roman"/>
          <w:b/>
          <w:sz w:val="24"/>
          <w:szCs w:val="24"/>
          <w:lang w:eastAsia="tr-TR"/>
        </w:rPr>
        <w:t xml:space="preserve"> Şefliğinin </w:t>
      </w:r>
      <w:r w:rsidRPr="001B727A">
        <w:rPr>
          <w:rFonts w:ascii="Times New Roman" w:hAnsi="Times New Roman"/>
          <w:b/>
          <w:sz w:val="24"/>
          <w:szCs w:val="24"/>
        </w:rPr>
        <w:t xml:space="preserve">görevleri </w:t>
      </w:r>
    </w:p>
    <w:p w:rsidR="00783852" w:rsidRPr="001B727A" w:rsidRDefault="00783852" w:rsidP="006D4FB0">
      <w:pPr>
        <w:jc w:val="left"/>
        <w:rPr>
          <w:rFonts w:ascii="Times New Roman" w:hAnsi="Times New Roman"/>
          <w:b/>
          <w:sz w:val="24"/>
          <w:szCs w:val="24"/>
        </w:rPr>
      </w:pPr>
    </w:p>
    <w:p w:rsidR="004671E9" w:rsidRDefault="006D4FB0" w:rsidP="00492F40">
      <w:pPr>
        <w:rPr>
          <w:rFonts w:ascii="Times New Roman" w:hAnsi="Times New Roman"/>
          <w:b/>
          <w:bCs/>
          <w:sz w:val="24"/>
          <w:szCs w:val="24"/>
        </w:rPr>
      </w:pPr>
      <w:r w:rsidRPr="001B727A">
        <w:rPr>
          <w:rFonts w:ascii="Times New Roman" w:hAnsi="Times New Roman"/>
          <w:b/>
          <w:bCs/>
          <w:sz w:val="24"/>
          <w:szCs w:val="24"/>
        </w:rPr>
        <w:tab/>
        <w:t xml:space="preserve">MADDE </w:t>
      </w:r>
      <w:r w:rsidR="008A047E">
        <w:rPr>
          <w:rFonts w:ascii="Times New Roman" w:hAnsi="Times New Roman"/>
          <w:b/>
          <w:bCs/>
          <w:sz w:val="24"/>
          <w:szCs w:val="24"/>
        </w:rPr>
        <w:t>9</w:t>
      </w:r>
    </w:p>
    <w:p w:rsidR="00783852" w:rsidRPr="001B727A" w:rsidRDefault="00783852" w:rsidP="00492F40">
      <w:pPr>
        <w:rPr>
          <w:rFonts w:ascii="Times New Roman" w:hAnsi="Times New Roman"/>
          <w:b/>
          <w:bCs/>
          <w:sz w:val="24"/>
          <w:szCs w:val="24"/>
        </w:rPr>
      </w:pPr>
    </w:p>
    <w:p w:rsidR="002B7E42" w:rsidRPr="001B727A" w:rsidRDefault="002B7E42" w:rsidP="002B7E42">
      <w:pPr>
        <w:pStyle w:val="ListeParagraf"/>
        <w:numPr>
          <w:ilvl w:val="0"/>
          <w:numId w:val="32"/>
        </w:numPr>
        <w:rPr>
          <w:rFonts w:ascii="Times New Roman" w:hAnsi="Times New Roman"/>
          <w:b/>
          <w:bCs/>
          <w:sz w:val="24"/>
          <w:szCs w:val="24"/>
        </w:rPr>
      </w:pPr>
      <w:r w:rsidRPr="001B727A">
        <w:rPr>
          <w:rFonts w:ascii="Times New Roman" w:hAnsi="Times New Roman"/>
          <w:b/>
          <w:bCs/>
          <w:sz w:val="24"/>
          <w:szCs w:val="24"/>
        </w:rPr>
        <w:t>18. Madde Birimi</w:t>
      </w:r>
      <w:r w:rsidR="00395740" w:rsidRPr="001B727A">
        <w:rPr>
          <w:rFonts w:ascii="Times New Roman" w:hAnsi="Times New Roman"/>
          <w:b/>
          <w:bCs/>
          <w:sz w:val="24"/>
          <w:szCs w:val="24"/>
        </w:rPr>
        <w:t xml:space="preserve"> :</w:t>
      </w:r>
    </w:p>
    <w:p w:rsidR="002B7E42" w:rsidRPr="001B727A" w:rsidRDefault="002B7E42" w:rsidP="002B7E42">
      <w:pPr>
        <w:pStyle w:val="ListeParagraf"/>
        <w:ind w:left="1065"/>
        <w:rPr>
          <w:rFonts w:ascii="F1" w:hAnsi="F1" w:cs="F1"/>
          <w:b/>
          <w:bCs/>
          <w:sz w:val="24"/>
          <w:szCs w:val="24"/>
          <w:lang w:eastAsia="tr-TR"/>
        </w:rPr>
      </w:pPr>
    </w:p>
    <w:p w:rsidR="00502924" w:rsidRPr="001B727A" w:rsidRDefault="0080101D" w:rsidP="008A047E">
      <w:pPr>
        <w:autoSpaceDE w:val="0"/>
        <w:autoSpaceDN w:val="0"/>
        <w:adjustRightInd w:val="0"/>
        <w:rPr>
          <w:rFonts w:ascii="Times New Roman" w:hAnsi="Times New Roman"/>
          <w:sz w:val="24"/>
          <w:szCs w:val="24"/>
          <w:lang w:eastAsia="tr-TR"/>
        </w:rPr>
      </w:pPr>
      <w:r w:rsidRPr="001B727A">
        <w:rPr>
          <w:rFonts w:ascii="F1" w:hAnsi="F1" w:cs="F1"/>
          <w:b/>
          <w:bCs/>
          <w:sz w:val="24"/>
          <w:szCs w:val="24"/>
          <w:lang w:eastAsia="tr-TR"/>
        </w:rPr>
        <w:t xml:space="preserve"> </w:t>
      </w:r>
      <w:r w:rsidRPr="001B727A">
        <w:rPr>
          <w:rFonts w:ascii="Times New Roman" w:hAnsi="Times New Roman"/>
          <w:b/>
          <w:bCs/>
          <w:sz w:val="24"/>
          <w:szCs w:val="24"/>
          <w:lang w:eastAsia="tr-TR"/>
        </w:rPr>
        <w:tab/>
      </w:r>
      <w:r w:rsidRPr="001B727A">
        <w:rPr>
          <w:rFonts w:ascii="Times New Roman" w:hAnsi="Times New Roman"/>
          <w:bCs/>
          <w:sz w:val="24"/>
          <w:szCs w:val="24"/>
          <w:lang w:eastAsia="tr-TR"/>
        </w:rPr>
        <w:t>(a)</w:t>
      </w:r>
      <w:r w:rsidR="00502924" w:rsidRPr="001B727A">
        <w:rPr>
          <w:rFonts w:ascii="Times New Roman" w:hAnsi="Times New Roman"/>
          <w:b/>
          <w:bCs/>
          <w:sz w:val="24"/>
          <w:szCs w:val="24"/>
          <w:lang w:eastAsia="tr-TR"/>
        </w:rPr>
        <w:t xml:space="preserve"> </w:t>
      </w:r>
      <w:r w:rsidR="00502924" w:rsidRPr="001B727A">
        <w:rPr>
          <w:rFonts w:ascii="Times New Roman" w:hAnsi="Times New Roman"/>
          <w:sz w:val="24"/>
          <w:szCs w:val="24"/>
          <w:lang w:eastAsia="tr-TR"/>
        </w:rPr>
        <w:t>Düzenleme Sahası Seçimi: Uygulama imar planı olan yerlerde; 3194 sayılı İmar Kanunu’nun 18.</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Maddesi ve bu maddeye ait arazi ve arsa düzenlemesi ile ilgili esaslar hakkında yönetmelik hükümlerine</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uygun olarak teknik komisyon tarafından düzenleme sahasının belirlenmesi.</w:t>
      </w:r>
    </w:p>
    <w:p w:rsidR="00502924" w:rsidRPr="001B727A" w:rsidRDefault="0080101D" w:rsidP="008A047E">
      <w:pPr>
        <w:autoSpaceDE w:val="0"/>
        <w:autoSpaceDN w:val="0"/>
        <w:adjustRightInd w:val="0"/>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(b)</w:t>
      </w:r>
      <w:r w:rsidR="00502924" w:rsidRPr="001B727A">
        <w:rPr>
          <w:rFonts w:ascii="Times New Roman" w:hAnsi="Times New Roman"/>
          <w:bCs/>
          <w:sz w:val="24"/>
          <w:szCs w:val="24"/>
          <w:lang w:eastAsia="tr-TR"/>
        </w:rPr>
        <w:t xml:space="preserve"> </w:t>
      </w:r>
      <w:r w:rsidR="00502924" w:rsidRPr="001B727A">
        <w:rPr>
          <w:rFonts w:ascii="Times New Roman" w:hAnsi="Times New Roman"/>
          <w:sz w:val="24"/>
          <w:szCs w:val="24"/>
          <w:lang w:eastAsia="tr-TR"/>
        </w:rPr>
        <w:t>İmar Planı Uygulaması (Parselasyon Planı): Onaylı düzenleme sahalarında 3194 sayılı İmar</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Kanunu’nun 18. Maddesi’ne göre; mevzuata, uygulama imar planı ve plan notlarına uygun yapılaşmaya</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temel oluşturmak ve kamu hizmet ve tesis alanlarının kamuya kazandırılmasını sağlamak amacı ile</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hazırlanan parselasyon planlarını yapmak veya serbest çalışan Harita Mühendislerince yapılan parselasyon</w:t>
      </w:r>
    </w:p>
    <w:p w:rsidR="00502924" w:rsidRPr="001B727A" w:rsidRDefault="00502924" w:rsidP="008A047E">
      <w:pPr>
        <w:autoSpaceDE w:val="0"/>
        <w:autoSpaceDN w:val="0"/>
        <w:adjustRightInd w:val="0"/>
        <w:rPr>
          <w:rFonts w:ascii="Times New Roman" w:hAnsi="Times New Roman"/>
          <w:sz w:val="24"/>
          <w:szCs w:val="24"/>
          <w:lang w:eastAsia="tr-TR"/>
        </w:rPr>
      </w:pPr>
      <w:r w:rsidRPr="001B727A">
        <w:rPr>
          <w:rFonts w:ascii="Times New Roman" w:hAnsi="Times New Roman"/>
          <w:sz w:val="24"/>
          <w:szCs w:val="24"/>
          <w:lang w:eastAsia="tr-TR"/>
        </w:rPr>
        <w:t>planlarını kontrol etmek.</w:t>
      </w:r>
    </w:p>
    <w:p w:rsidR="002B7E42" w:rsidRPr="001B727A" w:rsidRDefault="002B7E42" w:rsidP="008A047E">
      <w:pPr>
        <w:autoSpaceDE w:val="0"/>
        <w:autoSpaceDN w:val="0"/>
        <w:adjustRightInd w:val="0"/>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w:t>
      </w:r>
      <w:r w:rsidR="00395740" w:rsidRPr="001B727A">
        <w:rPr>
          <w:rFonts w:ascii="Times New Roman" w:hAnsi="Times New Roman"/>
          <w:bCs/>
          <w:sz w:val="24"/>
          <w:szCs w:val="24"/>
          <w:lang w:eastAsia="tr-TR"/>
        </w:rPr>
        <w:t>c</w:t>
      </w:r>
      <w:r w:rsidRPr="001B727A">
        <w:rPr>
          <w:rFonts w:ascii="Times New Roman" w:hAnsi="Times New Roman"/>
          <w:bCs/>
          <w:sz w:val="24"/>
          <w:szCs w:val="24"/>
          <w:lang w:eastAsia="tr-TR"/>
        </w:rPr>
        <w:t xml:space="preserve">) </w:t>
      </w:r>
      <w:r w:rsidRPr="001B727A">
        <w:rPr>
          <w:rFonts w:ascii="Times New Roman" w:hAnsi="Times New Roman"/>
          <w:sz w:val="24"/>
          <w:szCs w:val="24"/>
          <w:lang w:eastAsia="tr-TR"/>
        </w:rPr>
        <w:t>Pamukkale Belediyesi sınırları içinde bulunan arsa ve arazilerin düzenleme faaliyetlerini yapmak veya yüklenici firmalara yaptırmak için gerekli çalışmaları gerçekleştirmek.</w:t>
      </w:r>
    </w:p>
    <w:p w:rsidR="002B7E42" w:rsidRPr="001B727A" w:rsidRDefault="002B7E42" w:rsidP="008A047E">
      <w:pPr>
        <w:autoSpaceDE w:val="0"/>
        <w:autoSpaceDN w:val="0"/>
        <w:adjustRightInd w:val="0"/>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w:t>
      </w:r>
      <w:r w:rsidR="00395740" w:rsidRPr="001B727A">
        <w:rPr>
          <w:rFonts w:ascii="Times New Roman" w:hAnsi="Times New Roman"/>
          <w:bCs/>
          <w:sz w:val="24"/>
          <w:szCs w:val="24"/>
          <w:lang w:eastAsia="tr-TR"/>
        </w:rPr>
        <w:t>d</w:t>
      </w:r>
      <w:r w:rsidRPr="001B727A">
        <w:rPr>
          <w:rFonts w:ascii="Times New Roman" w:hAnsi="Times New Roman"/>
          <w:bCs/>
          <w:sz w:val="24"/>
          <w:szCs w:val="24"/>
          <w:lang w:eastAsia="tr-TR"/>
        </w:rPr>
        <w:t xml:space="preserve">) </w:t>
      </w:r>
      <w:r w:rsidRPr="001B727A">
        <w:rPr>
          <w:rFonts w:ascii="Times New Roman" w:hAnsi="Times New Roman"/>
          <w:sz w:val="24"/>
          <w:szCs w:val="24"/>
          <w:lang w:eastAsia="tr-TR"/>
        </w:rPr>
        <w:t>Belediyeye ait olan mülklerde imar uygulama haritası ve parselasyon planını hazırlayarak imar uygulamasını gerçekleştirmek.</w:t>
      </w:r>
    </w:p>
    <w:p w:rsidR="002B7E42" w:rsidRPr="001B727A" w:rsidRDefault="002B7E42" w:rsidP="008A047E">
      <w:pPr>
        <w:autoSpaceDE w:val="0"/>
        <w:autoSpaceDN w:val="0"/>
        <w:adjustRightInd w:val="0"/>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w:t>
      </w:r>
      <w:r w:rsidR="00395740" w:rsidRPr="001B727A">
        <w:rPr>
          <w:rFonts w:ascii="Times New Roman" w:hAnsi="Times New Roman"/>
          <w:bCs/>
          <w:sz w:val="24"/>
          <w:szCs w:val="24"/>
          <w:lang w:eastAsia="tr-TR"/>
        </w:rPr>
        <w:t>e</w:t>
      </w:r>
      <w:r w:rsidRPr="001B727A">
        <w:rPr>
          <w:rFonts w:ascii="Times New Roman" w:hAnsi="Times New Roman"/>
          <w:bCs/>
          <w:sz w:val="24"/>
          <w:szCs w:val="24"/>
          <w:lang w:eastAsia="tr-TR"/>
        </w:rPr>
        <w:t xml:space="preserve">) </w:t>
      </w:r>
      <w:r w:rsidRPr="001B727A">
        <w:rPr>
          <w:rFonts w:ascii="Times New Roman" w:hAnsi="Times New Roman"/>
          <w:sz w:val="24"/>
          <w:szCs w:val="24"/>
          <w:lang w:eastAsia="tr-TR"/>
        </w:rPr>
        <w:t>Başvuruda bulunulması durumunda vatandaşa ait parselin çap ve ebatlı kotlu krokisinin hazırlanması ve vatandaş tarafından hazırlatılan çap ve ebatlı krokilerin kontrol edilmesi faaliyetlerini yürütmek.</w:t>
      </w:r>
    </w:p>
    <w:p w:rsidR="002B7E42" w:rsidRPr="001B727A" w:rsidRDefault="002B7E42" w:rsidP="008A047E">
      <w:pPr>
        <w:autoSpaceDE w:val="0"/>
        <w:autoSpaceDN w:val="0"/>
        <w:adjustRightInd w:val="0"/>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w:t>
      </w:r>
      <w:r w:rsidR="00395740" w:rsidRPr="001B727A">
        <w:rPr>
          <w:rFonts w:ascii="Times New Roman" w:hAnsi="Times New Roman"/>
          <w:bCs/>
          <w:sz w:val="24"/>
          <w:szCs w:val="24"/>
          <w:lang w:eastAsia="tr-TR"/>
        </w:rPr>
        <w:t>f</w:t>
      </w:r>
      <w:r w:rsidRPr="001B727A">
        <w:rPr>
          <w:rFonts w:ascii="Times New Roman" w:hAnsi="Times New Roman"/>
          <w:bCs/>
          <w:sz w:val="24"/>
          <w:szCs w:val="24"/>
          <w:lang w:eastAsia="tr-TR"/>
        </w:rPr>
        <w:t xml:space="preserve">) </w:t>
      </w:r>
      <w:r w:rsidRPr="001B727A">
        <w:rPr>
          <w:rFonts w:ascii="Times New Roman" w:hAnsi="Times New Roman"/>
          <w:sz w:val="24"/>
          <w:szCs w:val="24"/>
          <w:lang w:eastAsia="tr-TR"/>
        </w:rPr>
        <w:t>Hukuk İşleri Müdürlüğü ile yazışmalar yaparak idare mahkemelerine açılmış olan davaların savunmalarına altlık teşkil edecek teknik bilgilerin verilmesini sağlamak.</w:t>
      </w:r>
    </w:p>
    <w:p w:rsidR="002B7E42" w:rsidRPr="001B727A" w:rsidRDefault="002B7E42" w:rsidP="008A047E">
      <w:pPr>
        <w:autoSpaceDE w:val="0"/>
        <w:autoSpaceDN w:val="0"/>
        <w:adjustRightInd w:val="0"/>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w:t>
      </w:r>
      <w:r w:rsidR="00395740" w:rsidRPr="001B727A">
        <w:rPr>
          <w:rFonts w:ascii="Times New Roman" w:hAnsi="Times New Roman"/>
          <w:bCs/>
          <w:sz w:val="24"/>
          <w:szCs w:val="24"/>
          <w:lang w:eastAsia="tr-TR"/>
        </w:rPr>
        <w:t>g</w:t>
      </w:r>
      <w:r w:rsidRPr="001B727A">
        <w:rPr>
          <w:rFonts w:ascii="Times New Roman" w:hAnsi="Times New Roman"/>
          <w:bCs/>
          <w:sz w:val="24"/>
          <w:szCs w:val="24"/>
          <w:lang w:eastAsia="tr-TR"/>
        </w:rPr>
        <w:t xml:space="preserve">) </w:t>
      </w:r>
      <w:r w:rsidRPr="001B727A">
        <w:rPr>
          <w:rFonts w:ascii="Times New Roman" w:hAnsi="Times New Roman"/>
          <w:sz w:val="24"/>
          <w:szCs w:val="24"/>
          <w:lang w:eastAsia="tr-TR"/>
        </w:rPr>
        <w:t>Bölümünün faaliyetlerinde kullanılacak her türlü malzeme ve hizmet alımlarında teknik şartnameleri hazırlamak.</w:t>
      </w:r>
    </w:p>
    <w:p w:rsidR="002B7E42" w:rsidRPr="001B727A" w:rsidRDefault="002B7E42" w:rsidP="008A047E">
      <w:pPr>
        <w:autoSpaceDE w:val="0"/>
        <w:autoSpaceDN w:val="0"/>
        <w:adjustRightInd w:val="0"/>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w:t>
      </w:r>
      <w:r w:rsidR="00395740" w:rsidRPr="001B727A">
        <w:rPr>
          <w:rFonts w:ascii="Times New Roman" w:hAnsi="Times New Roman"/>
          <w:bCs/>
          <w:sz w:val="24"/>
          <w:szCs w:val="24"/>
          <w:lang w:eastAsia="tr-TR"/>
        </w:rPr>
        <w:t>h</w:t>
      </w:r>
      <w:r w:rsidRPr="001B727A">
        <w:rPr>
          <w:rFonts w:ascii="Times New Roman" w:hAnsi="Times New Roman"/>
          <w:bCs/>
          <w:sz w:val="24"/>
          <w:szCs w:val="24"/>
          <w:lang w:eastAsia="tr-TR"/>
        </w:rPr>
        <w:t xml:space="preserve">) </w:t>
      </w:r>
      <w:r w:rsidRPr="001B727A">
        <w:rPr>
          <w:rFonts w:ascii="Times New Roman" w:hAnsi="Times New Roman"/>
          <w:sz w:val="24"/>
          <w:szCs w:val="24"/>
          <w:lang w:eastAsia="tr-TR"/>
        </w:rPr>
        <w:t>Belediyemiz stratejik planı kapsamında belirlenmiş olan projelerden, büromuzun</w:t>
      </w:r>
    </w:p>
    <w:p w:rsidR="002B7E42" w:rsidRDefault="002B7E42" w:rsidP="008A047E">
      <w:pPr>
        <w:autoSpaceDE w:val="0"/>
        <w:autoSpaceDN w:val="0"/>
        <w:adjustRightInd w:val="0"/>
        <w:rPr>
          <w:rFonts w:ascii="Times New Roman" w:hAnsi="Times New Roman"/>
          <w:sz w:val="24"/>
          <w:szCs w:val="24"/>
          <w:lang w:eastAsia="tr-TR"/>
        </w:rPr>
      </w:pPr>
      <w:r w:rsidRPr="001B727A">
        <w:rPr>
          <w:rFonts w:ascii="Times New Roman" w:hAnsi="Times New Roman"/>
          <w:sz w:val="24"/>
          <w:szCs w:val="24"/>
          <w:lang w:eastAsia="tr-TR"/>
        </w:rPr>
        <w:lastRenderedPageBreak/>
        <w:t>sorumluluğunda olanlar ile ilgili gerekli çalışmaların yürütülmesi, gerek bütçe izleme ve gerekse proje adımları izlemelerinin yapılarak proje modülünden takibini yapmak.</w:t>
      </w:r>
    </w:p>
    <w:p w:rsidR="00783852" w:rsidRPr="001B727A" w:rsidRDefault="00783852" w:rsidP="002B7E42">
      <w:pPr>
        <w:autoSpaceDE w:val="0"/>
        <w:autoSpaceDN w:val="0"/>
        <w:adjustRightInd w:val="0"/>
        <w:jc w:val="left"/>
        <w:rPr>
          <w:rFonts w:ascii="Times New Roman" w:hAnsi="Times New Roman"/>
          <w:sz w:val="24"/>
          <w:szCs w:val="24"/>
        </w:rPr>
      </w:pPr>
    </w:p>
    <w:p w:rsidR="002B7E42" w:rsidRPr="001B727A" w:rsidRDefault="002B7E42" w:rsidP="00502924">
      <w:pPr>
        <w:autoSpaceDE w:val="0"/>
        <w:autoSpaceDN w:val="0"/>
        <w:adjustRightInd w:val="0"/>
        <w:jc w:val="left"/>
        <w:rPr>
          <w:rFonts w:ascii="Times New Roman" w:hAnsi="Times New Roman"/>
          <w:sz w:val="24"/>
          <w:szCs w:val="24"/>
          <w:lang w:eastAsia="tr-TR"/>
        </w:rPr>
      </w:pPr>
    </w:p>
    <w:p w:rsidR="004671E9" w:rsidRPr="001B727A" w:rsidRDefault="001641C5" w:rsidP="002B7E42">
      <w:pPr>
        <w:pStyle w:val="ListeParagraf"/>
        <w:numPr>
          <w:ilvl w:val="0"/>
          <w:numId w:val="32"/>
        </w:numPr>
        <w:autoSpaceDE w:val="0"/>
        <w:autoSpaceDN w:val="0"/>
        <w:adjustRightInd w:val="0"/>
        <w:jc w:val="left"/>
        <w:rPr>
          <w:rFonts w:ascii="Times New Roman" w:hAnsi="Times New Roman"/>
          <w:b/>
          <w:sz w:val="24"/>
          <w:szCs w:val="24"/>
          <w:lang w:eastAsia="tr-TR"/>
        </w:rPr>
      </w:pPr>
      <w:r w:rsidRPr="001B727A">
        <w:rPr>
          <w:rFonts w:ascii="Times New Roman" w:hAnsi="Times New Roman"/>
          <w:b/>
          <w:sz w:val="24"/>
          <w:szCs w:val="24"/>
          <w:lang w:eastAsia="tr-TR"/>
        </w:rPr>
        <w:t>Tevhit -</w:t>
      </w:r>
      <w:r w:rsidR="002B7E42" w:rsidRPr="001B727A">
        <w:rPr>
          <w:rFonts w:ascii="Times New Roman" w:hAnsi="Times New Roman"/>
          <w:b/>
          <w:sz w:val="24"/>
          <w:szCs w:val="24"/>
          <w:lang w:eastAsia="tr-TR"/>
        </w:rPr>
        <w:t xml:space="preserve"> İfraz Birimi</w:t>
      </w:r>
      <w:r w:rsidRPr="001B727A">
        <w:rPr>
          <w:rFonts w:ascii="Times New Roman" w:hAnsi="Times New Roman"/>
          <w:b/>
          <w:sz w:val="24"/>
          <w:szCs w:val="24"/>
          <w:lang w:eastAsia="tr-TR"/>
        </w:rPr>
        <w:t>:</w:t>
      </w:r>
    </w:p>
    <w:p w:rsidR="002B7E42" w:rsidRPr="001B727A" w:rsidRDefault="002B7E42" w:rsidP="002B7E42">
      <w:pPr>
        <w:pStyle w:val="ListeParagraf"/>
        <w:autoSpaceDE w:val="0"/>
        <w:autoSpaceDN w:val="0"/>
        <w:adjustRightInd w:val="0"/>
        <w:ind w:left="1065"/>
        <w:jc w:val="left"/>
        <w:rPr>
          <w:rFonts w:ascii="Times New Roman" w:hAnsi="Times New Roman"/>
          <w:sz w:val="24"/>
          <w:szCs w:val="24"/>
          <w:lang w:eastAsia="tr-TR"/>
        </w:rPr>
      </w:pPr>
    </w:p>
    <w:p w:rsidR="00502924" w:rsidRPr="001B727A" w:rsidRDefault="0080101D" w:rsidP="00502924">
      <w:pPr>
        <w:autoSpaceDE w:val="0"/>
        <w:autoSpaceDN w:val="0"/>
        <w:adjustRightInd w:val="0"/>
        <w:jc w:val="left"/>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r>
      <w:r w:rsidR="001641C5" w:rsidRPr="001B727A">
        <w:rPr>
          <w:rFonts w:ascii="Times New Roman" w:hAnsi="Times New Roman"/>
          <w:bCs/>
          <w:sz w:val="24"/>
          <w:szCs w:val="24"/>
          <w:lang w:eastAsia="tr-TR"/>
        </w:rPr>
        <w:t>(a</w:t>
      </w:r>
      <w:r w:rsidRPr="001B727A">
        <w:rPr>
          <w:rFonts w:ascii="Times New Roman" w:hAnsi="Times New Roman"/>
          <w:bCs/>
          <w:sz w:val="24"/>
          <w:szCs w:val="24"/>
          <w:lang w:eastAsia="tr-TR"/>
        </w:rPr>
        <w:t>)</w:t>
      </w:r>
      <w:r w:rsidR="00502924" w:rsidRPr="001B727A">
        <w:rPr>
          <w:rFonts w:ascii="Times New Roman" w:hAnsi="Times New Roman"/>
          <w:bCs/>
          <w:sz w:val="24"/>
          <w:szCs w:val="24"/>
          <w:lang w:eastAsia="tr-TR"/>
        </w:rPr>
        <w:t xml:space="preserve"> </w:t>
      </w:r>
      <w:r w:rsidR="00502924" w:rsidRPr="001B727A">
        <w:rPr>
          <w:rFonts w:ascii="Times New Roman" w:hAnsi="Times New Roman"/>
          <w:sz w:val="24"/>
          <w:szCs w:val="24"/>
          <w:lang w:eastAsia="tr-TR"/>
        </w:rPr>
        <w:t>3194 sayılı İmar Kanunu’nun 16. Maddesine göre yapılan uygulamalar: Yola terk, yoldan ihdas,</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ayırma, birleştirme ve irtifak hakkı işlemlerinin kontrol edilmesi ve tescil işlemi için dosyaların Tapu ve</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Kadastro müdürlüklerine gönderilmesini sağlamak.</w:t>
      </w:r>
    </w:p>
    <w:p w:rsidR="002B7E42" w:rsidRPr="001B727A" w:rsidRDefault="002B7E42" w:rsidP="00502924">
      <w:pPr>
        <w:autoSpaceDE w:val="0"/>
        <w:autoSpaceDN w:val="0"/>
        <w:adjustRightInd w:val="0"/>
        <w:jc w:val="left"/>
        <w:rPr>
          <w:rFonts w:ascii="Times New Roman" w:hAnsi="Times New Roman"/>
          <w:sz w:val="24"/>
          <w:szCs w:val="24"/>
          <w:lang w:eastAsia="tr-TR"/>
        </w:rPr>
      </w:pPr>
    </w:p>
    <w:p w:rsidR="004671E9" w:rsidRPr="001B727A" w:rsidRDefault="002B7E42" w:rsidP="002B7E42">
      <w:pPr>
        <w:pStyle w:val="ListeParagraf"/>
        <w:numPr>
          <w:ilvl w:val="0"/>
          <w:numId w:val="32"/>
        </w:numPr>
        <w:autoSpaceDE w:val="0"/>
        <w:autoSpaceDN w:val="0"/>
        <w:adjustRightInd w:val="0"/>
        <w:jc w:val="left"/>
        <w:rPr>
          <w:rFonts w:ascii="Times New Roman" w:hAnsi="Times New Roman"/>
          <w:b/>
          <w:sz w:val="24"/>
          <w:szCs w:val="24"/>
          <w:lang w:eastAsia="tr-TR"/>
        </w:rPr>
      </w:pPr>
      <w:r w:rsidRPr="001B727A">
        <w:rPr>
          <w:rFonts w:ascii="Times New Roman" w:hAnsi="Times New Roman"/>
          <w:b/>
          <w:sz w:val="24"/>
          <w:szCs w:val="24"/>
          <w:lang w:eastAsia="tr-TR"/>
        </w:rPr>
        <w:t>Plankote Birimi</w:t>
      </w:r>
    </w:p>
    <w:p w:rsidR="002B7E42" w:rsidRPr="001B727A" w:rsidRDefault="002B7E42" w:rsidP="002B7E42">
      <w:pPr>
        <w:pStyle w:val="ListeParagraf"/>
        <w:autoSpaceDE w:val="0"/>
        <w:autoSpaceDN w:val="0"/>
        <w:adjustRightInd w:val="0"/>
        <w:ind w:left="1065"/>
        <w:jc w:val="left"/>
        <w:rPr>
          <w:rFonts w:ascii="Times New Roman" w:hAnsi="Times New Roman"/>
          <w:sz w:val="24"/>
          <w:szCs w:val="24"/>
          <w:lang w:eastAsia="tr-TR"/>
        </w:rPr>
      </w:pPr>
    </w:p>
    <w:p w:rsidR="00502924" w:rsidRPr="001B727A" w:rsidRDefault="0080101D" w:rsidP="00502924">
      <w:pPr>
        <w:autoSpaceDE w:val="0"/>
        <w:autoSpaceDN w:val="0"/>
        <w:adjustRightInd w:val="0"/>
        <w:jc w:val="left"/>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r>
      <w:r w:rsidR="002B7E42" w:rsidRPr="001B727A">
        <w:rPr>
          <w:rFonts w:ascii="Times New Roman" w:hAnsi="Times New Roman"/>
          <w:bCs/>
          <w:sz w:val="24"/>
          <w:szCs w:val="24"/>
          <w:lang w:eastAsia="tr-TR"/>
        </w:rPr>
        <w:t>(a</w:t>
      </w:r>
      <w:r w:rsidRPr="001B727A">
        <w:rPr>
          <w:rFonts w:ascii="Times New Roman" w:hAnsi="Times New Roman"/>
          <w:bCs/>
          <w:sz w:val="24"/>
          <w:szCs w:val="24"/>
          <w:lang w:eastAsia="tr-TR"/>
        </w:rPr>
        <w:t>)</w:t>
      </w:r>
      <w:r w:rsidR="00502924" w:rsidRPr="001B727A">
        <w:rPr>
          <w:rFonts w:ascii="Times New Roman" w:hAnsi="Times New Roman"/>
          <w:bCs/>
          <w:sz w:val="24"/>
          <w:szCs w:val="24"/>
          <w:lang w:eastAsia="tr-TR"/>
        </w:rPr>
        <w:t xml:space="preserve"> </w:t>
      </w:r>
      <w:r w:rsidR="00502924" w:rsidRPr="001B727A">
        <w:rPr>
          <w:rFonts w:ascii="Times New Roman" w:hAnsi="Times New Roman"/>
          <w:sz w:val="24"/>
          <w:szCs w:val="24"/>
          <w:lang w:eastAsia="tr-TR"/>
        </w:rPr>
        <w:t>Uygulama Sorumluluğu (TUS): Üzerine bina yapılacak parsellerin imar durumu belgesine göre</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projelerin hazırlanmasına altlık teşkil eden ve serbest çalışan Harita Mühendisince hazırlanan, yeni</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 xml:space="preserve">yapılacak binanın kitle ebatlarını, çekme </w:t>
      </w:r>
      <w:r w:rsidR="004671E9" w:rsidRPr="001B727A">
        <w:rPr>
          <w:rFonts w:ascii="Times New Roman" w:hAnsi="Times New Roman"/>
          <w:sz w:val="24"/>
          <w:szCs w:val="24"/>
          <w:lang w:eastAsia="tr-TR"/>
        </w:rPr>
        <w:t>m</w:t>
      </w:r>
      <w:r w:rsidR="00502924" w:rsidRPr="001B727A">
        <w:rPr>
          <w:rFonts w:ascii="Times New Roman" w:hAnsi="Times New Roman"/>
          <w:sz w:val="24"/>
          <w:szCs w:val="24"/>
          <w:lang w:eastAsia="tr-TR"/>
        </w:rPr>
        <w:t>esafelerini, kotlarını ve yol genişliğini içeren yapı yeri uygulama</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ve kot krokilerinden oluşan işlem dosyalarının kontrolünü yapmak.</w:t>
      </w:r>
    </w:p>
    <w:p w:rsidR="004671E9" w:rsidRPr="001B727A" w:rsidRDefault="004671E9" w:rsidP="00502924">
      <w:pPr>
        <w:autoSpaceDE w:val="0"/>
        <w:autoSpaceDN w:val="0"/>
        <w:adjustRightInd w:val="0"/>
        <w:jc w:val="left"/>
        <w:rPr>
          <w:rFonts w:ascii="Times New Roman" w:hAnsi="Times New Roman"/>
          <w:sz w:val="24"/>
          <w:szCs w:val="24"/>
          <w:lang w:eastAsia="tr-TR"/>
        </w:rPr>
      </w:pPr>
    </w:p>
    <w:p w:rsidR="00645C7E" w:rsidRPr="001B727A" w:rsidRDefault="00492F40" w:rsidP="00502924">
      <w:pPr>
        <w:autoSpaceDE w:val="0"/>
        <w:autoSpaceDN w:val="0"/>
        <w:adjustRightInd w:val="0"/>
        <w:jc w:val="left"/>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w:t>
      </w:r>
      <w:r w:rsidR="002B7E42" w:rsidRPr="001B727A">
        <w:rPr>
          <w:rFonts w:ascii="Times New Roman" w:hAnsi="Times New Roman"/>
          <w:bCs/>
          <w:sz w:val="24"/>
          <w:szCs w:val="24"/>
          <w:lang w:eastAsia="tr-TR"/>
        </w:rPr>
        <w:t>b</w:t>
      </w:r>
      <w:r w:rsidR="0080101D" w:rsidRPr="001B727A">
        <w:rPr>
          <w:rFonts w:ascii="Times New Roman" w:hAnsi="Times New Roman"/>
          <w:bCs/>
          <w:sz w:val="24"/>
          <w:szCs w:val="24"/>
          <w:lang w:eastAsia="tr-TR"/>
        </w:rPr>
        <w:t>)</w:t>
      </w:r>
      <w:r w:rsidR="00502924" w:rsidRPr="001B727A">
        <w:rPr>
          <w:rFonts w:ascii="Times New Roman" w:hAnsi="Times New Roman"/>
          <w:bCs/>
          <w:sz w:val="24"/>
          <w:szCs w:val="24"/>
          <w:lang w:eastAsia="tr-TR"/>
        </w:rPr>
        <w:t xml:space="preserve"> </w:t>
      </w:r>
      <w:r w:rsidR="00502924" w:rsidRPr="001B727A">
        <w:rPr>
          <w:rFonts w:ascii="Times New Roman" w:hAnsi="Times New Roman"/>
          <w:sz w:val="24"/>
          <w:szCs w:val="24"/>
          <w:lang w:eastAsia="tr-TR"/>
        </w:rPr>
        <w:t>Kırmızı Kot (Yol Profili): Henüz açılmamış veya asfaltlanmamış imar yollarının açılması halinde</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asfalt üst kotlarını gösterir yol k</w:t>
      </w:r>
      <w:r w:rsidR="00645C7E" w:rsidRPr="001B727A">
        <w:rPr>
          <w:rFonts w:ascii="Times New Roman" w:hAnsi="Times New Roman"/>
          <w:sz w:val="24"/>
          <w:szCs w:val="24"/>
          <w:lang w:eastAsia="tr-TR"/>
        </w:rPr>
        <w:t>otu tutanaklarını onaylamak</w:t>
      </w:r>
    </w:p>
    <w:p w:rsidR="004671E9" w:rsidRPr="001B727A" w:rsidRDefault="004671E9" w:rsidP="00502924">
      <w:pPr>
        <w:autoSpaceDE w:val="0"/>
        <w:autoSpaceDN w:val="0"/>
        <w:adjustRightInd w:val="0"/>
        <w:jc w:val="left"/>
        <w:rPr>
          <w:rFonts w:ascii="Times New Roman" w:hAnsi="Times New Roman"/>
          <w:bCs/>
          <w:sz w:val="24"/>
          <w:szCs w:val="24"/>
          <w:lang w:eastAsia="tr-TR"/>
        </w:rPr>
      </w:pPr>
    </w:p>
    <w:p w:rsidR="002B7E42" w:rsidRPr="001B727A" w:rsidRDefault="002B7E42" w:rsidP="002B7E42">
      <w:pPr>
        <w:pStyle w:val="ListeParagraf"/>
        <w:numPr>
          <w:ilvl w:val="0"/>
          <w:numId w:val="32"/>
        </w:numPr>
        <w:autoSpaceDE w:val="0"/>
        <w:autoSpaceDN w:val="0"/>
        <w:adjustRightInd w:val="0"/>
        <w:jc w:val="left"/>
        <w:rPr>
          <w:rFonts w:ascii="Times New Roman" w:hAnsi="Times New Roman"/>
          <w:b/>
          <w:sz w:val="24"/>
          <w:szCs w:val="24"/>
          <w:lang w:eastAsia="tr-TR"/>
        </w:rPr>
      </w:pPr>
      <w:r w:rsidRPr="001B727A">
        <w:rPr>
          <w:rFonts w:ascii="Times New Roman" w:hAnsi="Times New Roman"/>
          <w:b/>
          <w:sz w:val="24"/>
          <w:szCs w:val="24"/>
          <w:lang w:eastAsia="tr-TR"/>
        </w:rPr>
        <w:t>Yer Teslim – Subasman Birimi</w:t>
      </w:r>
    </w:p>
    <w:p w:rsidR="002B7E42" w:rsidRPr="001B727A" w:rsidRDefault="002B7E42" w:rsidP="00502924">
      <w:pPr>
        <w:autoSpaceDE w:val="0"/>
        <w:autoSpaceDN w:val="0"/>
        <w:adjustRightInd w:val="0"/>
        <w:jc w:val="left"/>
        <w:rPr>
          <w:rFonts w:ascii="Times New Roman" w:hAnsi="Times New Roman"/>
          <w:sz w:val="24"/>
          <w:szCs w:val="24"/>
          <w:lang w:eastAsia="tr-TR"/>
        </w:rPr>
      </w:pPr>
    </w:p>
    <w:p w:rsidR="00502924" w:rsidRPr="001B727A" w:rsidRDefault="002B7E42" w:rsidP="00502924">
      <w:pPr>
        <w:autoSpaceDE w:val="0"/>
        <w:autoSpaceDN w:val="0"/>
        <w:adjustRightInd w:val="0"/>
        <w:jc w:val="left"/>
        <w:rPr>
          <w:rFonts w:ascii="Times New Roman" w:hAnsi="Times New Roman"/>
          <w:sz w:val="24"/>
          <w:szCs w:val="24"/>
          <w:lang w:eastAsia="tr-TR"/>
        </w:rPr>
      </w:pPr>
      <w:r w:rsidRPr="001B727A">
        <w:rPr>
          <w:rFonts w:ascii="Times New Roman" w:hAnsi="Times New Roman"/>
          <w:sz w:val="24"/>
          <w:szCs w:val="24"/>
          <w:lang w:eastAsia="tr-TR"/>
        </w:rPr>
        <w:tab/>
        <w:t>(a</w:t>
      </w:r>
      <w:r w:rsidR="0080101D"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Aplikasyon Vizesi: Belediyemizce onaylanan TUS, işlemli dosyasına göre parselin üzerine yapılacak yapıların</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aplikasyon işleminin doğru yapılıp yapılmadığının kontrol edilerek vize işlemlerini gerçekleştirmek.</w:t>
      </w:r>
    </w:p>
    <w:p w:rsidR="00502924" w:rsidRPr="001B727A" w:rsidRDefault="002B7E42" w:rsidP="00502924">
      <w:pPr>
        <w:autoSpaceDE w:val="0"/>
        <w:autoSpaceDN w:val="0"/>
        <w:adjustRightInd w:val="0"/>
        <w:jc w:val="left"/>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(b</w:t>
      </w:r>
      <w:r w:rsidR="0080101D" w:rsidRPr="001B727A">
        <w:rPr>
          <w:rFonts w:ascii="Times New Roman" w:hAnsi="Times New Roman"/>
          <w:bCs/>
          <w:sz w:val="24"/>
          <w:szCs w:val="24"/>
          <w:lang w:eastAsia="tr-TR"/>
        </w:rPr>
        <w:t>)</w:t>
      </w:r>
      <w:r w:rsidR="00502924" w:rsidRPr="001B727A">
        <w:rPr>
          <w:rFonts w:ascii="Times New Roman" w:hAnsi="Times New Roman"/>
          <w:sz w:val="24"/>
          <w:szCs w:val="24"/>
          <w:lang w:eastAsia="tr-TR"/>
        </w:rPr>
        <w:t>Temel Vizesi: Belediyemizce onaylanan TUS işlemli dosyasına göre ruhsat almış binaların temel betonu</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dökülmeden önce proje eklerine uygun olarak temel demir montajı ile kitle ölçümlerinin uygunluğunu</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kontrol etmek.</w:t>
      </w:r>
    </w:p>
    <w:p w:rsidR="00502924" w:rsidRPr="001B727A" w:rsidRDefault="002B7E42" w:rsidP="00502924">
      <w:pPr>
        <w:autoSpaceDE w:val="0"/>
        <w:autoSpaceDN w:val="0"/>
        <w:adjustRightInd w:val="0"/>
        <w:jc w:val="left"/>
        <w:rPr>
          <w:rFonts w:ascii="Times New Roman" w:hAnsi="Times New Roman"/>
          <w:sz w:val="24"/>
          <w:szCs w:val="24"/>
          <w:lang w:eastAsia="tr-TR"/>
        </w:rPr>
      </w:pPr>
      <w:r w:rsidRPr="001B727A">
        <w:rPr>
          <w:rFonts w:ascii="Times New Roman" w:hAnsi="Times New Roman"/>
          <w:sz w:val="24"/>
          <w:szCs w:val="24"/>
          <w:lang w:eastAsia="tr-TR"/>
        </w:rPr>
        <w:t xml:space="preserve"> </w:t>
      </w:r>
      <w:r w:rsidRPr="001B727A">
        <w:rPr>
          <w:rFonts w:ascii="Times New Roman" w:hAnsi="Times New Roman"/>
          <w:sz w:val="24"/>
          <w:szCs w:val="24"/>
          <w:lang w:eastAsia="tr-TR"/>
        </w:rPr>
        <w:tab/>
        <w:t>(c</w:t>
      </w:r>
      <w:r w:rsidR="0080101D"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Subasman Vizesi: Belediyemizce onaylanan TUS işlemli dosyasına göre ruhsat alınmış ve subasman</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seviyesine getirilmiş binaların yerinde tetkik edilmesi; ebatlarının çekme mesafelerinin ve subasman</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yüksekliğinin proje ve eklerine uygunluğunun tespiti halinde yapılan vizeyi kontrol etmek.</w:t>
      </w:r>
    </w:p>
    <w:p w:rsidR="004671E9" w:rsidRPr="001B727A" w:rsidRDefault="004671E9" w:rsidP="00502924">
      <w:pPr>
        <w:autoSpaceDE w:val="0"/>
        <w:autoSpaceDN w:val="0"/>
        <w:adjustRightInd w:val="0"/>
        <w:jc w:val="left"/>
        <w:rPr>
          <w:rFonts w:ascii="Times New Roman" w:hAnsi="Times New Roman"/>
          <w:bCs/>
          <w:sz w:val="24"/>
          <w:szCs w:val="24"/>
          <w:lang w:eastAsia="tr-TR"/>
        </w:rPr>
      </w:pPr>
    </w:p>
    <w:p w:rsidR="00502924" w:rsidRPr="00E73829" w:rsidRDefault="002B7E42" w:rsidP="003E6710">
      <w:pPr>
        <w:pStyle w:val="ListeParagraf"/>
        <w:numPr>
          <w:ilvl w:val="0"/>
          <w:numId w:val="32"/>
        </w:numPr>
        <w:autoSpaceDE w:val="0"/>
        <w:autoSpaceDN w:val="0"/>
        <w:adjustRightInd w:val="0"/>
        <w:jc w:val="left"/>
        <w:rPr>
          <w:rFonts w:ascii="Times New Roman" w:hAnsi="Times New Roman"/>
          <w:sz w:val="24"/>
          <w:szCs w:val="24"/>
          <w:lang w:eastAsia="tr-TR"/>
        </w:rPr>
      </w:pPr>
      <w:r w:rsidRPr="0083795E">
        <w:rPr>
          <w:rFonts w:ascii="Times New Roman" w:hAnsi="Times New Roman"/>
          <w:b/>
          <w:bCs/>
          <w:sz w:val="24"/>
          <w:szCs w:val="24"/>
          <w:lang w:eastAsia="tr-TR"/>
        </w:rPr>
        <w:t>Vaziyet Bağımsız ve Röperli Kroki Kontrol Birimi</w:t>
      </w:r>
      <w:r w:rsidR="0080101D" w:rsidRPr="0083795E">
        <w:rPr>
          <w:rFonts w:ascii="Times New Roman" w:hAnsi="Times New Roman"/>
          <w:bCs/>
          <w:sz w:val="24"/>
          <w:szCs w:val="24"/>
          <w:lang w:eastAsia="tr-TR"/>
        </w:rPr>
        <w:t xml:space="preserve"> </w:t>
      </w:r>
      <w:r w:rsidR="0080101D" w:rsidRPr="0083795E">
        <w:rPr>
          <w:rFonts w:ascii="Times New Roman" w:hAnsi="Times New Roman"/>
          <w:bCs/>
          <w:sz w:val="24"/>
          <w:szCs w:val="24"/>
          <w:lang w:eastAsia="tr-TR"/>
        </w:rPr>
        <w:tab/>
      </w:r>
    </w:p>
    <w:p w:rsidR="00E73829" w:rsidRPr="0083795E" w:rsidRDefault="00E73829" w:rsidP="00E73829">
      <w:pPr>
        <w:pStyle w:val="ListeParagraf"/>
        <w:autoSpaceDE w:val="0"/>
        <w:autoSpaceDN w:val="0"/>
        <w:adjustRightInd w:val="0"/>
        <w:ind w:left="1065"/>
        <w:jc w:val="left"/>
        <w:rPr>
          <w:rFonts w:ascii="Times New Roman" w:hAnsi="Times New Roman"/>
          <w:sz w:val="24"/>
          <w:szCs w:val="24"/>
          <w:lang w:eastAsia="tr-TR"/>
        </w:rPr>
      </w:pPr>
    </w:p>
    <w:p w:rsidR="00502924" w:rsidRPr="001B727A" w:rsidRDefault="00492F40" w:rsidP="00502924">
      <w:pPr>
        <w:autoSpaceDE w:val="0"/>
        <w:autoSpaceDN w:val="0"/>
        <w:adjustRightInd w:val="0"/>
        <w:jc w:val="left"/>
        <w:rPr>
          <w:rFonts w:ascii="Times New Roman" w:hAnsi="Times New Roman"/>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t>(</w:t>
      </w:r>
      <w:r w:rsidR="002B7E42" w:rsidRPr="001B727A">
        <w:rPr>
          <w:rFonts w:ascii="Times New Roman" w:hAnsi="Times New Roman"/>
          <w:bCs/>
          <w:sz w:val="24"/>
          <w:szCs w:val="24"/>
          <w:lang w:eastAsia="tr-TR"/>
        </w:rPr>
        <w:t>a</w:t>
      </w:r>
      <w:r w:rsidR="00540CDF" w:rsidRPr="001B727A">
        <w:rPr>
          <w:rFonts w:ascii="Times New Roman" w:hAnsi="Times New Roman"/>
          <w:bCs/>
          <w:sz w:val="24"/>
          <w:szCs w:val="24"/>
          <w:lang w:eastAsia="tr-TR"/>
        </w:rPr>
        <w:t>)</w:t>
      </w:r>
      <w:r w:rsidR="00502924" w:rsidRPr="001B727A">
        <w:rPr>
          <w:rFonts w:ascii="Times New Roman" w:hAnsi="Times New Roman"/>
          <w:bCs/>
          <w:sz w:val="24"/>
          <w:szCs w:val="24"/>
          <w:lang w:eastAsia="tr-TR"/>
        </w:rPr>
        <w:t xml:space="preserve"> </w:t>
      </w:r>
      <w:r w:rsidR="00502924" w:rsidRPr="001B727A">
        <w:rPr>
          <w:rFonts w:ascii="Times New Roman" w:hAnsi="Times New Roman"/>
          <w:sz w:val="24"/>
          <w:szCs w:val="24"/>
          <w:lang w:eastAsia="tr-TR"/>
        </w:rPr>
        <w:t xml:space="preserve">Vatandaş tarafından </w:t>
      </w:r>
      <w:r w:rsidR="002B7E42" w:rsidRPr="001B727A">
        <w:rPr>
          <w:rFonts w:ascii="Times New Roman" w:hAnsi="Times New Roman"/>
          <w:sz w:val="24"/>
          <w:szCs w:val="24"/>
          <w:lang w:eastAsia="tr-TR"/>
        </w:rPr>
        <w:t xml:space="preserve">Serbest çalışan Harita Mühendislik Bürolarına </w:t>
      </w:r>
      <w:r w:rsidR="00502924" w:rsidRPr="001B727A">
        <w:rPr>
          <w:rFonts w:ascii="Times New Roman" w:hAnsi="Times New Roman"/>
          <w:sz w:val="24"/>
          <w:szCs w:val="24"/>
          <w:lang w:eastAsia="tr-TR"/>
        </w:rPr>
        <w:t xml:space="preserve">hazırlatılan </w:t>
      </w:r>
      <w:r w:rsidR="002B7E42" w:rsidRPr="001B727A">
        <w:rPr>
          <w:rFonts w:ascii="Times New Roman" w:hAnsi="Times New Roman"/>
          <w:sz w:val="24"/>
          <w:szCs w:val="24"/>
          <w:lang w:eastAsia="tr-TR"/>
        </w:rPr>
        <w:t xml:space="preserve">Vaziyet Bağımsız Planları ile </w:t>
      </w:r>
      <w:r w:rsidR="00502924" w:rsidRPr="001B727A">
        <w:rPr>
          <w:rFonts w:ascii="Times New Roman" w:hAnsi="Times New Roman"/>
          <w:sz w:val="24"/>
          <w:szCs w:val="24"/>
          <w:lang w:eastAsia="tr-TR"/>
        </w:rPr>
        <w:t>röperli krokilerin kontrol edilerek onaylanması faaliyetlerini</w:t>
      </w:r>
      <w:r w:rsidR="004671E9" w:rsidRPr="001B727A">
        <w:rPr>
          <w:rFonts w:ascii="Times New Roman" w:hAnsi="Times New Roman"/>
          <w:sz w:val="24"/>
          <w:szCs w:val="24"/>
          <w:lang w:eastAsia="tr-TR"/>
        </w:rPr>
        <w:t xml:space="preserve"> </w:t>
      </w:r>
      <w:r w:rsidR="00502924" w:rsidRPr="001B727A">
        <w:rPr>
          <w:rFonts w:ascii="Times New Roman" w:hAnsi="Times New Roman"/>
          <w:sz w:val="24"/>
          <w:szCs w:val="24"/>
          <w:lang w:eastAsia="tr-TR"/>
        </w:rPr>
        <w:t>yürütmek.</w:t>
      </w:r>
    </w:p>
    <w:p w:rsidR="002B7E42" w:rsidRPr="001B727A" w:rsidRDefault="00540CDF" w:rsidP="00645C7E">
      <w:pPr>
        <w:autoSpaceDE w:val="0"/>
        <w:autoSpaceDN w:val="0"/>
        <w:adjustRightInd w:val="0"/>
        <w:jc w:val="left"/>
        <w:rPr>
          <w:rFonts w:ascii="Times New Roman" w:hAnsi="Times New Roman"/>
          <w:b/>
          <w:sz w:val="24"/>
          <w:szCs w:val="24"/>
          <w:lang w:eastAsia="tr-TR"/>
        </w:rPr>
      </w:pPr>
      <w:r w:rsidRPr="001B727A">
        <w:rPr>
          <w:rFonts w:ascii="Times New Roman" w:hAnsi="Times New Roman"/>
          <w:bCs/>
          <w:sz w:val="24"/>
          <w:szCs w:val="24"/>
          <w:lang w:eastAsia="tr-TR"/>
        </w:rPr>
        <w:t xml:space="preserve"> </w:t>
      </w:r>
      <w:r w:rsidRPr="001B727A">
        <w:rPr>
          <w:rFonts w:ascii="Times New Roman" w:hAnsi="Times New Roman"/>
          <w:bCs/>
          <w:sz w:val="24"/>
          <w:szCs w:val="24"/>
          <w:lang w:eastAsia="tr-TR"/>
        </w:rPr>
        <w:tab/>
      </w:r>
    </w:p>
    <w:p w:rsidR="00E73829" w:rsidRDefault="00E73829" w:rsidP="00E16059">
      <w:pPr>
        <w:jc w:val="left"/>
        <w:rPr>
          <w:rFonts w:ascii="Times New Roman" w:hAnsi="Times New Roman"/>
          <w:b/>
          <w:sz w:val="24"/>
          <w:szCs w:val="24"/>
          <w:lang w:eastAsia="tr-TR"/>
        </w:rPr>
      </w:pPr>
    </w:p>
    <w:p w:rsidR="00E73829" w:rsidRDefault="00E73829" w:rsidP="00E16059">
      <w:pPr>
        <w:jc w:val="left"/>
        <w:rPr>
          <w:rFonts w:ascii="Times New Roman" w:hAnsi="Times New Roman"/>
          <w:b/>
          <w:sz w:val="24"/>
          <w:szCs w:val="24"/>
          <w:lang w:eastAsia="tr-TR"/>
        </w:rPr>
      </w:pPr>
    </w:p>
    <w:p w:rsidR="00E73829" w:rsidRDefault="00E73829" w:rsidP="00E16059">
      <w:pPr>
        <w:jc w:val="left"/>
        <w:rPr>
          <w:rFonts w:ascii="Times New Roman" w:hAnsi="Times New Roman"/>
          <w:b/>
          <w:sz w:val="24"/>
          <w:szCs w:val="24"/>
          <w:lang w:eastAsia="tr-TR"/>
        </w:rPr>
      </w:pPr>
    </w:p>
    <w:p w:rsidR="00E73829" w:rsidRDefault="00E73829" w:rsidP="00E16059">
      <w:pPr>
        <w:jc w:val="left"/>
        <w:rPr>
          <w:rFonts w:ascii="Times New Roman" w:hAnsi="Times New Roman"/>
          <w:b/>
          <w:sz w:val="24"/>
          <w:szCs w:val="24"/>
          <w:lang w:eastAsia="tr-TR"/>
        </w:rPr>
      </w:pPr>
    </w:p>
    <w:p w:rsidR="00E73829" w:rsidRDefault="00E73829" w:rsidP="00E16059">
      <w:pPr>
        <w:jc w:val="left"/>
        <w:rPr>
          <w:rFonts w:ascii="Times New Roman" w:hAnsi="Times New Roman"/>
          <w:b/>
          <w:sz w:val="24"/>
          <w:szCs w:val="24"/>
          <w:lang w:eastAsia="tr-TR"/>
        </w:rPr>
      </w:pPr>
    </w:p>
    <w:p w:rsidR="00E73829" w:rsidRDefault="00E73829" w:rsidP="00E16059">
      <w:pPr>
        <w:jc w:val="left"/>
        <w:rPr>
          <w:rFonts w:ascii="Times New Roman" w:hAnsi="Times New Roman"/>
          <w:b/>
          <w:sz w:val="24"/>
          <w:szCs w:val="24"/>
          <w:lang w:eastAsia="tr-TR"/>
        </w:rPr>
      </w:pPr>
    </w:p>
    <w:p w:rsidR="007A22C7" w:rsidRDefault="007A22C7" w:rsidP="00E16059">
      <w:pPr>
        <w:jc w:val="left"/>
        <w:rPr>
          <w:rFonts w:ascii="Times New Roman" w:hAnsi="Times New Roman"/>
          <w:b/>
          <w:sz w:val="24"/>
          <w:szCs w:val="24"/>
          <w:lang w:eastAsia="tr-TR"/>
        </w:rPr>
      </w:pPr>
    </w:p>
    <w:p w:rsidR="00E73829" w:rsidRDefault="00E73829" w:rsidP="00E16059">
      <w:pPr>
        <w:jc w:val="left"/>
        <w:rPr>
          <w:rFonts w:ascii="Times New Roman" w:hAnsi="Times New Roman"/>
          <w:b/>
          <w:sz w:val="24"/>
          <w:szCs w:val="24"/>
          <w:lang w:eastAsia="tr-TR"/>
        </w:rPr>
      </w:pPr>
    </w:p>
    <w:p w:rsidR="00E73829" w:rsidRDefault="00E73829" w:rsidP="00E16059">
      <w:pPr>
        <w:jc w:val="left"/>
        <w:rPr>
          <w:rFonts w:ascii="Times New Roman" w:hAnsi="Times New Roman"/>
          <w:b/>
          <w:sz w:val="24"/>
          <w:szCs w:val="24"/>
          <w:lang w:eastAsia="tr-TR"/>
        </w:rPr>
      </w:pPr>
    </w:p>
    <w:p w:rsidR="00E73829" w:rsidRDefault="00E73829" w:rsidP="00E16059">
      <w:pPr>
        <w:jc w:val="left"/>
        <w:rPr>
          <w:rFonts w:ascii="Times New Roman" w:hAnsi="Times New Roman"/>
          <w:b/>
          <w:sz w:val="24"/>
          <w:szCs w:val="24"/>
          <w:lang w:eastAsia="tr-TR"/>
        </w:rPr>
      </w:pPr>
    </w:p>
    <w:p w:rsidR="004671E9" w:rsidRDefault="004671E9" w:rsidP="00E16059">
      <w:pPr>
        <w:jc w:val="left"/>
        <w:rPr>
          <w:rFonts w:ascii="Times New Roman" w:hAnsi="Times New Roman"/>
          <w:b/>
          <w:sz w:val="24"/>
          <w:szCs w:val="24"/>
          <w:lang w:eastAsia="tr-TR"/>
        </w:rPr>
      </w:pPr>
      <w:r w:rsidRPr="001B727A">
        <w:rPr>
          <w:rFonts w:ascii="Times New Roman" w:hAnsi="Times New Roman"/>
          <w:b/>
          <w:sz w:val="24"/>
          <w:szCs w:val="24"/>
          <w:lang w:eastAsia="tr-TR"/>
        </w:rPr>
        <w:lastRenderedPageBreak/>
        <w:t>Planlama ve K</w:t>
      </w:r>
      <w:r w:rsidR="00245AE5" w:rsidRPr="001B727A">
        <w:rPr>
          <w:rFonts w:ascii="Times New Roman" w:hAnsi="Times New Roman"/>
          <w:b/>
          <w:sz w:val="24"/>
          <w:szCs w:val="24"/>
          <w:lang w:eastAsia="tr-TR"/>
        </w:rPr>
        <w:t xml:space="preserve">entsel Dönüşüm </w:t>
      </w:r>
      <w:r w:rsidRPr="001B727A">
        <w:rPr>
          <w:rFonts w:ascii="Times New Roman" w:hAnsi="Times New Roman"/>
          <w:b/>
          <w:sz w:val="24"/>
          <w:szCs w:val="24"/>
          <w:lang w:eastAsia="tr-TR"/>
        </w:rPr>
        <w:t>Şefliği</w:t>
      </w:r>
      <w:r w:rsidR="00645C7E" w:rsidRPr="001B727A">
        <w:rPr>
          <w:rFonts w:ascii="Times New Roman" w:hAnsi="Times New Roman"/>
          <w:b/>
          <w:sz w:val="24"/>
          <w:szCs w:val="24"/>
          <w:lang w:eastAsia="tr-TR"/>
        </w:rPr>
        <w:t xml:space="preserve"> :</w:t>
      </w:r>
    </w:p>
    <w:p w:rsidR="00E73829" w:rsidRPr="001B727A" w:rsidRDefault="00E73829" w:rsidP="00E16059">
      <w:pPr>
        <w:jc w:val="left"/>
        <w:rPr>
          <w:rFonts w:ascii="Times New Roman" w:hAnsi="Times New Roman"/>
          <w:b/>
          <w:sz w:val="24"/>
          <w:szCs w:val="24"/>
        </w:rPr>
      </w:pPr>
    </w:p>
    <w:p w:rsidR="00E16059" w:rsidRDefault="00393553" w:rsidP="00E16059">
      <w:pPr>
        <w:pStyle w:val="ListeParagraf"/>
        <w:ind w:left="0"/>
        <w:rPr>
          <w:rFonts w:ascii="Times New Roman" w:hAnsi="Times New Roman"/>
          <w:b/>
          <w:sz w:val="24"/>
          <w:szCs w:val="24"/>
        </w:rPr>
      </w:pPr>
      <w:r w:rsidRPr="001B727A">
        <w:rPr>
          <w:rFonts w:ascii="Times New Roman" w:hAnsi="Times New Roman"/>
          <w:b/>
          <w:sz w:val="24"/>
          <w:szCs w:val="24"/>
        </w:rPr>
        <w:t xml:space="preserve"> </w:t>
      </w:r>
      <w:r w:rsidRPr="001B727A">
        <w:rPr>
          <w:rFonts w:ascii="Times New Roman" w:hAnsi="Times New Roman"/>
          <w:b/>
          <w:sz w:val="24"/>
          <w:szCs w:val="24"/>
        </w:rPr>
        <w:tab/>
      </w:r>
      <w:r w:rsidR="00E73829">
        <w:rPr>
          <w:rFonts w:ascii="Times New Roman" w:hAnsi="Times New Roman"/>
          <w:b/>
          <w:sz w:val="24"/>
          <w:szCs w:val="24"/>
        </w:rPr>
        <w:t>MADDE 10</w:t>
      </w:r>
    </w:p>
    <w:p w:rsidR="00E73829" w:rsidRPr="001B727A" w:rsidRDefault="00E73829" w:rsidP="00E16059">
      <w:pPr>
        <w:pStyle w:val="ListeParagraf"/>
        <w:ind w:left="0"/>
        <w:rPr>
          <w:rFonts w:ascii="Times New Roman" w:hAnsi="Times New Roman"/>
          <w:b/>
          <w:sz w:val="24"/>
          <w:szCs w:val="24"/>
        </w:rPr>
      </w:pPr>
    </w:p>
    <w:p w:rsidR="00E16059" w:rsidRPr="001B727A" w:rsidRDefault="005F3D50" w:rsidP="00E16059">
      <w:pPr>
        <w:pStyle w:val="AralkYok"/>
        <w:numPr>
          <w:ilvl w:val="0"/>
          <w:numId w:val="25"/>
        </w:numPr>
        <w:rPr>
          <w:rFonts w:ascii="Times New Roman" w:hAnsi="Times New Roman"/>
          <w:b/>
          <w:sz w:val="24"/>
          <w:szCs w:val="24"/>
        </w:rPr>
      </w:pPr>
      <w:r w:rsidRPr="001B727A">
        <w:rPr>
          <w:rFonts w:ascii="Times New Roman" w:hAnsi="Times New Roman"/>
          <w:b/>
          <w:sz w:val="24"/>
          <w:szCs w:val="24"/>
        </w:rPr>
        <w:t>Planlama Birimi</w:t>
      </w:r>
      <w:r w:rsidR="00555654" w:rsidRPr="001B727A">
        <w:rPr>
          <w:rFonts w:ascii="Times New Roman" w:hAnsi="Times New Roman"/>
          <w:b/>
          <w:sz w:val="24"/>
          <w:szCs w:val="24"/>
        </w:rPr>
        <w:t xml:space="preserve"> :</w:t>
      </w:r>
      <w:r w:rsidRPr="001B727A">
        <w:rPr>
          <w:rFonts w:ascii="Times New Roman" w:hAnsi="Times New Roman"/>
          <w:b/>
          <w:sz w:val="24"/>
          <w:szCs w:val="24"/>
        </w:rPr>
        <w:t xml:space="preserve"> </w:t>
      </w:r>
    </w:p>
    <w:p w:rsidR="00E16059" w:rsidRPr="001B727A" w:rsidRDefault="00E16059" w:rsidP="005F3D50">
      <w:pPr>
        <w:pStyle w:val="AralkYok"/>
        <w:rPr>
          <w:rFonts w:ascii="Times New Roman" w:hAnsi="Times New Roman"/>
          <w:b/>
          <w:bCs/>
          <w:sz w:val="24"/>
          <w:szCs w:val="24"/>
        </w:rPr>
      </w:pPr>
    </w:p>
    <w:p w:rsidR="001641C5" w:rsidRPr="001B727A" w:rsidRDefault="005F3D50" w:rsidP="001641C5">
      <w:pPr>
        <w:pStyle w:val="AralkYok"/>
        <w:numPr>
          <w:ilvl w:val="0"/>
          <w:numId w:val="34"/>
        </w:numPr>
        <w:rPr>
          <w:rFonts w:ascii="Times New Roman" w:hAnsi="Times New Roman"/>
          <w:sz w:val="24"/>
          <w:szCs w:val="24"/>
        </w:rPr>
      </w:pPr>
      <w:r w:rsidRPr="001B727A">
        <w:rPr>
          <w:rFonts w:ascii="Times New Roman" w:hAnsi="Times New Roman"/>
          <w:sz w:val="24"/>
          <w:szCs w:val="24"/>
        </w:rPr>
        <w:t>Görevi gereği kendisine verilen işleri, yasalar tüzükler, yönetmelikler ve bu yönetmelik esaslarına göre yapmak</w:t>
      </w:r>
      <w:r w:rsidR="001641C5" w:rsidRPr="001B727A">
        <w:rPr>
          <w:rFonts w:ascii="Times New Roman" w:hAnsi="Times New Roman"/>
          <w:sz w:val="24"/>
          <w:szCs w:val="24"/>
        </w:rPr>
        <w:t>, yaptırmak.</w:t>
      </w:r>
    </w:p>
    <w:p w:rsidR="005F3D50" w:rsidRPr="001B727A" w:rsidRDefault="005F3D50" w:rsidP="005F3D50">
      <w:pPr>
        <w:rPr>
          <w:rFonts w:ascii="Times New Roman" w:hAnsi="Times New Roman"/>
          <w:sz w:val="24"/>
          <w:szCs w:val="24"/>
        </w:rPr>
      </w:pPr>
      <w:r w:rsidRPr="001B727A">
        <w:rPr>
          <w:rFonts w:ascii="Times New Roman" w:hAnsi="Times New Roman"/>
          <w:sz w:val="24"/>
          <w:szCs w:val="24"/>
        </w:rPr>
        <w:tab/>
        <w:t>(b) Denizli Büyükşehir Belediyesi tarafından hazırlanan 1/5000 ölçekli nazım imar planlarına uygun olarak, 1/1000 ölçekli uygulama imar planlarının hazırlanmasını ve hazırlanan planların Pamukkale Belediye Meclisi’ne gönderilmesini sağlamak.</w:t>
      </w:r>
    </w:p>
    <w:p w:rsidR="005F3D50" w:rsidRPr="001B727A" w:rsidRDefault="005F3D50" w:rsidP="005F3D50">
      <w:pPr>
        <w:rPr>
          <w:rFonts w:ascii="Times New Roman" w:hAnsi="Times New Roman"/>
          <w:sz w:val="24"/>
          <w:szCs w:val="24"/>
        </w:rPr>
      </w:pPr>
      <w:r w:rsidRPr="001B727A">
        <w:rPr>
          <w:rFonts w:ascii="Times New Roman" w:hAnsi="Times New Roman"/>
          <w:sz w:val="24"/>
          <w:szCs w:val="24"/>
        </w:rPr>
        <w:tab/>
        <w:t>(c) Pamukkale Belediye Meclisi'nden çıkan plan kararlarının Denizli Büyükşehir Belediye Başkanlığı’na onaylanmak üzere gönderilmesini sağlamak</w:t>
      </w:r>
    </w:p>
    <w:p w:rsidR="005F3D50" w:rsidRPr="001B727A" w:rsidRDefault="005F3D50" w:rsidP="005F3D50">
      <w:pPr>
        <w:rPr>
          <w:rFonts w:ascii="Times New Roman" w:hAnsi="Times New Roman"/>
          <w:sz w:val="24"/>
          <w:szCs w:val="24"/>
        </w:rPr>
      </w:pPr>
      <w:r w:rsidRPr="001B727A">
        <w:rPr>
          <w:rFonts w:ascii="Times New Roman" w:hAnsi="Times New Roman"/>
          <w:sz w:val="24"/>
          <w:szCs w:val="24"/>
        </w:rPr>
        <w:tab/>
        <w:t>(d) 1/1000 ölçekli planların onaylandıktan sonra bir ay süreyle askıya çıkarılıp ilan edilmesine yönelik kurum içi resmi yazışmaları yapmak; askı süresinde yapılan itirazları takip edip ve inceleyerek Belediye Meclisi</w:t>
      </w:r>
      <w:r w:rsidR="001641C5" w:rsidRPr="001B727A">
        <w:rPr>
          <w:rFonts w:ascii="Times New Roman" w:hAnsi="Times New Roman"/>
          <w:sz w:val="24"/>
          <w:szCs w:val="24"/>
        </w:rPr>
        <w:t xml:space="preserve">nce değerlendirilmek üzere </w:t>
      </w:r>
      <w:r w:rsidRPr="001B727A">
        <w:rPr>
          <w:rFonts w:ascii="Times New Roman" w:hAnsi="Times New Roman"/>
          <w:sz w:val="24"/>
          <w:szCs w:val="24"/>
        </w:rPr>
        <w:t xml:space="preserve"> gönderilmesini sağlamak,</w:t>
      </w:r>
    </w:p>
    <w:p w:rsidR="005F3D50" w:rsidRPr="001B727A" w:rsidRDefault="001641C5" w:rsidP="005F3D50">
      <w:pPr>
        <w:rPr>
          <w:rFonts w:ascii="Times New Roman" w:hAnsi="Times New Roman"/>
          <w:sz w:val="24"/>
          <w:szCs w:val="24"/>
        </w:rPr>
      </w:pPr>
      <w:r w:rsidRPr="001B727A">
        <w:rPr>
          <w:rFonts w:ascii="Times New Roman" w:hAnsi="Times New Roman"/>
          <w:sz w:val="24"/>
          <w:szCs w:val="24"/>
        </w:rPr>
        <w:tab/>
        <w:t xml:space="preserve">(e) </w:t>
      </w:r>
      <w:r w:rsidR="005F3D50" w:rsidRPr="001B727A">
        <w:rPr>
          <w:rFonts w:ascii="Times New Roman" w:hAnsi="Times New Roman"/>
          <w:sz w:val="24"/>
          <w:szCs w:val="24"/>
        </w:rPr>
        <w:t>1/1000 ölçekli uygulama imar planı değişiklik taleplerini incelemek, değerlendirmek, değişikliğe ait plan paftalarını hazırlamak veya hazırlattırmak, Belediye Meclisi’ne sunmak, bu konuya ilişkin Meclis Kararının gereğini yapmak,</w:t>
      </w:r>
    </w:p>
    <w:p w:rsidR="00524494" w:rsidRPr="001B727A" w:rsidRDefault="00524494" w:rsidP="005F3D50">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t>(f) Sistemde bulunan 1/1000 ölçekli uygulama imar planının güncellemesini yapmak ve e-imar a göndermek</w:t>
      </w:r>
    </w:p>
    <w:p w:rsidR="00524494" w:rsidRPr="001B727A" w:rsidRDefault="00524494" w:rsidP="005F3D50">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t>(g) Onaylanan Planların Çevre ve Şehircilik İl Müdürlüğüne gönderilmesini sağlamak.</w:t>
      </w:r>
    </w:p>
    <w:p w:rsidR="00524494" w:rsidRPr="001B727A" w:rsidRDefault="00524494" w:rsidP="005F3D50">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t>(h) 6360 Sayılı kanuna göre köyden mahalleye dönüşen yerlerde ruhsatlandırma işlemlerini yapmak.</w:t>
      </w:r>
    </w:p>
    <w:p w:rsidR="00524494" w:rsidRPr="001B727A" w:rsidRDefault="00524494" w:rsidP="005F3D50">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t>(i) Tarımsal Yapılar için görüş sorulması ve verilmesi</w:t>
      </w:r>
    </w:p>
    <w:p w:rsidR="005F3D50" w:rsidRPr="001B727A" w:rsidRDefault="00524494" w:rsidP="005F3D50">
      <w:pPr>
        <w:rPr>
          <w:rFonts w:ascii="Times New Roman" w:hAnsi="Times New Roman"/>
          <w:sz w:val="24"/>
          <w:szCs w:val="24"/>
        </w:rPr>
      </w:pPr>
      <w:r w:rsidRPr="001B727A">
        <w:rPr>
          <w:rFonts w:ascii="Times New Roman" w:hAnsi="Times New Roman"/>
          <w:sz w:val="24"/>
          <w:szCs w:val="24"/>
        </w:rPr>
        <w:t xml:space="preserve"> </w:t>
      </w:r>
      <w:r w:rsidR="005F3D50" w:rsidRPr="001B727A">
        <w:rPr>
          <w:rFonts w:ascii="Times New Roman" w:hAnsi="Times New Roman"/>
          <w:sz w:val="24"/>
          <w:szCs w:val="24"/>
        </w:rPr>
        <w:tab/>
        <w:t>(</w:t>
      </w:r>
      <w:r w:rsidRPr="001B727A">
        <w:rPr>
          <w:rFonts w:ascii="Times New Roman" w:hAnsi="Times New Roman"/>
          <w:sz w:val="24"/>
          <w:szCs w:val="24"/>
        </w:rPr>
        <w:t>j</w:t>
      </w:r>
      <w:r w:rsidR="005F3D50" w:rsidRPr="001B727A">
        <w:rPr>
          <w:rFonts w:ascii="Times New Roman" w:hAnsi="Times New Roman"/>
          <w:sz w:val="24"/>
          <w:szCs w:val="24"/>
        </w:rPr>
        <w:t>) Onanlı planlar hakkında açılan her türlü davaya ait teknik rapor hazırlamak,</w:t>
      </w:r>
    </w:p>
    <w:p w:rsidR="005F3D50" w:rsidRPr="001B727A" w:rsidRDefault="005F3D50" w:rsidP="005F3D50">
      <w:pPr>
        <w:rPr>
          <w:rFonts w:ascii="Times New Roman" w:hAnsi="Times New Roman"/>
          <w:sz w:val="24"/>
          <w:szCs w:val="24"/>
        </w:rPr>
      </w:pPr>
      <w:r w:rsidRPr="001B727A">
        <w:rPr>
          <w:rFonts w:ascii="Times New Roman" w:hAnsi="Times New Roman"/>
          <w:sz w:val="24"/>
          <w:szCs w:val="24"/>
        </w:rPr>
        <w:tab/>
        <w:t>(</w:t>
      </w:r>
      <w:r w:rsidR="00524494" w:rsidRPr="001B727A">
        <w:rPr>
          <w:rFonts w:ascii="Times New Roman" w:hAnsi="Times New Roman"/>
          <w:sz w:val="24"/>
          <w:szCs w:val="24"/>
        </w:rPr>
        <w:t>k</w:t>
      </w:r>
      <w:r w:rsidRPr="001B727A">
        <w:rPr>
          <w:rFonts w:ascii="Times New Roman" w:hAnsi="Times New Roman"/>
          <w:sz w:val="24"/>
          <w:szCs w:val="24"/>
        </w:rPr>
        <w:t>) Onanlı 1/1000 ölçekli imar planları hakkında tereddüde düşülen konularda görüş vermek,</w:t>
      </w:r>
    </w:p>
    <w:p w:rsidR="005F3D50" w:rsidRPr="001B727A" w:rsidRDefault="005F3D50" w:rsidP="005F3D50">
      <w:pPr>
        <w:rPr>
          <w:rFonts w:ascii="Times New Roman" w:hAnsi="Times New Roman"/>
          <w:sz w:val="24"/>
          <w:szCs w:val="24"/>
        </w:rPr>
      </w:pPr>
      <w:r w:rsidRPr="001B727A">
        <w:rPr>
          <w:rFonts w:ascii="Times New Roman" w:hAnsi="Times New Roman"/>
          <w:sz w:val="24"/>
          <w:szCs w:val="24"/>
        </w:rPr>
        <w:tab/>
        <w:t>(</w:t>
      </w:r>
      <w:r w:rsidR="00524494" w:rsidRPr="001B727A">
        <w:rPr>
          <w:rFonts w:ascii="Times New Roman" w:hAnsi="Times New Roman"/>
          <w:sz w:val="24"/>
          <w:szCs w:val="24"/>
        </w:rPr>
        <w:t>l</w:t>
      </w:r>
      <w:r w:rsidRPr="001B727A">
        <w:rPr>
          <w:rFonts w:ascii="Times New Roman" w:hAnsi="Times New Roman"/>
          <w:sz w:val="24"/>
          <w:szCs w:val="24"/>
        </w:rPr>
        <w:t xml:space="preserve">) Plan çalışmalarının yapılabilmesi için; ön araştırma </w:t>
      </w:r>
      <w:r w:rsidRPr="001B727A">
        <w:rPr>
          <w:rFonts w:ascii="Times New Roman" w:hAnsi="Times New Roman"/>
          <w:i/>
          <w:sz w:val="24"/>
          <w:szCs w:val="24"/>
        </w:rPr>
        <w:t>(analitik etüt)</w:t>
      </w:r>
      <w:r w:rsidRPr="001B727A">
        <w:rPr>
          <w:rFonts w:ascii="Times New Roman" w:hAnsi="Times New Roman"/>
          <w:sz w:val="24"/>
          <w:szCs w:val="24"/>
        </w:rPr>
        <w:t xml:space="preserve"> çalışmaları, </w:t>
      </w:r>
      <w:r w:rsidRPr="001B727A">
        <w:rPr>
          <w:rFonts w:ascii="Times New Roman" w:hAnsi="Times New Roman"/>
          <w:i/>
          <w:sz w:val="24"/>
          <w:szCs w:val="24"/>
        </w:rPr>
        <w:t xml:space="preserve">(mülkiyet, arazi kullanışı, anket, ilgili birimlerden görüş alma gibi) </w:t>
      </w:r>
      <w:r w:rsidRPr="001B727A">
        <w:rPr>
          <w:rFonts w:ascii="Times New Roman" w:hAnsi="Times New Roman"/>
          <w:sz w:val="24"/>
          <w:szCs w:val="24"/>
        </w:rPr>
        <w:t>yapıldıktan sonra karar aşamasına getirmek ve planların hazırlanmasını sağlamak,</w:t>
      </w:r>
    </w:p>
    <w:p w:rsidR="005F3D50" w:rsidRPr="001B727A" w:rsidRDefault="005F3D50" w:rsidP="005F3D50">
      <w:pPr>
        <w:rPr>
          <w:rFonts w:ascii="Times New Roman" w:hAnsi="Times New Roman"/>
          <w:sz w:val="24"/>
          <w:szCs w:val="24"/>
        </w:rPr>
      </w:pPr>
      <w:r w:rsidRPr="001B727A">
        <w:rPr>
          <w:rFonts w:ascii="Times New Roman" w:hAnsi="Times New Roman"/>
          <w:sz w:val="24"/>
          <w:szCs w:val="24"/>
        </w:rPr>
        <w:tab/>
        <w:t>(</w:t>
      </w:r>
      <w:r w:rsidR="00524494" w:rsidRPr="001B727A">
        <w:rPr>
          <w:rFonts w:ascii="Times New Roman" w:hAnsi="Times New Roman"/>
          <w:sz w:val="24"/>
          <w:szCs w:val="24"/>
        </w:rPr>
        <w:t>m</w:t>
      </w:r>
      <w:r w:rsidRPr="001B727A">
        <w:rPr>
          <w:rFonts w:ascii="Times New Roman" w:hAnsi="Times New Roman"/>
          <w:sz w:val="24"/>
          <w:szCs w:val="24"/>
        </w:rPr>
        <w:t>) Plan yapım sürecinde;</w:t>
      </w:r>
    </w:p>
    <w:p w:rsidR="005F3D50" w:rsidRPr="001B727A" w:rsidRDefault="005F3D50" w:rsidP="00E55389">
      <w:pPr>
        <w:pStyle w:val="ListeParagraf"/>
        <w:numPr>
          <w:ilvl w:val="0"/>
          <w:numId w:val="20"/>
        </w:numPr>
        <w:tabs>
          <w:tab w:val="left" w:pos="993"/>
        </w:tabs>
        <w:spacing w:before="100" w:beforeAutospacing="1" w:after="100" w:afterAutospacing="1"/>
        <w:jc w:val="left"/>
        <w:rPr>
          <w:rFonts w:ascii="Times New Roman" w:hAnsi="Times New Roman"/>
          <w:sz w:val="24"/>
          <w:szCs w:val="24"/>
        </w:rPr>
      </w:pPr>
      <w:r w:rsidRPr="001B727A">
        <w:rPr>
          <w:rFonts w:ascii="Times New Roman" w:hAnsi="Times New Roman"/>
          <w:sz w:val="24"/>
          <w:szCs w:val="24"/>
        </w:rPr>
        <w:t>Halihazır haritaları temin etmek,</w:t>
      </w:r>
    </w:p>
    <w:p w:rsidR="005F3D50" w:rsidRPr="001B727A" w:rsidRDefault="005F3D50" w:rsidP="00C3504D">
      <w:pPr>
        <w:pStyle w:val="ListeParagraf"/>
        <w:numPr>
          <w:ilvl w:val="0"/>
          <w:numId w:val="20"/>
        </w:numPr>
        <w:tabs>
          <w:tab w:val="left" w:pos="993"/>
        </w:tabs>
        <w:spacing w:before="100" w:beforeAutospacing="1" w:after="100" w:afterAutospacing="1"/>
        <w:jc w:val="left"/>
        <w:rPr>
          <w:rFonts w:ascii="Times New Roman" w:hAnsi="Times New Roman"/>
          <w:sz w:val="24"/>
          <w:szCs w:val="24"/>
        </w:rPr>
      </w:pPr>
      <w:r w:rsidRPr="001B727A">
        <w:rPr>
          <w:rFonts w:ascii="Times New Roman" w:hAnsi="Times New Roman"/>
          <w:sz w:val="24"/>
          <w:szCs w:val="24"/>
        </w:rPr>
        <w:t>Kamu, kurum</w:t>
      </w:r>
      <w:r w:rsidR="001641C5" w:rsidRPr="001B727A">
        <w:rPr>
          <w:rFonts w:ascii="Times New Roman" w:hAnsi="Times New Roman"/>
          <w:sz w:val="24"/>
          <w:szCs w:val="24"/>
        </w:rPr>
        <w:t xml:space="preserve"> ve kuruluşlarından görüş almak ve yerinde inceleme </w:t>
      </w:r>
      <w:r w:rsidR="00DB3D40" w:rsidRPr="001B727A">
        <w:rPr>
          <w:rFonts w:ascii="Times New Roman" w:hAnsi="Times New Roman"/>
          <w:sz w:val="24"/>
          <w:szCs w:val="24"/>
        </w:rPr>
        <w:t xml:space="preserve"> yapmak</w:t>
      </w:r>
    </w:p>
    <w:p w:rsidR="005F3D50" w:rsidRPr="001B727A" w:rsidRDefault="005F3D50" w:rsidP="00C3504D">
      <w:pPr>
        <w:pStyle w:val="ListeParagraf"/>
        <w:numPr>
          <w:ilvl w:val="0"/>
          <w:numId w:val="20"/>
        </w:numPr>
        <w:tabs>
          <w:tab w:val="left" w:pos="993"/>
        </w:tabs>
        <w:spacing w:before="100" w:beforeAutospacing="1" w:after="100" w:afterAutospacing="1"/>
        <w:jc w:val="left"/>
        <w:rPr>
          <w:rFonts w:ascii="Times New Roman" w:hAnsi="Times New Roman"/>
          <w:sz w:val="24"/>
          <w:szCs w:val="24"/>
        </w:rPr>
      </w:pPr>
      <w:r w:rsidRPr="001B727A">
        <w:rPr>
          <w:rFonts w:ascii="Times New Roman" w:hAnsi="Times New Roman"/>
          <w:sz w:val="24"/>
          <w:szCs w:val="24"/>
        </w:rPr>
        <w:t>Arazi tespiti için mevcut durum, topografya, jeolojik etüt v.b. belgeleri  temin etmek</w:t>
      </w:r>
    </w:p>
    <w:p w:rsidR="005F3D50" w:rsidRPr="001B727A" w:rsidRDefault="005F3D50" w:rsidP="00C3504D">
      <w:pPr>
        <w:pStyle w:val="ListeParagraf"/>
        <w:numPr>
          <w:ilvl w:val="0"/>
          <w:numId w:val="20"/>
        </w:numPr>
        <w:tabs>
          <w:tab w:val="left" w:pos="993"/>
        </w:tabs>
        <w:spacing w:before="100" w:beforeAutospacing="1" w:after="100" w:afterAutospacing="1"/>
        <w:jc w:val="left"/>
        <w:rPr>
          <w:rFonts w:ascii="Times New Roman" w:hAnsi="Times New Roman"/>
          <w:sz w:val="24"/>
          <w:szCs w:val="24"/>
        </w:rPr>
      </w:pPr>
      <w:r w:rsidRPr="001B727A">
        <w:rPr>
          <w:rFonts w:ascii="Times New Roman" w:hAnsi="Times New Roman"/>
          <w:sz w:val="24"/>
          <w:szCs w:val="24"/>
        </w:rPr>
        <w:t>Sentez paftası ve değerlendirme çalışmaları yaparak taslak paftaları hazırlamak</w:t>
      </w:r>
    </w:p>
    <w:p w:rsidR="005F3D50" w:rsidRPr="001B727A" w:rsidRDefault="005F3D50" w:rsidP="005F3D50">
      <w:pPr>
        <w:rPr>
          <w:rFonts w:ascii="Times New Roman" w:hAnsi="Times New Roman"/>
          <w:sz w:val="24"/>
          <w:szCs w:val="24"/>
        </w:rPr>
      </w:pPr>
      <w:r w:rsidRPr="001B727A">
        <w:rPr>
          <w:rFonts w:ascii="Times New Roman" w:hAnsi="Times New Roman"/>
          <w:sz w:val="24"/>
          <w:szCs w:val="24"/>
        </w:rPr>
        <w:tab/>
        <w:t>(</w:t>
      </w:r>
      <w:r w:rsidR="00524494" w:rsidRPr="001B727A">
        <w:rPr>
          <w:rFonts w:ascii="Times New Roman" w:hAnsi="Times New Roman"/>
          <w:sz w:val="24"/>
          <w:szCs w:val="24"/>
        </w:rPr>
        <w:t>n</w:t>
      </w:r>
      <w:r w:rsidRPr="001B727A">
        <w:rPr>
          <w:rFonts w:ascii="Times New Roman" w:hAnsi="Times New Roman"/>
          <w:sz w:val="24"/>
          <w:szCs w:val="24"/>
        </w:rPr>
        <w:t>) Planın uygulanması amacıyla ilgili birimlere gönderilmesini sağlamak, uygulanma aşamasında çıkan her türlü sorun ve çelişkileri giderici çalışmaları yürütmek,</w:t>
      </w:r>
    </w:p>
    <w:p w:rsidR="005F3D50" w:rsidRPr="001B727A" w:rsidRDefault="005F3D50" w:rsidP="005F3D50">
      <w:pPr>
        <w:rPr>
          <w:rFonts w:ascii="Times New Roman" w:hAnsi="Times New Roman"/>
          <w:sz w:val="24"/>
          <w:szCs w:val="24"/>
        </w:rPr>
      </w:pPr>
      <w:r w:rsidRPr="001B727A">
        <w:rPr>
          <w:rFonts w:ascii="Times New Roman" w:hAnsi="Times New Roman"/>
          <w:sz w:val="24"/>
          <w:szCs w:val="24"/>
        </w:rPr>
        <w:tab/>
        <w:t>(</w:t>
      </w:r>
      <w:r w:rsidR="00524494" w:rsidRPr="001B727A">
        <w:rPr>
          <w:rFonts w:ascii="Times New Roman" w:hAnsi="Times New Roman"/>
          <w:sz w:val="24"/>
          <w:szCs w:val="24"/>
        </w:rPr>
        <w:t>o</w:t>
      </w:r>
      <w:r w:rsidRPr="001B727A">
        <w:rPr>
          <w:rFonts w:ascii="Times New Roman" w:hAnsi="Times New Roman"/>
          <w:sz w:val="24"/>
          <w:szCs w:val="24"/>
        </w:rPr>
        <w:t>) İmar Planlarının Büyükşehir Belediyesi tarafından onaylanması ile ilgili sürecin takip edilmesini sağlamak,</w:t>
      </w:r>
    </w:p>
    <w:p w:rsidR="005F3D50" w:rsidRPr="001B727A" w:rsidRDefault="005F3D50" w:rsidP="005F3D50">
      <w:pPr>
        <w:rPr>
          <w:rFonts w:ascii="Times New Roman" w:hAnsi="Times New Roman"/>
          <w:sz w:val="24"/>
          <w:szCs w:val="24"/>
        </w:rPr>
      </w:pPr>
      <w:r w:rsidRPr="001B727A">
        <w:rPr>
          <w:rFonts w:ascii="Times New Roman" w:hAnsi="Times New Roman"/>
          <w:sz w:val="24"/>
          <w:szCs w:val="24"/>
        </w:rPr>
        <w:tab/>
        <w:t>(</w:t>
      </w:r>
      <w:r w:rsidR="00524494" w:rsidRPr="001B727A">
        <w:rPr>
          <w:rFonts w:ascii="Times New Roman" w:hAnsi="Times New Roman"/>
          <w:sz w:val="24"/>
          <w:szCs w:val="24"/>
        </w:rPr>
        <w:t>p</w:t>
      </w:r>
      <w:r w:rsidRPr="001B727A">
        <w:rPr>
          <w:rFonts w:ascii="Times New Roman" w:hAnsi="Times New Roman"/>
          <w:sz w:val="24"/>
          <w:szCs w:val="24"/>
        </w:rPr>
        <w:t>) Planlarla ilgili kurum içi ve diğer kurumlarla koordinasyonunu sağlamak ve talepleri sonuçlandırmak,</w:t>
      </w:r>
    </w:p>
    <w:p w:rsidR="005F3D50" w:rsidRPr="001B727A" w:rsidRDefault="005F3D50" w:rsidP="00DB3D40">
      <w:pPr>
        <w:rPr>
          <w:rFonts w:ascii="Times New Roman" w:hAnsi="Times New Roman"/>
          <w:sz w:val="24"/>
          <w:szCs w:val="24"/>
        </w:rPr>
      </w:pPr>
      <w:r w:rsidRPr="001B727A">
        <w:rPr>
          <w:rFonts w:ascii="Times New Roman" w:hAnsi="Times New Roman"/>
          <w:sz w:val="24"/>
          <w:szCs w:val="24"/>
        </w:rPr>
        <w:tab/>
      </w:r>
      <w:r w:rsidRPr="001B727A">
        <w:rPr>
          <w:rFonts w:ascii="Times New Roman" w:hAnsi="Times New Roman"/>
          <w:b/>
          <w:sz w:val="24"/>
          <w:szCs w:val="24"/>
        </w:rPr>
        <w:t xml:space="preserve"> </w:t>
      </w:r>
      <w:r w:rsidRPr="001B727A">
        <w:rPr>
          <w:rFonts w:ascii="Times New Roman" w:hAnsi="Times New Roman"/>
          <w:b/>
          <w:sz w:val="24"/>
          <w:szCs w:val="24"/>
        </w:rPr>
        <w:tab/>
      </w:r>
    </w:p>
    <w:p w:rsidR="0045355B" w:rsidRPr="001B727A" w:rsidRDefault="0045355B" w:rsidP="005F3D50">
      <w:pPr>
        <w:pStyle w:val="ListeParagraf"/>
        <w:ind w:left="0"/>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t>(</w:t>
      </w:r>
      <w:r w:rsidR="00E55389" w:rsidRPr="001B727A">
        <w:rPr>
          <w:rFonts w:ascii="Times New Roman" w:hAnsi="Times New Roman"/>
          <w:sz w:val="24"/>
          <w:szCs w:val="24"/>
        </w:rPr>
        <w:t>r</w:t>
      </w:r>
      <w:r w:rsidRPr="001B727A">
        <w:rPr>
          <w:rFonts w:ascii="Times New Roman" w:hAnsi="Times New Roman"/>
          <w:sz w:val="24"/>
          <w:szCs w:val="24"/>
        </w:rPr>
        <w:t>) Koruma Kurulundan gelen kararların, ilgili birimlere dağıtımını yapmak</w:t>
      </w:r>
    </w:p>
    <w:p w:rsidR="005F3D50" w:rsidRPr="001B727A" w:rsidRDefault="005F3D50" w:rsidP="005F3D50">
      <w:pPr>
        <w:pStyle w:val="ListeParagraf"/>
        <w:ind w:left="0"/>
        <w:rPr>
          <w:rFonts w:ascii="Times New Roman" w:hAnsi="Times New Roman"/>
          <w:sz w:val="24"/>
          <w:szCs w:val="24"/>
        </w:rPr>
      </w:pPr>
      <w:r w:rsidRPr="001B727A">
        <w:rPr>
          <w:rFonts w:ascii="Times New Roman" w:hAnsi="Times New Roman"/>
          <w:sz w:val="24"/>
          <w:szCs w:val="24"/>
        </w:rPr>
        <w:tab/>
        <w:t>(</w:t>
      </w:r>
      <w:r w:rsidR="00524494" w:rsidRPr="001B727A">
        <w:rPr>
          <w:rFonts w:ascii="Times New Roman" w:hAnsi="Times New Roman"/>
          <w:sz w:val="24"/>
          <w:szCs w:val="24"/>
        </w:rPr>
        <w:t>s</w:t>
      </w:r>
      <w:r w:rsidRPr="001B727A">
        <w:rPr>
          <w:rFonts w:ascii="Times New Roman" w:hAnsi="Times New Roman"/>
          <w:sz w:val="24"/>
          <w:szCs w:val="24"/>
        </w:rPr>
        <w:t>) Belediye'ye başvuran parsel maliklerinin sifai imar durumu talepleri hakkında bilgi vermek.</w:t>
      </w:r>
    </w:p>
    <w:p w:rsidR="00524494" w:rsidRPr="001B727A" w:rsidRDefault="005F3D50" w:rsidP="005F3D50">
      <w:pPr>
        <w:pStyle w:val="Default"/>
        <w:rPr>
          <w:color w:val="auto"/>
        </w:rPr>
      </w:pPr>
      <w:r w:rsidRPr="001B727A">
        <w:rPr>
          <w:color w:val="auto"/>
        </w:rPr>
        <w:tab/>
      </w:r>
      <w:r w:rsidR="00524494" w:rsidRPr="001B727A">
        <w:rPr>
          <w:color w:val="auto"/>
        </w:rPr>
        <w:t>(t) Vatandaş dilekçelerine, Bimer ve Beyaz masa şikayet formlarına cevap vermek.</w:t>
      </w:r>
    </w:p>
    <w:p w:rsidR="005F3D50" w:rsidRPr="001B727A" w:rsidRDefault="00524494" w:rsidP="005F3D50">
      <w:pPr>
        <w:pStyle w:val="Default"/>
        <w:rPr>
          <w:color w:val="auto"/>
        </w:rPr>
      </w:pPr>
      <w:r w:rsidRPr="001B727A">
        <w:rPr>
          <w:color w:val="auto"/>
        </w:rPr>
        <w:lastRenderedPageBreak/>
        <w:t xml:space="preserve"> </w:t>
      </w:r>
      <w:r w:rsidRPr="001B727A">
        <w:rPr>
          <w:color w:val="auto"/>
        </w:rPr>
        <w:tab/>
      </w:r>
      <w:r w:rsidR="005F3D50" w:rsidRPr="001B727A">
        <w:rPr>
          <w:color w:val="auto"/>
        </w:rPr>
        <w:t>(</w:t>
      </w:r>
      <w:r w:rsidRPr="001B727A">
        <w:rPr>
          <w:color w:val="auto"/>
        </w:rPr>
        <w:t>u</w:t>
      </w:r>
      <w:r w:rsidR="005F3D50" w:rsidRPr="001B727A">
        <w:rPr>
          <w:color w:val="auto"/>
        </w:rPr>
        <w:t xml:space="preserve">) Amirlerinin verdiği diğer işleri yapmak . </w:t>
      </w:r>
    </w:p>
    <w:p w:rsidR="005F3D50" w:rsidRPr="001B727A" w:rsidRDefault="005F3D50" w:rsidP="005F3D50">
      <w:pPr>
        <w:pStyle w:val="Default"/>
        <w:ind w:firstLine="708"/>
        <w:rPr>
          <w:color w:val="auto"/>
        </w:rPr>
      </w:pPr>
      <w:r w:rsidRPr="001B727A">
        <w:rPr>
          <w:color w:val="auto"/>
        </w:rPr>
        <w:t>(</w:t>
      </w:r>
      <w:r w:rsidR="00524494" w:rsidRPr="001B727A">
        <w:rPr>
          <w:color w:val="auto"/>
        </w:rPr>
        <w:t>v</w:t>
      </w:r>
      <w:r w:rsidRPr="001B727A">
        <w:rPr>
          <w:color w:val="auto"/>
        </w:rPr>
        <w:t>) Görev ve sorumluluklarını yerine getirebilmek amacıyla yükümlü olduğu bütün faaliyetlerin yürütülmesinde Müdür’e karşı sorumludur</w:t>
      </w:r>
    </w:p>
    <w:p w:rsidR="005F3D50" w:rsidRPr="001B727A" w:rsidRDefault="005F3D50" w:rsidP="005F3D50">
      <w:pPr>
        <w:pStyle w:val="ListeParagraf"/>
        <w:tabs>
          <w:tab w:val="left" w:pos="540"/>
          <w:tab w:val="left" w:pos="851"/>
        </w:tabs>
        <w:ind w:left="0"/>
        <w:rPr>
          <w:rFonts w:ascii="Times New Roman" w:hAnsi="Times New Roman"/>
          <w:sz w:val="24"/>
          <w:szCs w:val="24"/>
        </w:rPr>
      </w:pPr>
    </w:p>
    <w:p w:rsidR="00990AAF" w:rsidRPr="001B727A" w:rsidRDefault="00990AAF" w:rsidP="000B4FF0">
      <w:pPr>
        <w:pStyle w:val="AralkYok"/>
        <w:ind w:firstLine="708"/>
        <w:rPr>
          <w:rFonts w:ascii="Times New Roman" w:hAnsi="Times New Roman"/>
          <w:b/>
          <w:sz w:val="24"/>
          <w:szCs w:val="24"/>
        </w:rPr>
      </w:pPr>
      <w:r w:rsidRPr="001B727A">
        <w:rPr>
          <w:rFonts w:ascii="Times New Roman" w:hAnsi="Times New Roman"/>
          <w:b/>
          <w:sz w:val="24"/>
          <w:szCs w:val="24"/>
        </w:rPr>
        <w:t>(2) Kentsel Dönüşüm Birimi:</w:t>
      </w:r>
    </w:p>
    <w:p w:rsidR="00990AAF" w:rsidRPr="001B727A" w:rsidRDefault="00990AAF" w:rsidP="00990AAF">
      <w:pPr>
        <w:pStyle w:val="AralkYok"/>
        <w:ind w:left="708"/>
        <w:rPr>
          <w:rFonts w:ascii="Times New Roman" w:hAnsi="Times New Roman"/>
          <w:b/>
          <w:sz w:val="24"/>
          <w:szCs w:val="24"/>
        </w:rPr>
      </w:pPr>
    </w:p>
    <w:p w:rsidR="000B4FF0" w:rsidRPr="001B727A" w:rsidRDefault="00990AAF" w:rsidP="000B4FF0">
      <w:pPr>
        <w:autoSpaceDE w:val="0"/>
        <w:autoSpaceDN w:val="0"/>
        <w:adjustRightInd w:val="0"/>
        <w:rPr>
          <w:rFonts w:ascii="Times New Roman" w:hAnsi="Times New Roman"/>
          <w:sz w:val="24"/>
          <w:szCs w:val="24"/>
          <w:lang w:eastAsia="tr-TR"/>
        </w:rPr>
      </w:pPr>
      <w:r w:rsidRPr="001B727A">
        <w:rPr>
          <w:rFonts w:ascii="Times New Roman" w:hAnsi="Times New Roman"/>
          <w:b/>
          <w:sz w:val="24"/>
          <w:szCs w:val="24"/>
        </w:rPr>
        <w:tab/>
      </w:r>
      <w:r w:rsidR="000B4FF0" w:rsidRPr="001B727A">
        <w:rPr>
          <w:rFonts w:ascii="Times New Roman" w:hAnsi="Times New Roman"/>
          <w:sz w:val="24"/>
          <w:szCs w:val="24"/>
          <w:lang w:eastAsia="tr-TR"/>
        </w:rPr>
        <w:t>(a) Deprem sürecinin gerektirdiği kentsel kamusal mekanların, kentsel yerleşmelerin yapı stokunun yeniden yapılandırılmasını sağlamak.</w:t>
      </w:r>
    </w:p>
    <w:p w:rsidR="000B4FF0" w:rsidRPr="001B727A" w:rsidRDefault="000B4FF0" w:rsidP="000B4FF0">
      <w:pPr>
        <w:autoSpaceDE w:val="0"/>
        <w:autoSpaceDN w:val="0"/>
        <w:adjustRightInd w:val="0"/>
        <w:ind w:firstLine="708"/>
        <w:rPr>
          <w:rFonts w:ascii="Times New Roman" w:hAnsi="Times New Roman"/>
          <w:sz w:val="24"/>
          <w:szCs w:val="24"/>
          <w:lang w:eastAsia="tr-TR"/>
        </w:rPr>
      </w:pPr>
      <w:r w:rsidRPr="001B727A">
        <w:rPr>
          <w:rFonts w:ascii="Times New Roman" w:hAnsi="Times New Roman"/>
          <w:sz w:val="24"/>
          <w:szCs w:val="24"/>
          <w:lang w:eastAsia="tr-TR"/>
        </w:rPr>
        <w:t>(b) Deprem tehlikesi ve bölgenin diğer doğal riskler gereği kentsel dönüşümü zorunlu kılan nedenler için desantralizasyon çalışması ve uygulamaları yapmak.</w:t>
      </w:r>
    </w:p>
    <w:p w:rsidR="000B4FF0" w:rsidRPr="001B727A" w:rsidRDefault="000B4FF0" w:rsidP="000B4FF0">
      <w:pPr>
        <w:autoSpaceDE w:val="0"/>
        <w:autoSpaceDN w:val="0"/>
        <w:adjustRightInd w:val="0"/>
        <w:ind w:firstLine="708"/>
        <w:rPr>
          <w:rFonts w:ascii="Times New Roman" w:hAnsi="Times New Roman"/>
          <w:sz w:val="24"/>
          <w:szCs w:val="24"/>
          <w:lang w:eastAsia="tr-TR"/>
        </w:rPr>
      </w:pPr>
      <w:r w:rsidRPr="001B727A">
        <w:rPr>
          <w:rFonts w:ascii="Times New Roman" w:hAnsi="Times New Roman"/>
          <w:sz w:val="24"/>
          <w:szCs w:val="24"/>
          <w:lang w:eastAsia="tr-TR"/>
        </w:rPr>
        <w:t>(c) Çöküntü ya da çarpık yapılaşmış alanların, eylem planlarıyla uyumlu</w:t>
      </w:r>
    </w:p>
    <w:p w:rsidR="000B4FF0" w:rsidRPr="001B727A" w:rsidRDefault="000B4FF0" w:rsidP="000B4FF0">
      <w:pPr>
        <w:autoSpaceDE w:val="0"/>
        <w:autoSpaceDN w:val="0"/>
        <w:adjustRightInd w:val="0"/>
        <w:rPr>
          <w:rFonts w:ascii="Times New Roman" w:hAnsi="Times New Roman"/>
          <w:sz w:val="24"/>
          <w:szCs w:val="24"/>
          <w:lang w:eastAsia="tr-TR"/>
        </w:rPr>
      </w:pPr>
      <w:r w:rsidRPr="001B727A">
        <w:rPr>
          <w:rFonts w:ascii="Times New Roman" w:hAnsi="Times New Roman"/>
          <w:sz w:val="24"/>
          <w:szCs w:val="24"/>
          <w:lang w:eastAsia="tr-TR"/>
        </w:rPr>
        <w:t>rehabilitasyonunu sağlamak.</w:t>
      </w:r>
    </w:p>
    <w:p w:rsidR="000B4FF0" w:rsidRPr="001B727A" w:rsidRDefault="000B4FF0" w:rsidP="000B4FF0">
      <w:pPr>
        <w:autoSpaceDE w:val="0"/>
        <w:autoSpaceDN w:val="0"/>
        <w:adjustRightInd w:val="0"/>
        <w:ind w:firstLine="708"/>
        <w:rPr>
          <w:rFonts w:ascii="Times New Roman" w:hAnsi="Times New Roman"/>
          <w:sz w:val="24"/>
          <w:szCs w:val="24"/>
          <w:lang w:eastAsia="tr-TR"/>
        </w:rPr>
      </w:pPr>
      <w:r w:rsidRPr="001B727A">
        <w:rPr>
          <w:rFonts w:ascii="Times New Roman" w:hAnsi="Times New Roman"/>
          <w:sz w:val="24"/>
          <w:szCs w:val="24"/>
          <w:lang w:eastAsia="tr-TR"/>
        </w:rPr>
        <w:t>(d) Güvenli ve sürdürülebilir yaşanılır mekanlar oluşturulmasını sağlamak.</w:t>
      </w:r>
    </w:p>
    <w:p w:rsidR="000B4FF0" w:rsidRPr="001B727A" w:rsidRDefault="000B4FF0" w:rsidP="000B4FF0">
      <w:pPr>
        <w:autoSpaceDE w:val="0"/>
        <w:autoSpaceDN w:val="0"/>
        <w:adjustRightInd w:val="0"/>
        <w:ind w:firstLine="708"/>
        <w:rPr>
          <w:rFonts w:ascii="Times New Roman" w:hAnsi="Times New Roman"/>
          <w:sz w:val="24"/>
          <w:szCs w:val="24"/>
          <w:lang w:eastAsia="tr-TR"/>
        </w:rPr>
      </w:pPr>
      <w:r w:rsidRPr="001B727A">
        <w:rPr>
          <w:rFonts w:ascii="Times New Roman" w:hAnsi="Times New Roman"/>
          <w:sz w:val="24"/>
          <w:szCs w:val="24"/>
          <w:lang w:eastAsia="tr-TR"/>
        </w:rPr>
        <w:t>(e) Yatırım programlarında yer alan Müdürlükle ilgili faaliyetlerin takip edilerek</w:t>
      </w:r>
    </w:p>
    <w:p w:rsidR="000B4FF0" w:rsidRPr="001B727A" w:rsidRDefault="000B4FF0" w:rsidP="000B4FF0">
      <w:pPr>
        <w:autoSpaceDE w:val="0"/>
        <w:autoSpaceDN w:val="0"/>
        <w:adjustRightInd w:val="0"/>
        <w:rPr>
          <w:rFonts w:ascii="Times New Roman" w:hAnsi="Times New Roman"/>
          <w:sz w:val="24"/>
          <w:szCs w:val="24"/>
          <w:lang w:eastAsia="tr-TR"/>
        </w:rPr>
      </w:pPr>
      <w:r w:rsidRPr="001B727A">
        <w:rPr>
          <w:rFonts w:ascii="Times New Roman" w:hAnsi="Times New Roman"/>
          <w:sz w:val="24"/>
          <w:szCs w:val="24"/>
          <w:lang w:eastAsia="tr-TR"/>
        </w:rPr>
        <w:t>sonuçlandırılmasını sağlamak.</w:t>
      </w:r>
    </w:p>
    <w:p w:rsidR="000B4FF0" w:rsidRPr="001B727A" w:rsidRDefault="000B4FF0" w:rsidP="000B4FF0">
      <w:pPr>
        <w:autoSpaceDE w:val="0"/>
        <w:autoSpaceDN w:val="0"/>
        <w:adjustRightInd w:val="0"/>
        <w:ind w:firstLine="708"/>
        <w:rPr>
          <w:rFonts w:ascii="Times New Roman" w:hAnsi="Times New Roman"/>
          <w:sz w:val="24"/>
          <w:szCs w:val="24"/>
          <w:lang w:eastAsia="tr-TR"/>
        </w:rPr>
      </w:pPr>
      <w:r w:rsidRPr="001B727A">
        <w:rPr>
          <w:rFonts w:ascii="Times New Roman" w:hAnsi="Times New Roman"/>
          <w:sz w:val="24"/>
          <w:szCs w:val="24"/>
          <w:lang w:eastAsia="tr-TR"/>
        </w:rPr>
        <w:t>(f) Belediye gayrimenkulleri ile gerek 4706 sayılı yasa kapsamında kalan ve gerekse Kamu İdarelerine ve Hazineye ait gayrimenkullerin, Müdürlük faaliyetleriyle ilgili konularda, diğer ortak konuların gerçekleştirilmesi için yetkili resmi mercilerle protokoller yaparak, ortak programlar, yatırımlar, projeler geliştirmek, bu konularla ilgili Belediyenin yükümlülüklerinin gerçekleştirilmesini sağlamak, takip etmek ve neticelendirmek.</w:t>
      </w:r>
    </w:p>
    <w:p w:rsidR="00990AAF" w:rsidRPr="001B727A" w:rsidRDefault="000B4FF0" w:rsidP="000B4FF0">
      <w:pPr>
        <w:autoSpaceDE w:val="0"/>
        <w:autoSpaceDN w:val="0"/>
        <w:adjustRightInd w:val="0"/>
        <w:ind w:firstLine="708"/>
        <w:rPr>
          <w:rFonts w:ascii="Times New Roman" w:hAnsi="Times New Roman"/>
          <w:sz w:val="24"/>
          <w:szCs w:val="24"/>
        </w:rPr>
      </w:pPr>
      <w:r w:rsidRPr="001B727A">
        <w:rPr>
          <w:rFonts w:ascii="Times New Roman" w:hAnsi="Times New Roman"/>
          <w:sz w:val="24"/>
          <w:szCs w:val="24"/>
          <w:lang w:eastAsia="tr-TR"/>
        </w:rPr>
        <w:t>(g) Aciliyet arz eden hallerde Müdürlük amacı doğrultusunda stratejileri koymak, yapılacak eylem planlarını saptamak, hedef ve ilkeleri belirlemek, öncelikli ve acil proje geliştirme alanlarını saptamak, geliştirilmesi veya kentsel dönüşümü öncelik arz eden proje alanları için her ölçekte eş-zamanlı, plan-proje-detay ve uygulama çalışmalarını Belediye yetkisini kullanarak hazırlamak veya hazırlatmak, hayata geçinceye kadar takip etmek ve neticelendirmek.</w:t>
      </w:r>
      <w:r w:rsidRPr="001B727A">
        <w:rPr>
          <w:rFonts w:ascii="Times New Roman" w:hAnsi="Times New Roman"/>
          <w:sz w:val="24"/>
          <w:szCs w:val="24"/>
        </w:rPr>
        <w:t xml:space="preserve"> </w:t>
      </w:r>
    </w:p>
    <w:p w:rsidR="00645C7E" w:rsidRPr="001B727A" w:rsidRDefault="00645C7E" w:rsidP="00E55389">
      <w:pPr>
        <w:pStyle w:val="AralkYok"/>
        <w:rPr>
          <w:rFonts w:ascii="Times New Roman" w:hAnsi="Times New Roman"/>
          <w:b/>
          <w:sz w:val="24"/>
          <w:szCs w:val="24"/>
        </w:rPr>
      </w:pPr>
    </w:p>
    <w:p w:rsidR="00E73829" w:rsidRPr="00E73829" w:rsidRDefault="00E73829" w:rsidP="00E73829">
      <w:pPr>
        <w:pStyle w:val="ListeParagraf"/>
        <w:numPr>
          <w:ilvl w:val="0"/>
          <w:numId w:val="43"/>
        </w:numPr>
        <w:rPr>
          <w:rFonts w:ascii="Times New Roman" w:hAnsi="Times New Roman"/>
          <w:b/>
          <w:sz w:val="24"/>
          <w:szCs w:val="24"/>
        </w:rPr>
      </w:pPr>
      <w:r w:rsidRPr="00E73829">
        <w:rPr>
          <w:rFonts w:ascii="Times New Roman" w:hAnsi="Times New Roman"/>
          <w:b/>
          <w:sz w:val="24"/>
          <w:szCs w:val="24"/>
        </w:rPr>
        <w:t xml:space="preserve">Coğrafi / Kent Bilgi Sistemi Birimi : </w:t>
      </w:r>
    </w:p>
    <w:p w:rsidR="00E73829" w:rsidRPr="00E73829" w:rsidRDefault="00E73829" w:rsidP="00E73829">
      <w:pPr>
        <w:pStyle w:val="ListeParagraf"/>
        <w:ind w:left="1065"/>
        <w:rPr>
          <w:rFonts w:ascii="Times New Roman" w:hAnsi="Times New Roman"/>
          <w:b/>
          <w:sz w:val="24"/>
          <w:szCs w:val="24"/>
        </w:rPr>
      </w:pPr>
      <w:r w:rsidRPr="00E73829">
        <w:rPr>
          <w:rFonts w:ascii="Times New Roman" w:hAnsi="Times New Roman"/>
          <w:b/>
          <w:sz w:val="24"/>
          <w:szCs w:val="24"/>
        </w:rPr>
        <w:t xml:space="preserve"> </w:t>
      </w:r>
    </w:p>
    <w:p w:rsidR="00E73829" w:rsidRPr="00D06158" w:rsidRDefault="00E73829" w:rsidP="00E73829">
      <w:pPr>
        <w:ind w:firstLine="360"/>
        <w:rPr>
          <w:rFonts w:ascii="Times New Roman" w:hAnsi="Times New Roman"/>
        </w:rPr>
      </w:pPr>
      <w:r w:rsidRPr="00D06158">
        <w:rPr>
          <w:rFonts w:ascii="Times New Roman" w:hAnsi="Times New Roman"/>
        </w:rPr>
        <w:t>a) EYBS, YBS, CBS ve diğer bilgi sitemleri yazılımları için birimlerden gelen yazılım geliştirme taleplerinin alınmasını ve iş analizi süreçlerinin yönetilmesini, konsolide edilmesini, önceliklendirilmesini, önceliklendirilen taleplerin analizlerini birim bünyesinde yaparak yazılım geliştiricilere iletilmesini, geliştirmeleri takip ederek ihtiyaca uygunluğunun test edilmesini sağlar.</w:t>
      </w:r>
    </w:p>
    <w:p w:rsidR="00E73829" w:rsidRPr="00D06158" w:rsidRDefault="00E73829" w:rsidP="00E73829">
      <w:pPr>
        <w:ind w:firstLine="360"/>
        <w:rPr>
          <w:rFonts w:ascii="Times New Roman" w:hAnsi="Times New Roman"/>
        </w:rPr>
      </w:pPr>
      <w:r w:rsidRPr="00D06158">
        <w:rPr>
          <w:rFonts w:ascii="Times New Roman" w:hAnsi="Times New Roman"/>
        </w:rPr>
        <w:t xml:space="preserve"> b) EYBS, YBS, CBS ve diğer bilgi sitemleri yazılımlarının iş sürekliliğinin kesintisiz bir şekilde sağlanmasını, bu yazılımlarla ilgili bakım ve güncelleme işlemlerinin takibini yapar/yaptırır. </w:t>
      </w:r>
    </w:p>
    <w:p w:rsidR="00E73829" w:rsidRPr="00D06158" w:rsidRDefault="00E73829" w:rsidP="00E73829">
      <w:pPr>
        <w:ind w:firstLine="360"/>
        <w:rPr>
          <w:rFonts w:ascii="Times New Roman" w:hAnsi="Times New Roman"/>
        </w:rPr>
      </w:pPr>
      <w:r w:rsidRPr="00D06158">
        <w:rPr>
          <w:rFonts w:ascii="Times New Roman" w:hAnsi="Times New Roman"/>
        </w:rPr>
        <w:t xml:space="preserve">c) EYBS, YBS, CBS ve diğer bilgi sitemleri yazılımlarının yetki ve rol yönetimini yapar. 4 / 7 </w:t>
      </w:r>
    </w:p>
    <w:p w:rsidR="00E73829" w:rsidRPr="00D06158" w:rsidRDefault="00E73829" w:rsidP="00E73829">
      <w:pPr>
        <w:ind w:firstLine="360"/>
        <w:rPr>
          <w:rFonts w:ascii="Times New Roman" w:hAnsi="Times New Roman"/>
        </w:rPr>
      </w:pPr>
      <w:r w:rsidRPr="00D06158">
        <w:rPr>
          <w:rFonts w:ascii="Times New Roman" w:hAnsi="Times New Roman"/>
        </w:rPr>
        <w:t xml:space="preserve">ç) Hizmet süreçlerinin elektronik olarak sunulması, izlenebilmesi ve başvurulabilmesi için gerekli alt yapı çalışmalarını yapar/yaptırır. </w:t>
      </w:r>
    </w:p>
    <w:p w:rsidR="00E73829" w:rsidRPr="00D06158" w:rsidRDefault="00E73829" w:rsidP="00E73829">
      <w:pPr>
        <w:ind w:firstLine="360"/>
        <w:rPr>
          <w:rFonts w:ascii="Times New Roman" w:hAnsi="Times New Roman"/>
        </w:rPr>
      </w:pPr>
      <w:r w:rsidRPr="00D06158">
        <w:rPr>
          <w:rFonts w:ascii="Times New Roman" w:hAnsi="Times New Roman"/>
        </w:rPr>
        <w:t xml:space="preserve">d) Kamu kurumları ve diğer devlet teşkilatlarıyla e-devlet entegrasyonları kurarak, en güncel veriye göre hizmet üretilmesi için gerekli alt yapı çalışmalarını yapar/yaptırır. </w:t>
      </w:r>
    </w:p>
    <w:p w:rsidR="00E73829" w:rsidRPr="00D06158" w:rsidRDefault="00E73829" w:rsidP="00E73829">
      <w:pPr>
        <w:ind w:firstLine="360"/>
        <w:rPr>
          <w:rFonts w:ascii="Times New Roman" w:hAnsi="Times New Roman"/>
        </w:rPr>
      </w:pPr>
      <w:r w:rsidRPr="00D06158">
        <w:rPr>
          <w:rFonts w:ascii="Times New Roman" w:hAnsi="Times New Roman"/>
        </w:rPr>
        <w:t xml:space="preserve">e) Kamu hizmet envanteri ve standartlarına göre iş süreç analizi ve revizyonu çalışmalarını yapar/yaptırır. </w:t>
      </w:r>
    </w:p>
    <w:p w:rsidR="00E73829" w:rsidRPr="00D06158" w:rsidRDefault="00E73829" w:rsidP="00E73829">
      <w:pPr>
        <w:ind w:firstLine="360"/>
        <w:rPr>
          <w:rFonts w:ascii="Times New Roman" w:hAnsi="Times New Roman"/>
        </w:rPr>
      </w:pPr>
      <w:r w:rsidRPr="00D06158">
        <w:rPr>
          <w:rFonts w:ascii="Times New Roman" w:hAnsi="Times New Roman"/>
        </w:rPr>
        <w:t>f) Hizmetlerin elektronik olarak başvurulabilir hale getirilmesi, belgelerin elektronik ortamda üretilmesi, belge hazırlama ve iş süreçlerinde elektronik imzanın kullanılması, bir hizmetin başvurusundan sonuçlanana kadar geçirdiği iş süreçlerinin tüm aşamalarını ve hazırlanan belgeleri şeffaf bir şekilde üretilmesi ve internet ortamından sunulması ve iletmesi için gerekli alt yapı çalışmalarını yapar/yaptırır.</w:t>
      </w:r>
    </w:p>
    <w:p w:rsidR="00E73829" w:rsidRPr="00D06158" w:rsidRDefault="00E73829" w:rsidP="00E73829">
      <w:pPr>
        <w:ind w:firstLine="360"/>
        <w:rPr>
          <w:rFonts w:ascii="Times New Roman" w:hAnsi="Times New Roman"/>
        </w:rPr>
      </w:pPr>
      <w:r w:rsidRPr="00D06158">
        <w:rPr>
          <w:rFonts w:ascii="Times New Roman" w:hAnsi="Times New Roman"/>
        </w:rPr>
        <w:t xml:space="preserve"> g) İş zekâsı ve Karar Destek sistemlerini kullanarak analiz ve rapor taleplerinin alınmasını, alınan taleplere ilişkin model ve analizlerin geliştirmelerini yapar/yaptırır. </w:t>
      </w:r>
    </w:p>
    <w:p w:rsidR="00E73829" w:rsidRDefault="00E73829" w:rsidP="00E73829">
      <w:pPr>
        <w:ind w:firstLine="360"/>
        <w:rPr>
          <w:rFonts w:ascii="Times New Roman" w:hAnsi="Times New Roman"/>
        </w:rPr>
      </w:pPr>
      <w:r w:rsidRPr="00D06158">
        <w:rPr>
          <w:rFonts w:ascii="Times New Roman" w:hAnsi="Times New Roman"/>
        </w:rPr>
        <w:t>ğ) Müdürlükçe verilen ve mevzuatın öngördüğü diğer görevleri yapar.</w:t>
      </w:r>
    </w:p>
    <w:p w:rsidR="000B4FF0" w:rsidRPr="001B727A" w:rsidRDefault="000B4FF0" w:rsidP="002B7E42">
      <w:pPr>
        <w:pStyle w:val="ListeParagraf"/>
        <w:ind w:left="0"/>
        <w:rPr>
          <w:rFonts w:ascii="Times New Roman" w:hAnsi="Times New Roman"/>
          <w:sz w:val="24"/>
          <w:szCs w:val="24"/>
        </w:rPr>
      </w:pPr>
    </w:p>
    <w:p w:rsidR="00E73829" w:rsidRDefault="00E73829" w:rsidP="000B4FF0">
      <w:pPr>
        <w:pStyle w:val="AralkYok"/>
        <w:ind w:firstLine="708"/>
        <w:rPr>
          <w:rFonts w:ascii="Times New Roman" w:hAnsi="Times New Roman"/>
          <w:b/>
          <w:sz w:val="24"/>
          <w:szCs w:val="24"/>
        </w:rPr>
      </w:pPr>
    </w:p>
    <w:p w:rsidR="00E16059" w:rsidRPr="001B727A" w:rsidRDefault="000B4FF0" w:rsidP="000B4FF0">
      <w:pPr>
        <w:pStyle w:val="AralkYok"/>
        <w:ind w:firstLine="708"/>
        <w:rPr>
          <w:rFonts w:ascii="Times New Roman" w:hAnsi="Times New Roman"/>
          <w:b/>
          <w:sz w:val="24"/>
          <w:szCs w:val="24"/>
        </w:rPr>
      </w:pPr>
      <w:r w:rsidRPr="001B727A">
        <w:rPr>
          <w:rFonts w:ascii="Times New Roman" w:hAnsi="Times New Roman"/>
          <w:b/>
          <w:sz w:val="24"/>
          <w:szCs w:val="24"/>
        </w:rPr>
        <w:lastRenderedPageBreak/>
        <w:t xml:space="preserve">(4) </w:t>
      </w:r>
      <w:r w:rsidR="00E55389" w:rsidRPr="001B727A">
        <w:rPr>
          <w:rFonts w:ascii="Times New Roman" w:hAnsi="Times New Roman"/>
          <w:b/>
          <w:sz w:val="24"/>
          <w:szCs w:val="24"/>
        </w:rPr>
        <w:t>Zemin Etüt Birimini</w:t>
      </w:r>
      <w:r w:rsidR="00E16059" w:rsidRPr="001B727A">
        <w:rPr>
          <w:rFonts w:ascii="Times New Roman" w:hAnsi="Times New Roman"/>
          <w:b/>
          <w:sz w:val="24"/>
          <w:szCs w:val="24"/>
        </w:rPr>
        <w:t xml:space="preserve"> :</w:t>
      </w:r>
    </w:p>
    <w:p w:rsidR="0074090C" w:rsidRPr="001B727A" w:rsidRDefault="0074090C" w:rsidP="0074090C">
      <w:pPr>
        <w:pStyle w:val="AralkYok"/>
        <w:ind w:left="1065"/>
        <w:rPr>
          <w:rFonts w:ascii="Times New Roman" w:hAnsi="Times New Roman"/>
          <w:b/>
          <w:sz w:val="24"/>
          <w:szCs w:val="24"/>
        </w:rPr>
      </w:pPr>
    </w:p>
    <w:p w:rsidR="0080101D" w:rsidRPr="001B727A" w:rsidRDefault="00661E5D" w:rsidP="00661E5D">
      <w:pPr>
        <w:autoSpaceDE w:val="0"/>
        <w:autoSpaceDN w:val="0"/>
        <w:adjustRightInd w:val="0"/>
        <w:jc w:val="left"/>
        <w:rPr>
          <w:rFonts w:ascii="Times New Roman" w:hAnsi="Times New Roman"/>
          <w:sz w:val="24"/>
          <w:szCs w:val="24"/>
          <w:lang w:eastAsia="tr-TR"/>
        </w:rPr>
      </w:pPr>
      <w:r w:rsidRPr="001B727A">
        <w:rPr>
          <w:rFonts w:ascii="Times New Roman" w:hAnsi="Times New Roman"/>
          <w:sz w:val="24"/>
          <w:szCs w:val="24"/>
        </w:rPr>
        <w:t xml:space="preserve"> </w:t>
      </w:r>
      <w:r w:rsidRPr="001B727A">
        <w:rPr>
          <w:rFonts w:ascii="Times New Roman" w:hAnsi="Times New Roman"/>
          <w:sz w:val="24"/>
          <w:szCs w:val="24"/>
        </w:rPr>
        <w:tab/>
        <w:t xml:space="preserve">(a) </w:t>
      </w:r>
      <w:r w:rsidR="0080101D" w:rsidRPr="001B727A">
        <w:rPr>
          <w:rFonts w:ascii="Times New Roman" w:hAnsi="Times New Roman"/>
          <w:sz w:val="24"/>
          <w:szCs w:val="24"/>
        </w:rPr>
        <w:t>1/1000</w:t>
      </w:r>
      <w:r w:rsidRPr="001B727A">
        <w:rPr>
          <w:rFonts w:ascii="Times New Roman" w:hAnsi="Times New Roman"/>
          <w:sz w:val="24"/>
          <w:szCs w:val="24"/>
        </w:rPr>
        <w:t xml:space="preserve"> </w:t>
      </w:r>
      <w:r w:rsidRPr="001B727A">
        <w:rPr>
          <w:rFonts w:ascii="Times New Roman" w:hAnsi="Times New Roman"/>
          <w:sz w:val="24"/>
          <w:szCs w:val="24"/>
          <w:lang w:eastAsia="tr-TR"/>
        </w:rPr>
        <w:t xml:space="preserve">ölçekteki İmar Planlarına altlık olmak üzere </w:t>
      </w:r>
      <w:r w:rsidR="0080101D" w:rsidRPr="001B727A">
        <w:rPr>
          <w:rFonts w:ascii="Times New Roman" w:hAnsi="Times New Roman"/>
          <w:sz w:val="24"/>
          <w:szCs w:val="24"/>
          <w:lang w:eastAsia="tr-TR"/>
        </w:rPr>
        <w:t xml:space="preserve"> İmar Planına Esas Jeolojik, Jeofizik ve Jeolojik-Jeoteknik Etüt yapmak, yaptırmak, kontrol etmek  ve onaylamak</w:t>
      </w:r>
      <w:r w:rsidR="00393553" w:rsidRPr="001B727A">
        <w:rPr>
          <w:rFonts w:ascii="Times New Roman" w:hAnsi="Times New Roman"/>
          <w:sz w:val="24"/>
          <w:szCs w:val="24"/>
          <w:lang w:eastAsia="tr-TR"/>
        </w:rPr>
        <w:t>.</w:t>
      </w:r>
    </w:p>
    <w:p w:rsidR="00B62537" w:rsidRPr="001B727A" w:rsidRDefault="00AA54F1" w:rsidP="00B62537">
      <w:pPr>
        <w:pStyle w:val="ListeParagraf"/>
        <w:ind w:left="0"/>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r>
      <w:r w:rsidR="00E55389" w:rsidRPr="001B727A">
        <w:rPr>
          <w:rFonts w:ascii="Times New Roman" w:hAnsi="Times New Roman"/>
          <w:sz w:val="24"/>
          <w:szCs w:val="24"/>
        </w:rPr>
        <w:t>(</w:t>
      </w:r>
      <w:r w:rsidR="0080101D" w:rsidRPr="001B727A">
        <w:rPr>
          <w:rFonts w:ascii="Times New Roman" w:hAnsi="Times New Roman"/>
          <w:sz w:val="24"/>
          <w:szCs w:val="24"/>
        </w:rPr>
        <w:t>b</w:t>
      </w:r>
      <w:r w:rsidR="00E55389" w:rsidRPr="001B727A">
        <w:rPr>
          <w:rFonts w:ascii="Times New Roman" w:hAnsi="Times New Roman"/>
          <w:sz w:val="24"/>
          <w:szCs w:val="24"/>
        </w:rPr>
        <w:t xml:space="preserve">) </w:t>
      </w:r>
      <w:r w:rsidR="00B62537" w:rsidRPr="001B727A">
        <w:rPr>
          <w:rFonts w:ascii="Times New Roman" w:hAnsi="Times New Roman"/>
          <w:sz w:val="24"/>
          <w:szCs w:val="24"/>
        </w:rPr>
        <w:t>Belediyemiz sınırları dahilinde yapılacak olan her türlü ruhsatlı yapı için statik hesap projelere altlık teşkil edecek olan Jeolojik ve jeofizik arazi çalışmalarını kontrol etmek, müelliflerince hazırlanan zemin etüdü raporlarını kontrol etmek ve onaylamak, sağlam zemin için kazı kontrollerini yapmak</w:t>
      </w:r>
    </w:p>
    <w:p w:rsidR="00E55389" w:rsidRDefault="00E55389" w:rsidP="00E55389">
      <w:pPr>
        <w:pStyle w:val="ListeParagraf"/>
        <w:ind w:left="0"/>
        <w:rPr>
          <w:rFonts w:ascii="Times New Roman" w:hAnsi="Times New Roman"/>
          <w:sz w:val="24"/>
          <w:szCs w:val="24"/>
        </w:rPr>
      </w:pPr>
      <w:r w:rsidRPr="001B727A">
        <w:rPr>
          <w:rFonts w:ascii="Times New Roman" w:hAnsi="Times New Roman"/>
          <w:sz w:val="24"/>
          <w:szCs w:val="24"/>
        </w:rPr>
        <w:tab/>
        <w:t>(</w:t>
      </w:r>
      <w:r w:rsidR="0080101D" w:rsidRPr="001B727A">
        <w:rPr>
          <w:rFonts w:ascii="Times New Roman" w:hAnsi="Times New Roman"/>
          <w:sz w:val="24"/>
          <w:szCs w:val="24"/>
        </w:rPr>
        <w:t>c</w:t>
      </w:r>
      <w:r w:rsidRPr="001B727A">
        <w:rPr>
          <w:rFonts w:ascii="Times New Roman" w:hAnsi="Times New Roman"/>
          <w:sz w:val="24"/>
          <w:szCs w:val="24"/>
        </w:rPr>
        <w:t>) Zemin etüt raporlarında belirtilen zemin emniyet kat sayısı ve zemin özelliklerine göre planlanan projelerin (statik-mimari) raporlarda anılan temel derinliğine uygun tasarladıklarını denetlemek.</w:t>
      </w:r>
    </w:p>
    <w:p w:rsidR="007A22C7" w:rsidRPr="001B727A" w:rsidRDefault="007A22C7" w:rsidP="00E55389">
      <w:pPr>
        <w:pStyle w:val="ListeParagraf"/>
        <w:ind w:left="0"/>
        <w:rPr>
          <w:rFonts w:ascii="Times New Roman" w:hAnsi="Times New Roman"/>
          <w:sz w:val="24"/>
          <w:szCs w:val="24"/>
        </w:rPr>
      </w:pPr>
    </w:p>
    <w:p w:rsidR="00E55389" w:rsidRPr="001B727A" w:rsidRDefault="000B4FF0" w:rsidP="000B4FF0">
      <w:pPr>
        <w:pStyle w:val="AralkYok"/>
        <w:ind w:firstLine="708"/>
        <w:rPr>
          <w:rFonts w:ascii="Times New Roman" w:hAnsi="Times New Roman"/>
          <w:b/>
          <w:sz w:val="24"/>
          <w:szCs w:val="24"/>
        </w:rPr>
      </w:pPr>
      <w:r w:rsidRPr="001B727A">
        <w:rPr>
          <w:rFonts w:ascii="Times New Roman" w:hAnsi="Times New Roman"/>
          <w:b/>
          <w:sz w:val="24"/>
          <w:szCs w:val="24"/>
        </w:rPr>
        <w:t xml:space="preserve">(5) </w:t>
      </w:r>
      <w:r w:rsidR="006E7448" w:rsidRPr="001B727A">
        <w:rPr>
          <w:rFonts w:ascii="Times New Roman" w:hAnsi="Times New Roman"/>
          <w:b/>
          <w:sz w:val="24"/>
          <w:szCs w:val="24"/>
        </w:rPr>
        <w:t>İmar Durumu Birimi :</w:t>
      </w:r>
    </w:p>
    <w:p w:rsidR="006E7448" w:rsidRPr="001B727A" w:rsidRDefault="006E7448" w:rsidP="006E7448">
      <w:pPr>
        <w:pStyle w:val="AralkYok"/>
        <w:ind w:left="1065"/>
        <w:rPr>
          <w:rFonts w:ascii="Times New Roman" w:hAnsi="Times New Roman"/>
          <w:sz w:val="24"/>
          <w:szCs w:val="24"/>
        </w:rPr>
      </w:pPr>
    </w:p>
    <w:p w:rsidR="006E7448" w:rsidRPr="001B727A" w:rsidRDefault="00393553" w:rsidP="00393553">
      <w:pPr>
        <w:rPr>
          <w:rFonts w:ascii="Times New Roman" w:hAnsi="Times New Roman"/>
          <w:sz w:val="24"/>
          <w:szCs w:val="24"/>
        </w:rPr>
      </w:pPr>
      <w:r w:rsidRPr="001B727A">
        <w:rPr>
          <w:rFonts w:ascii="Times New Roman" w:hAnsi="Times New Roman"/>
          <w:b/>
          <w:sz w:val="24"/>
          <w:szCs w:val="24"/>
        </w:rPr>
        <w:t xml:space="preserve"> </w:t>
      </w:r>
      <w:r w:rsidRPr="001B727A">
        <w:rPr>
          <w:rFonts w:ascii="Times New Roman" w:hAnsi="Times New Roman"/>
          <w:b/>
          <w:sz w:val="24"/>
          <w:szCs w:val="24"/>
        </w:rPr>
        <w:tab/>
      </w:r>
      <w:r w:rsidR="006E7448" w:rsidRPr="001B727A">
        <w:rPr>
          <w:rFonts w:ascii="Times New Roman" w:hAnsi="Times New Roman"/>
          <w:b/>
          <w:sz w:val="24"/>
          <w:szCs w:val="24"/>
        </w:rPr>
        <w:t>(</w:t>
      </w:r>
      <w:r w:rsidR="006E7448" w:rsidRPr="001B727A">
        <w:rPr>
          <w:rFonts w:ascii="Times New Roman" w:hAnsi="Times New Roman"/>
          <w:sz w:val="24"/>
          <w:szCs w:val="24"/>
        </w:rPr>
        <w:t>a)Tapu ve çap ile imar durumu talebinde bulunulan parsellere; mer-i plana, imar kanunu ve imar yönetmeliğine göre inceleyerek imar durumunu düzenlemek.</w:t>
      </w:r>
    </w:p>
    <w:p w:rsidR="006E7448" w:rsidRPr="001B727A" w:rsidRDefault="00393553" w:rsidP="00393553">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r>
      <w:r w:rsidR="006E7448" w:rsidRPr="001B727A">
        <w:rPr>
          <w:rFonts w:ascii="Times New Roman" w:hAnsi="Times New Roman"/>
          <w:sz w:val="24"/>
          <w:szCs w:val="24"/>
        </w:rPr>
        <w:t>(b) Resmi Kurum ve Kuruluşlarca, Mahkemelerce ve İcra Müdürlüklerince, talep edilen imar durumunu mer'’i plana, imar kanunu ve imar yönetmeliğine göre inceleyerek düzenlemek.</w:t>
      </w:r>
    </w:p>
    <w:p w:rsidR="001641C5" w:rsidRPr="001B727A" w:rsidRDefault="00393553" w:rsidP="00393553">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r>
      <w:r w:rsidR="006E7448" w:rsidRPr="001B727A">
        <w:rPr>
          <w:rFonts w:ascii="Times New Roman" w:hAnsi="Times New Roman"/>
          <w:sz w:val="24"/>
          <w:szCs w:val="24"/>
        </w:rPr>
        <w:t xml:space="preserve">(c) </w:t>
      </w:r>
      <w:r w:rsidR="001641C5" w:rsidRPr="001B727A">
        <w:rPr>
          <w:rFonts w:ascii="Times New Roman" w:hAnsi="Times New Roman"/>
          <w:sz w:val="24"/>
          <w:szCs w:val="24"/>
        </w:rPr>
        <w:t xml:space="preserve">Koruma Bölge Kurullarınca </w:t>
      </w:r>
      <w:r w:rsidR="006E7448" w:rsidRPr="001B727A">
        <w:rPr>
          <w:rFonts w:ascii="Times New Roman" w:hAnsi="Times New Roman"/>
          <w:sz w:val="24"/>
          <w:szCs w:val="24"/>
        </w:rPr>
        <w:t>Eski eser kaydı bulunan, tapusunda ahşap kaydı bulunan ve planlarda eski eser olarak önerilen parseller</w:t>
      </w:r>
      <w:r w:rsidR="001641C5" w:rsidRPr="001B727A">
        <w:rPr>
          <w:rFonts w:ascii="Times New Roman" w:hAnsi="Times New Roman"/>
          <w:sz w:val="24"/>
          <w:szCs w:val="24"/>
        </w:rPr>
        <w:t>i imar planına işlemek.</w:t>
      </w:r>
      <w:r w:rsidR="006E7448" w:rsidRPr="001B727A">
        <w:rPr>
          <w:rFonts w:ascii="Times New Roman" w:hAnsi="Times New Roman"/>
          <w:sz w:val="24"/>
          <w:szCs w:val="24"/>
        </w:rPr>
        <w:t xml:space="preserve"> </w:t>
      </w:r>
    </w:p>
    <w:p w:rsidR="00393553" w:rsidRPr="001B727A" w:rsidRDefault="00393553" w:rsidP="00393553">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r>
      <w:r w:rsidR="006E7448" w:rsidRPr="001B727A">
        <w:rPr>
          <w:rFonts w:ascii="Times New Roman" w:hAnsi="Times New Roman"/>
          <w:sz w:val="24"/>
          <w:szCs w:val="24"/>
        </w:rPr>
        <w:t>(</w:t>
      </w:r>
      <w:r w:rsidR="00395740" w:rsidRPr="001B727A">
        <w:rPr>
          <w:rFonts w:ascii="Times New Roman" w:hAnsi="Times New Roman"/>
          <w:sz w:val="24"/>
          <w:szCs w:val="24"/>
        </w:rPr>
        <w:t>d</w:t>
      </w:r>
      <w:r w:rsidR="006E7448" w:rsidRPr="001B727A">
        <w:rPr>
          <w:rFonts w:ascii="Times New Roman" w:hAnsi="Times New Roman"/>
          <w:sz w:val="24"/>
          <w:szCs w:val="24"/>
        </w:rPr>
        <w:t xml:space="preserve">) </w:t>
      </w:r>
      <w:r w:rsidR="001641C5" w:rsidRPr="001B727A">
        <w:rPr>
          <w:rFonts w:ascii="Times New Roman" w:hAnsi="Times New Roman"/>
          <w:sz w:val="24"/>
          <w:szCs w:val="24"/>
        </w:rPr>
        <w:t>İmar planlarında inşaat alanları belli olmayan parsellerin kütle çalışmasını yaparak komisyona veya encümene havale etmek.</w:t>
      </w:r>
    </w:p>
    <w:p w:rsidR="006E7448" w:rsidRPr="001B727A" w:rsidRDefault="00393553" w:rsidP="00393553">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r>
      <w:r w:rsidR="001641C5" w:rsidRPr="001B727A">
        <w:rPr>
          <w:rFonts w:ascii="Times New Roman" w:hAnsi="Times New Roman"/>
          <w:sz w:val="24"/>
          <w:szCs w:val="24"/>
        </w:rPr>
        <w:t>(</w:t>
      </w:r>
      <w:r w:rsidR="00395740" w:rsidRPr="001B727A">
        <w:rPr>
          <w:rFonts w:ascii="Times New Roman" w:hAnsi="Times New Roman"/>
          <w:sz w:val="24"/>
          <w:szCs w:val="24"/>
        </w:rPr>
        <w:t>e</w:t>
      </w:r>
      <w:r w:rsidR="001641C5" w:rsidRPr="001B727A">
        <w:rPr>
          <w:rFonts w:ascii="Times New Roman" w:hAnsi="Times New Roman"/>
          <w:sz w:val="24"/>
          <w:szCs w:val="24"/>
        </w:rPr>
        <w:t>) İmar durumu bilgisi almak isteyen vatandaşları bilgilendirmek.</w:t>
      </w:r>
    </w:p>
    <w:p w:rsidR="000B4FF0" w:rsidRPr="001B727A" w:rsidRDefault="000B4FF0" w:rsidP="00393553">
      <w:pPr>
        <w:rPr>
          <w:rFonts w:ascii="Times New Roman" w:hAnsi="Times New Roman"/>
          <w:sz w:val="24"/>
          <w:szCs w:val="24"/>
        </w:rPr>
      </w:pPr>
    </w:p>
    <w:p w:rsidR="00937F4E" w:rsidRDefault="00937F4E" w:rsidP="00937F4E">
      <w:pPr>
        <w:jc w:val="left"/>
        <w:rPr>
          <w:rFonts w:ascii="Times New Roman" w:hAnsi="Times New Roman"/>
          <w:b/>
          <w:sz w:val="24"/>
          <w:szCs w:val="24"/>
          <w:lang w:eastAsia="tr-TR"/>
        </w:rPr>
      </w:pPr>
      <w:r w:rsidRPr="001B727A">
        <w:rPr>
          <w:rFonts w:ascii="Times New Roman" w:hAnsi="Times New Roman"/>
          <w:b/>
          <w:sz w:val="24"/>
          <w:szCs w:val="24"/>
          <w:lang w:eastAsia="tr-TR"/>
        </w:rPr>
        <w:t>Proje Kontrol Şefliğinin  görevleri :</w:t>
      </w:r>
    </w:p>
    <w:p w:rsidR="00783852" w:rsidRPr="001B727A" w:rsidRDefault="00783852" w:rsidP="00937F4E">
      <w:pPr>
        <w:jc w:val="left"/>
        <w:rPr>
          <w:rFonts w:ascii="Times New Roman" w:hAnsi="Times New Roman"/>
          <w:b/>
          <w:sz w:val="24"/>
          <w:szCs w:val="24"/>
          <w:lang w:eastAsia="tr-TR"/>
        </w:rPr>
      </w:pPr>
    </w:p>
    <w:p w:rsidR="00937F4E" w:rsidRPr="001B727A" w:rsidRDefault="00937F4E" w:rsidP="00937F4E">
      <w:pPr>
        <w:pStyle w:val="ListeParagraf"/>
        <w:ind w:left="0"/>
        <w:rPr>
          <w:rFonts w:ascii="Times New Roman" w:hAnsi="Times New Roman"/>
          <w:b/>
          <w:sz w:val="24"/>
          <w:szCs w:val="24"/>
        </w:rPr>
      </w:pPr>
      <w:r w:rsidRPr="001B727A">
        <w:rPr>
          <w:rFonts w:ascii="Times New Roman" w:hAnsi="Times New Roman"/>
          <w:b/>
          <w:sz w:val="24"/>
          <w:szCs w:val="24"/>
        </w:rPr>
        <w:t xml:space="preserve"> </w:t>
      </w:r>
      <w:r w:rsidRPr="001B727A">
        <w:rPr>
          <w:rFonts w:ascii="Times New Roman" w:hAnsi="Times New Roman"/>
          <w:b/>
          <w:sz w:val="24"/>
          <w:szCs w:val="24"/>
        </w:rPr>
        <w:tab/>
        <w:t>MADDE 1</w:t>
      </w:r>
      <w:r w:rsidR="00E73829">
        <w:rPr>
          <w:rFonts w:ascii="Times New Roman" w:hAnsi="Times New Roman"/>
          <w:b/>
          <w:sz w:val="24"/>
          <w:szCs w:val="24"/>
        </w:rPr>
        <w:t>1</w:t>
      </w:r>
    </w:p>
    <w:p w:rsidR="00E73829" w:rsidRDefault="00E73829" w:rsidP="00E73829">
      <w:pPr>
        <w:pStyle w:val="ListeParagraf"/>
        <w:autoSpaceDE w:val="0"/>
        <w:autoSpaceDN w:val="0"/>
        <w:adjustRightInd w:val="0"/>
        <w:spacing w:before="100" w:beforeAutospacing="1" w:after="100" w:afterAutospacing="1"/>
        <w:jc w:val="left"/>
        <w:rPr>
          <w:rFonts w:ascii="Times New Roman" w:hAnsi="Times New Roman"/>
          <w:b/>
          <w:bCs/>
          <w:sz w:val="24"/>
          <w:szCs w:val="24"/>
        </w:rPr>
      </w:pPr>
    </w:p>
    <w:p w:rsidR="00937F4E" w:rsidRPr="001B727A" w:rsidRDefault="00937F4E" w:rsidP="006505CD">
      <w:pPr>
        <w:pStyle w:val="ListeParagraf"/>
        <w:numPr>
          <w:ilvl w:val="0"/>
          <w:numId w:val="38"/>
        </w:numPr>
        <w:autoSpaceDE w:val="0"/>
        <w:autoSpaceDN w:val="0"/>
        <w:adjustRightInd w:val="0"/>
        <w:spacing w:before="100" w:beforeAutospacing="1" w:after="100" w:afterAutospacing="1"/>
        <w:jc w:val="left"/>
        <w:rPr>
          <w:rFonts w:ascii="Times New Roman" w:hAnsi="Times New Roman"/>
          <w:b/>
          <w:bCs/>
          <w:sz w:val="24"/>
          <w:szCs w:val="24"/>
        </w:rPr>
      </w:pPr>
      <w:r w:rsidRPr="001B727A">
        <w:rPr>
          <w:rFonts w:ascii="Times New Roman" w:hAnsi="Times New Roman"/>
          <w:b/>
          <w:bCs/>
          <w:sz w:val="24"/>
          <w:szCs w:val="24"/>
        </w:rPr>
        <w:t>Mimari Proje Kontrol Birimi</w:t>
      </w:r>
    </w:p>
    <w:p w:rsidR="00937F4E" w:rsidRPr="001B727A" w:rsidRDefault="00937F4E" w:rsidP="00937F4E">
      <w:pPr>
        <w:autoSpaceDE w:val="0"/>
        <w:autoSpaceDN w:val="0"/>
        <w:adjustRightInd w:val="0"/>
        <w:ind w:firstLine="708"/>
        <w:jc w:val="left"/>
        <w:rPr>
          <w:rFonts w:ascii="Times New Roman" w:hAnsi="Times New Roman"/>
          <w:sz w:val="24"/>
          <w:szCs w:val="24"/>
          <w:lang w:eastAsia="tr-TR"/>
        </w:rPr>
      </w:pPr>
      <w:r w:rsidRPr="001B727A">
        <w:rPr>
          <w:rFonts w:ascii="Times New Roman" w:hAnsi="Times New Roman"/>
          <w:bCs/>
          <w:sz w:val="24"/>
          <w:szCs w:val="24"/>
          <w:lang w:eastAsia="tr-TR"/>
        </w:rPr>
        <w:t xml:space="preserve">(a)  </w:t>
      </w:r>
      <w:r w:rsidRPr="001B727A">
        <w:rPr>
          <w:rFonts w:ascii="Times New Roman" w:hAnsi="Times New Roman"/>
          <w:sz w:val="24"/>
          <w:szCs w:val="24"/>
          <w:lang w:eastAsia="tr-TR"/>
        </w:rPr>
        <w:t>Pamukkale Belediyesi sınırları içinde yer alan yapılara ait projeleri ilk tetkik, tadilat ya da yenileme aşamalarında mimari açıdan 3194 sayılı İmar Kanunu, 4708 sayılı Yapı Denetim Kanunu, Denizli Büyükşehir Belediyesi İmar ve Otopark Yönetmeliğine, meclis kararlarına ilgili diğer yönetmeliklere göre kontrol etmek.</w:t>
      </w:r>
    </w:p>
    <w:p w:rsidR="00937F4E" w:rsidRPr="001B727A" w:rsidRDefault="00937F4E" w:rsidP="00937F4E">
      <w:pPr>
        <w:autoSpaceDE w:val="0"/>
        <w:autoSpaceDN w:val="0"/>
        <w:adjustRightInd w:val="0"/>
        <w:ind w:firstLine="708"/>
        <w:jc w:val="left"/>
        <w:rPr>
          <w:rFonts w:ascii="Times New Roman" w:hAnsi="Times New Roman"/>
          <w:sz w:val="24"/>
          <w:szCs w:val="24"/>
          <w:lang w:eastAsia="tr-TR"/>
        </w:rPr>
      </w:pPr>
      <w:r w:rsidRPr="001B727A">
        <w:rPr>
          <w:rFonts w:ascii="Times New Roman" w:hAnsi="Times New Roman"/>
          <w:bCs/>
          <w:sz w:val="24"/>
          <w:szCs w:val="24"/>
          <w:lang w:eastAsia="tr-TR"/>
        </w:rPr>
        <w:t xml:space="preserve">(b) </w:t>
      </w:r>
      <w:r w:rsidRPr="001B727A">
        <w:rPr>
          <w:rFonts w:ascii="Times New Roman" w:hAnsi="Times New Roman"/>
          <w:sz w:val="24"/>
          <w:szCs w:val="24"/>
          <w:lang w:eastAsia="tr-TR"/>
        </w:rPr>
        <w:t>Kontrol sonucunda mimari açıdan uygun bulunan projelerin üzerine yönetmelik ya da yasa gereklerini içeren kaşeleri vurarak imzalamak.</w:t>
      </w:r>
    </w:p>
    <w:p w:rsidR="00937F4E" w:rsidRPr="001B727A" w:rsidRDefault="00937F4E" w:rsidP="00937F4E">
      <w:pPr>
        <w:autoSpaceDE w:val="0"/>
        <w:autoSpaceDN w:val="0"/>
        <w:adjustRightInd w:val="0"/>
        <w:ind w:firstLine="708"/>
        <w:jc w:val="left"/>
        <w:rPr>
          <w:rFonts w:ascii="Times New Roman" w:hAnsi="Times New Roman"/>
          <w:sz w:val="24"/>
          <w:szCs w:val="24"/>
          <w:lang w:eastAsia="tr-TR"/>
        </w:rPr>
      </w:pPr>
      <w:r w:rsidRPr="001B727A">
        <w:rPr>
          <w:rFonts w:ascii="Times New Roman" w:hAnsi="Times New Roman"/>
          <w:bCs/>
          <w:sz w:val="24"/>
          <w:szCs w:val="24"/>
          <w:lang w:eastAsia="tr-TR"/>
        </w:rPr>
        <w:t xml:space="preserve">(c) </w:t>
      </w:r>
      <w:r w:rsidRPr="001B727A">
        <w:rPr>
          <w:rFonts w:ascii="Times New Roman" w:hAnsi="Times New Roman"/>
          <w:sz w:val="24"/>
          <w:szCs w:val="24"/>
          <w:lang w:eastAsia="tr-TR"/>
        </w:rPr>
        <w:t>Mimari açıdan uygun bulunmayan projelerin ilgili kanun ve yönetmeliklere göre düzeltilmesi için gerekli işlemleri başlatmak ve gerçekleştirilmesini takip etmek.</w:t>
      </w:r>
    </w:p>
    <w:p w:rsidR="00937F4E" w:rsidRPr="001B727A" w:rsidRDefault="00937F4E" w:rsidP="00937F4E">
      <w:pPr>
        <w:autoSpaceDE w:val="0"/>
        <w:autoSpaceDN w:val="0"/>
        <w:adjustRightInd w:val="0"/>
        <w:ind w:firstLine="708"/>
        <w:jc w:val="left"/>
        <w:rPr>
          <w:rFonts w:ascii="Times New Roman" w:hAnsi="Times New Roman"/>
          <w:sz w:val="24"/>
          <w:szCs w:val="24"/>
          <w:lang w:eastAsia="tr-TR"/>
        </w:rPr>
      </w:pPr>
      <w:r w:rsidRPr="001B727A">
        <w:rPr>
          <w:rFonts w:ascii="Times New Roman" w:hAnsi="Times New Roman"/>
          <w:bCs/>
          <w:sz w:val="24"/>
          <w:szCs w:val="24"/>
          <w:lang w:eastAsia="tr-TR"/>
        </w:rPr>
        <w:t xml:space="preserve">(d) </w:t>
      </w:r>
      <w:r w:rsidRPr="001B727A">
        <w:rPr>
          <w:rFonts w:ascii="Times New Roman" w:hAnsi="Times New Roman"/>
          <w:sz w:val="24"/>
          <w:szCs w:val="24"/>
          <w:lang w:eastAsia="tr-TR"/>
        </w:rPr>
        <w:t>Projelerde tespit edilen hatalı ve eksik kısımların düzeltilmesi amacı ile proje müelliflerine iletmek ve düzeltmelerin yapılmasını sağlamak.</w:t>
      </w:r>
    </w:p>
    <w:p w:rsidR="00937F4E" w:rsidRPr="001B727A" w:rsidRDefault="00937F4E" w:rsidP="00937F4E">
      <w:pPr>
        <w:rPr>
          <w:rFonts w:ascii="Times New Roman" w:hAnsi="Times New Roman"/>
          <w:sz w:val="24"/>
          <w:szCs w:val="24"/>
          <w:lang w:eastAsia="tr-TR"/>
        </w:rPr>
      </w:pPr>
      <w:r w:rsidRPr="001B727A">
        <w:rPr>
          <w:rFonts w:ascii="Times New Roman" w:hAnsi="Times New Roman"/>
          <w:sz w:val="24"/>
          <w:szCs w:val="24"/>
        </w:rPr>
        <w:t xml:space="preserve"> </w:t>
      </w:r>
      <w:r w:rsidRPr="001B727A">
        <w:rPr>
          <w:rFonts w:ascii="Times New Roman" w:hAnsi="Times New Roman"/>
          <w:sz w:val="24"/>
          <w:szCs w:val="24"/>
        </w:rPr>
        <w:tab/>
        <w:t>(e) Tasdikli Projelerin suret tasdikini yapmak.</w:t>
      </w:r>
    </w:p>
    <w:p w:rsidR="00937F4E" w:rsidRPr="001B727A" w:rsidRDefault="00937F4E" w:rsidP="00937F4E">
      <w:pPr>
        <w:pStyle w:val="ListeParagraf"/>
        <w:rPr>
          <w:rFonts w:ascii="Times New Roman" w:hAnsi="Times New Roman"/>
          <w:sz w:val="24"/>
          <w:szCs w:val="24"/>
        </w:rPr>
      </w:pPr>
      <w:r w:rsidRPr="001B727A">
        <w:rPr>
          <w:rFonts w:ascii="Times New Roman" w:hAnsi="Times New Roman"/>
          <w:sz w:val="24"/>
          <w:szCs w:val="24"/>
        </w:rPr>
        <w:t xml:space="preserve"> (f) Vatandaş ve resmi talepleri cevaplandırmak ve yazışmalarını yapmak.</w:t>
      </w:r>
    </w:p>
    <w:p w:rsidR="00937F4E" w:rsidRPr="001B727A" w:rsidRDefault="00937F4E" w:rsidP="00937F4E">
      <w:pPr>
        <w:pStyle w:val="ListeParagraf"/>
        <w:rPr>
          <w:rFonts w:ascii="Times New Roman" w:hAnsi="Times New Roman"/>
          <w:sz w:val="24"/>
          <w:szCs w:val="24"/>
        </w:rPr>
      </w:pPr>
      <w:r w:rsidRPr="001B727A">
        <w:rPr>
          <w:rFonts w:ascii="Times New Roman" w:hAnsi="Times New Roman"/>
          <w:sz w:val="24"/>
          <w:szCs w:val="24"/>
        </w:rPr>
        <w:t>(g) Diğer Müdürlüklerin yazılı taleplerini değerlendirmek ve cevaplandırmak.</w:t>
      </w:r>
    </w:p>
    <w:p w:rsidR="00823F3A" w:rsidRPr="001B727A" w:rsidRDefault="00823F3A" w:rsidP="00937F4E">
      <w:pPr>
        <w:pStyle w:val="ListeParagraf"/>
        <w:ind w:left="0"/>
        <w:rPr>
          <w:rFonts w:ascii="Times New Roman" w:hAnsi="Times New Roman"/>
          <w:b/>
          <w:sz w:val="24"/>
          <w:szCs w:val="24"/>
        </w:rPr>
      </w:pPr>
    </w:p>
    <w:p w:rsidR="00937F4E" w:rsidRPr="001B727A" w:rsidRDefault="00937F4E" w:rsidP="006505CD">
      <w:pPr>
        <w:pStyle w:val="ListeParagraf"/>
        <w:numPr>
          <w:ilvl w:val="0"/>
          <w:numId w:val="38"/>
        </w:numPr>
        <w:autoSpaceDE w:val="0"/>
        <w:autoSpaceDN w:val="0"/>
        <w:adjustRightInd w:val="0"/>
        <w:jc w:val="left"/>
        <w:rPr>
          <w:rFonts w:ascii="Times New Roman" w:hAnsi="Times New Roman"/>
          <w:b/>
          <w:sz w:val="24"/>
          <w:szCs w:val="24"/>
        </w:rPr>
      </w:pPr>
      <w:r w:rsidRPr="001B727A">
        <w:rPr>
          <w:rFonts w:ascii="Times New Roman" w:hAnsi="Times New Roman"/>
          <w:b/>
          <w:sz w:val="24"/>
          <w:szCs w:val="24"/>
        </w:rPr>
        <w:t xml:space="preserve"> Statik Proje Kontrol Birimi :</w:t>
      </w:r>
    </w:p>
    <w:p w:rsidR="00823F3A" w:rsidRPr="001B727A" w:rsidRDefault="00823F3A" w:rsidP="00937F4E">
      <w:pPr>
        <w:rPr>
          <w:rFonts w:ascii="Times New Roman" w:hAnsi="Times New Roman"/>
          <w:sz w:val="24"/>
          <w:szCs w:val="24"/>
        </w:rPr>
      </w:pPr>
    </w:p>
    <w:p w:rsidR="00937F4E" w:rsidRPr="001B727A" w:rsidRDefault="00937F4E" w:rsidP="00937F4E">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t xml:space="preserve">(a) Ön onay almış mimari proje, onaylanmış zemin etüt ve geoteknik raporuna istinaden proje müellifince hazırlanan yapı denetim firması ve ilgili denetçisi tarafında kontrol edilmiş ve onaylanmış betonarme çelik ve benzeri statik hesapların kanun ve yönetmelikler </w:t>
      </w:r>
      <w:r w:rsidRPr="001B727A">
        <w:rPr>
          <w:rFonts w:ascii="Times New Roman" w:hAnsi="Times New Roman"/>
          <w:sz w:val="24"/>
          <w:szCs w:val="24"/>
        </w:rPr>
        <w:lastRenderedPageBreak/>
        <w:t>doğrultusunda yapı ruhsatına esas olmak üzere kontrolünü yapmak ve onaylamak, bitmiş binalarla ilgili olarak hazırlanan performans analizlerini, güçlendirme projelerini kanun ve yönetmelik çerçevesinde kontrol etmek ve onaylamak.</w:t>
      </w:r>
    </w:p>
    <w:p w:rsidR="00937F4E" w:rsidRPr="001B727A" w:rsidRDefault="00937F4E" w:rsidP="00937F4E">
      <w:pPr>
        <w:pStyle w:val="ListeParagraf"/>
        <w:ind w:left="1065"/>
        <w:rPr>
          <w:rFonts w:ascii="Times New Roman" w:hAnsi="Times New Roman"/>
          <w:sz w:val="24"/>
          <w:szCs w:val="24"/>
        </w:rPr>
      </w:pPr>
    </w:p>
    <w:p w:rsidR="00937F4E" w:rsidRPr="001B727A" w:rsidRDefault="00937F4E" w:rsidP="006505CD">
      <w:pPr>
        <w:pStyle w:val="ListeParagraf"/>
        <w:numPr>
          <w:ilvl w:val="0"/>
          <w:numId w:val="38"/>
        </w:numPr>
        <w:jc w:val="left"/>
        <w:rPr>
          <w:rFonts w:ascii="Times New Roman" w:hAnsi="Times New Roman"/>
          <w:b/>
          <w:sz w:val="24"/>
          <w:szCs w:val="24"/>
          <w:lang w:eastAsia="tr-TR"/>
        </w:rPr>
      </w:pPr>
      <w:r w:rsidRPr="001B727A">
        <w:rPr>
          <w:rFonts w:ascii="Times New Roman" w:hAnsi="Times New Roman"/>
          <w:b/>
          <w:sz w:val="24"/>
          <w:szCs w:val="24"/>
          <w:lang w:eastAsia="tr-TR"/>
        </w:rPr>
        <w:t>Makine –Elektrik Proje Kontrol Birimi :</w:t>
      </w:r>
    </w:p>
    <w:p w:rsidR="00937F4E" w:rsidRPr="001B727A" w:rsidRDefault="00937F4E" w:rsidP="00937F4E">
      <w:pPr>
        <w:pStyle w:val="ListeParagraf"/>
        <w:ind w:left="1440"/>
        <w:jc w:val="left"/>
        <w:rPr>
          <w:rFonts w:ascii="Times New Roman" w:hAnsi="Times New Roman"/>
          <w:b/>
          <w:sz w:val="24"/>
          <w:szCs w:val="24"/>
          <w:lang w:eastAsia="tr-TR"/>
        </w:rPr>
      </w:pPr>
    </w:p>
    <w:p w:rsidR="00937F4E" w:rsidRPr="001B727A" w:rsidRDefault="00937F4E" w:rsidP="00937F4E">
      <w:pPr>
        <w:spacing w:after="200" w:line="276" w:lineRule="auto"/>
        <w:rPr>
          <w:rFonts w:asciiTheme="minorHAnsi" w:hAnsiTheme="minorHAnsi" w:cstheme="minorBidi"/>
        </w:rPr>
      </w:pPr>
      <w:r w:rsidRPr="001B727A">
        <w:rPr>
          <w:rFonts w:ascii="Times New Roman" w:hAnsi="Times New Roman"/>
          <w:sz w:val="24"/>
          <w:szCs w:val="24"/>
        </w:rPr>
        <w:t xml:space="preserve"> </w:t>
      </w:r>
      <w:r w:rsidRPr="001B727A">
        <w:rPr>
          <w:rFonts w:ascii="Times New Roman" w:hAnsi="Times New Roman"/>
          <w:sz w:val="24"/>
          <w:szCs w:val="24"/>
        </w:rPr>
        <w:tab/>
        <w:t>(a) Denizli Büyükşehir Belediyesi DESKİ  tarafından kanalizasyon bağlantı raporu, altyapı sıhhi tesisat projeleri, ısıtma sistemi projeleri ve ısı yalıtım hesapları, yangın projeleri  ile asansör avan projelerini yapı denetim firmalarının ve denetçilerinin kontrol ve onayından sonra kanun ve yönetmelikler çerçevesinde onaylamak.</w:t>
      </w:r>
    </w:p>
    <w:p w:rsidR="00937F4E" w:rsidRPr="001B727A" w:rsidRDefault="00937F4E" w:rsidP="00937F4E">
      <w:pPr>
        <w:ind w:firstLine="708"/>
        <w:rPr>
          <w:rFonts w:ascii="Times New Roman" w:hAnsi="Times New Roman"/>
          <w:sz w:val="24"/>
          <w:szCs w:val="24"/>
        </w:rPr>
      </w:pPr>
      <w:r w:rsidRPr="001B727A">
        <w:rPr>
          <w:rFonts w:ascii="Times New Roman" w:hAnsi="Times New Roman"/>
          <w:sz w:val="24"/>
          <w:szCs w:val="24"/>
        </w:rPr>
        <w:t>(b) Asansör tescil belgesi talebi ekindeki asansör teknik  dosyasını kontrol ederek, projelerini imzalamak ve ilgili mevzuata göre tescil belgesi hazırlama.</w:t>
      </w:r>
    </w:p>
    <w:p w:rsidR="00937F4E" w:rsidRPr="001B727A" w:rsidRDefault="00937F4E" w:rsidP="00937F4E">
      <w:pPr>
        <w:ind w:firstLine="708"/>
        <w:rPr>
          <w:rFonts w:ascii="Times New Roman" w:hAnsi="Times New Roman"/>
          <w:sz w:val="24"/>
          <w:szCs w:val="24"/>
        </w:rPr>
      </w:pPr>
      <w:r w:rsidRPr="001B727A">
        <w:rPr>
          <w:rFonts w:ascii="Times New Roman" w:hAnsi="Times New Roman"/>
          <w:sz w:val="24"/>
          <w:szCs w:val="24"/>
        </w:rPr>
        <w:t xml:space="preserve">(c) Belediyemiz sınırları dahilinde apartmanların asansör yıllık muayenelerinin yaptırmaları için yeterliliği haiz bir muayene kuruluşunun Belediyemiz adına yetkilendirme işlemlerini yürütmek ve denetim sonucu idarece hizmet  dışı bırakılması gereken asansörleri mühürleme işlemi yapmak. </w:t>
      </w:r>
    </w:p>
    <w:p w:rsidR="00937F4E" w:rsidRPr="001B727A" w:rsidRDefault="00937F4E" w:rsidP="00937F4E">
      <w:pPr>
        <w:ind w:firstLine="708"/>
        <w:rPr>
          <w:rFonts w:ascii="Times New Roman" w:hAnsi="Times New Roman"/>
          <w:sz w:val="24"/>
          <w:szCs w:val="24"/>
        </w:rPr>
      </w:pPr>
      <w:r w:rsidRPr="001B727A">
        <w:rPr>
          <w:rFonts w:ascii="Times New Roman" w:hAnsi="Times New Roman"/>
          <w:sz w:val="24"/>
          <w:szCs w:val="24"/>
        </w:rPr>
        <w:t xml:space="preserve"> (d) Elektrik proje müelliflerince hazırlanan ve yapı denetim ve ilgili denetçileri tarafından ve AYDEM  ve diğer ilgili kurumlar tarafından onaylanan elektrik projelerinin kontrolünü yapmak ve onaylamak.  </w:t>
      </w:r>
    </w:p>
    <w:p w:rsidR="00937F4E" w:rsidRPr="001B727A" w:rsidRDefault="00937F4E" w:rsidP="00937F4E">
      <w:pPr>
        <w:ind w:firstLine="708"/>
        <w:rPr>
          <w:rFonts w:ascii="Times New Roman" w:hAnsi="Times New Roman"/>
          <w:sz w:val="24"/>
          <w:szCs w:val="24"/>
        </w:rPr>
      </w:pPr>
      <w:r w:rsidRPr="001B727A">
        <w:rPr>
          <w:rFonts w:ascii="Times New Roman" w:hAnsi="Times New Roman"/>
          <w:sz w:val="24"/>
          <w:szCs w:val="24"/>
        </w:rPr>
        <w:t>(e) Diğer müdürlüklerin yazılı taleplerini değerlendirmek ve cevaplandırmak.</w:t>
      </w:r>
    </w:p>
    <w:p w:rsidR="00937F4E" w:rsidRPr="001B727A" w:rsidRDefault="00937F4E" w:rsidP="00937F4E">
      <w:pPr>
        <w:jc w:val="left"/>
        <w:rPr>
          <w:rFonts w:ascii="Times New Roman" w:hAnsi="Times New Roman"/>
          <w:b/>
          <w:sz w:val="24"/>
          <w:szCs w:val="24"/>
        </w:rPr>
      </w:pPr>
    </w:p>
    <w:p w:rsidR="00937F4E" w:rsidRPr="001B727A" w:rsidRDefault="00A07AB4" w:rsidP="006505CD">
      <w:pPr>
        <w:pStyle w:val="ListeParagraf"/>
        <w:numPr>
          <w:ilvl w:val="0"/>
          <w:numId w:val="38"/>
        </w:numPr>
        <w:jc w:val="left"/>
        <w:rPr>
          <w:rFonts w:ascii="Times New Roman" w:hAnsi="Times New Roman"/>
          <w:b/>
          <w:sz w:val="24"/>
          <w:szCs w:val="24"/>
        </w:rPr>
      </w:pPr>
      <w:r w:rsidRPr="001B727A">
        <w:rPr>
          <w:rFonts w:ascii="Times New Roman" w:hAnsi="Times New Roman"/>
          <w:b/>
          <w:sz w:val="24"/>
          <w:szCs w:val="24"/>
        </w:rPr>
        <w:t xml:space="preserve"> </w:t>
      </w:r>
      <w:r w:rsidR="00937F4E" w:rsidRPr="001B727A">
        <w:rPr>
          <w:rFonts w:ascii="Times New Roman" w:hAnsi="Times New Roman"/>
          <w:b/>
          <w:sz w:val="24"/>
          <w:szCs w:val="24"/>
        </w:rPr>
        <w:t>Kat irtifakı – Kat Mülkiyeti Birimi :</w:t>
      </w:r>
    </w:p>
    <w:p w:rsidR="00937F4E" w:rsidRPr="001B727A" w:rsidRDefault="00937F4E" w:rsidP="00937F4E">
      <w:pPr>
        <w:pStyle w:val="ListeParagraf"/>
        <w:ind w:left="1068"/>
        <w:jc w:val="left"/>
        <w:rPr>
          <w:rFonts w:ascii="Times New Roman" w:hAnsi="Times New Roman"/>
          <w:b/>
          <w:sz w:val="24"/>
          <w:szCs w:val="24"/>
        </w:rPr>
      </w:pPr>
    </w:p>
    <w:p w:rsidR="00937F4E" w:rsidRPr="001B727A" w:rsidRDefault="00937F4E" w:rsidP="00993A6D">
      <w:pPr>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t xml:space="preserve">(a) Yapı ruhsatı verilen parsellerin proje üzerinde kat irtifakı projelerini onaylamak. </w:t>
      </w:r>
    </w:p>
    <w:p w:rsidR="00937F4E" w:rsidRPr="001B727A" w:rsidRDefault="00937F4E" w:rsidP="00993A6D">
      <w:pPr>
        <w:pStyle w:val="ListeParagraf"/>
        <w:ind w:left="2160"/>
        <w:rPr>
          <w:rFonts w:ascii="Times New Roman" w:hAnsi="Times New Roman"/>
          <w:sz w:val="24"/>
          <w:szCs w:val="24"/>
        </w:rPr>
      </w:pPr>
    </w:p>
    <w:p w:rsidR="00937F4E" w:rsidRPr="001B727A" w:rsidRDefault="00993A6D" w:rsidP="00993A6D">
      <w:pPr>
        <w:ind w:firstLine="708"/>
        <w:rPr>
          <w:rFonts w:ascii="Times New Roman" w:hAnsi="Times New Roman"/>
          <w:sz w:val="24"/>
          <w:szCs w:val="24"/>
        </w:rPr>
      </w:pPr>
      <w:r w:rsidRPr="001B727A">
        <w:rPr>
          <w:rFonts w:ascii="Times New Roman" w:hAnsi="Times New Roman"/>
          <w:sz w:val="24"/>
          <w:szCs w:val="24"/>
        </w:rPr>
        <w:t xml:space="preserve">(b) </w:t>
      </w:r>
      <w:r w:rsidR="00937F4E" w:rsidRPr="001B727A">
        <w:rPr>
          <w:rFonts w:ascii="Times New Roman" w:hAnsi="Times New Roman"/>
          <w:sz w:val="24"/>
          <w:szCs w:val="24"/>
        </w:rPr>
        <w:t>Yapı kullanma izin belgesi verilen binalar</w:t>
      </w:r>
      <w:r w:rsidRPr="001B727A">
        <w:rPr>
          <w:rFonts w:ascii="Times New Roman" w:hAnsi="Times New Roman"/>
          <w:sz w:val="24"/>
          <w:szCs w:val="24"/>
        </w:rPr>
        <w:t xml:space="preserve">da, talep üzerine kat mülkiyeti </w:t>
      </w:r>
      <w:r w:rsidR="00937F4E" w:rsidRPr="001B727A">
        <w:rPr>
          <w:rFonts w:ascii="Times New Roman" w:hAnsi="Times New Roman"/>
          <w:sz w:val="24"/>
          <w:szCs w:val="24"/>
        </w:rPr>
        <w:t>kurulması için proje üzerinde bağımsız bölüm listesi onaylamak.(Kat irtifakı varsa gerekmez)</w:t>
      </w:r>
    </w:p>
    <w:p w:rsidR="00937F4E" w:rsidRPr="001B727A" w:rsidRDefault="00937F4E" w:rsidP="00393553">
      <w:pPr>
        <w:rPr>
          <w:rFonts w:ascii="Times New Roman" w:hAnsi="Times New Roman"/>
          <w:sz w:val="24"/>
          <w:szCs w:val="24"/>
        </w:rPr>
      </w:pPr>
    </w:p>
    <w:p w:rsidR="001641C5" w:rsidRPr="001B727A" w:rsidRDefault="001641C5" w:rsidP="006E7448">
      <w:pPr>
        <w:pStyle w:val="ListeParagraf"/>
        <w:tabs>
          <w:tab w:val="left" w:pos="540"/>
          <w:tab w:val="left" w:pos="851"/>
        </w:tabs>
        <w:ind w:left="1065"/>
        <w:rPr>
          <w:rFonts w:ascii="Times New Roman" w:hAnsi="Times New Roman"/>
          <w:sz w:val="24"/>
          <w:szCs w:val="24"/>
        </w:rPr>
      </w:pPr>
    </w:p>
    <w:p w:rsidR="005F3D50" w:rsidRDefault="003A1EFE" w:rsidP="005F3D50">
      <w:pPr>
        <w:pStyle w:val="ListeParagraf"/>
        <w:tabs>
          <w:tab w:val="left" w:pos="540"/>
          <w:tab w:val="left" w:pos="851"/>
        </w:tabs>
        <w:ind w:left="0"/>
        <w:rPr>
          <w:rFonts w:ascii="Times New Roman" w:hAnsi="Times New Roman"/>
          <w:b/>
          <w:sz w:val="24"/>
          <w:szCs w:val="24"/>
        </w:rPr>
      </w:pPr>
      <w:r w:rsidRPr="001B727A">
        <w:rPr>
          <w:rFonts w:ascii="Times New Roman" w:hAnsi="Times New Roman"/>
          <w:b/>
          <w:sz w:val="24"/>
          <w:szCs w:val="24"/>
        </w:rPr>
        <w:t>Yapı Ruhsat</w:t>
      </w:r>
      <w:r w:rsidR="0045355B" w:rsidRPr="001B727A">
        <w:rPr>
          <w:rFonts w:ascii="Times New Roman" w:hAnsi="Times New Roman"/>
          <w:b/>
          <w:sz w:val="24"/>
          <w:szCs w:val="24"/>
        </w:rPr>
        <w:t xml:space="preserve"> ve İskan Şefliği</w:t>
      </w:r>
      <w:r w:rsidR="00014BBA" w:rsidRPr="001B727A">
        <w:rPr>
          <w:rFonts w:ascii="Times New Roman" w:hAnsi="Times New Roman"/>
          <w:b/>
          <w:sz w:val="24"/>
          <w:szCs w:val="24"/>
        </w:rPr>
        <w:t xml:space="preserve"> :</w:t>
      </w:r>
    </w:p>
    <w:p w:rsidR="00783852" w:rsidRPr="001B727A" w:rsidRDefault="00783852" w:rsidP="005F3D50">
      <w:pPr>
        <w:pStyle w:val="ListeParagraf"/>
        <w:tabs>
          <w:tab w:val="left" w:pos="540"/>
          <w:tab w:val="left" w:pos="851"/>
        </w:tabs>
        <w:ind w:left="0"/>
        <w:rPr>
          <w:rFonts w:ascii="Times New Roman" w:hAnsi="Times New Roman"/>
          <w:b/>
          <w:sz w:val="24"/>
          <w:szCs w:val="24"/>
        </w:rPr>
      </w:pPr>
    </w:p>
    <w:p w:rsidR="003A1EFE" w:rsidRDefault="00393553" w:rsidP="0045355B">
      <w:pPr>
        <w:pStyle w:val="ListeParagraf"/>
        <w:ind w:left="0"/>
        <w:rPr>
          <w:rFonts w:ascii="Times New Roman" w:hAnsi="Times New Roman"/>
          <w:b/>
          <w:sz w:val="24"/>
          <w:szCs w:val="24"/>
        </w:rPr>
      </w:pPr>
      <w:r w:rsidRPr="001B727A">
        <w:rPr>
          <w:rFonts w:ascii="Times New Roman" w:hAnsi="Times New Roman"/>
          <w:b/>
          <w:sz w:val="24"/>
          <w:szCs w:val="24"/>
        </w:rPr>
        <w:t xml:space="preserve"> </w:t>
      </w:r>
      <w:r w:rsidRPr="001B727A">
        <w:rPr>
          <w:rFonts w:ascii="Times New Roman" w:hAnsi="Times New Roman"/>
          <w:b/>
          <w:sz w:val="24"/>
          <w:szCs w:val="24"/>
        </w:rPr>
        <w:tab/>
      </w:r>
      <w:r w:rsidR="003A1EFE" w:rsidRPr="001B727A">
        <w:rPr>
          <w:rFonts w:ascii="Times New Roman" w:hAnsi="Times New Roman"/>
          <w:b/>
          <w:sz w:val="24"/>
          <w:szCs w:val="24"/>
        </w:rPr>
        <w:t xml:space="preserve">MADDE </w:t>
      </w:r>
      <w:r w:rsidR="0074090C" w:rsidRPr="001B727A">
        <w:rPr>
          <w:rFonts w:ascii="Times New Roman" w:hAnsi="Times New Roman"/>
          <w:b/>
          <w:sz w:val="24"/>
          <w:szCs w:val="24"/>
        </w:rPr>
        <w:t>1</w:t>
      </w:r>
      <w:r w:rsidR="00E73829">
        <w:rPr>
          <w:rFonts w:ascii="Times New Roman" w:hAnsi="Times New Roman"/>
          <w:b/>
          <w:sz w:val="24"/>
          <w:szCs w:val="24"/>
        </w:rPr>
        <w:t>2</w:t>
      </w:r>
    </w:p>
    <w:p w:rsidR="00E73829" w:rsidRPr="001B727A" w:rsidRDefault="00E73829" w:rsidP="0045355B">
      <w:pPr>
        <w:pStyle w:val="ListeParagraf"/>
        <w:ind w:left="0"/>
        <w:rPr>
          <w:rFonts w:ascii="Times New Roman" w:hAnsi="Times New Roman"/>
          <w:b/>
          <w:sz w:val="24"/>
          <w:szCs w:val="24"/>
        </w:rPr>
      </w:pPr>
    </w:p>
    <w:p w:rsidR="00FA5E09" w:rsidRPr="001B727A" w:rsidRDefault="00FA5E09" w:rsidP="006505CD">
      <w:pPr>
        <w:pStyle w:val="ListeParagraf"/>
        <w:numPr>
          <w:ilvl w:val="0"/>
          <w:numId w:val="39"/>
        </w:numPr>
        <w:rPr>
          <w:rFonts w:ascii="Times New Roman" w:hAnsi="Times New Roman"/>
          <w:b/>
          <w:sz w:val="24"/>
          <w:szCs w:val="24"/>
        </w:rPr>
      </w:pPr>
      <w:r w:rsidRPr="001B727A">
        <w:rPr>
          <w:rFonts w:ascii="Times New Roman" w:hAnsi="Times New Roman"/>
          <w:b/>
          <w:sz w:val="24"/>
          <w:szCs w:val="24"/>
        </w:rPr>
        <w:t>Yapı Ruhsatı Birimi :</w:t>
      </w:r>
    </w:p>
    <w:p w:rsidR="00FA5E09" w:rsidRPr="001B727A" w:rsidRDefault="00FA5E09" w:rsidP="004D0272">
      <w:pPr>
        <w:pStyle w:val="ListeParagraf"/>
        <w:ind w:left="0"/>
        <w:rPr>
          <w:rFonts w:ascii="Times New Roman" w:hAnsi="Times New Roman"/>
          <w:sz w:val="24"/>
          <w:szCs w:val="24"/>
        </w:rPr>
      </w:pP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a</w:t>
      </w:r>
      <w:r w:rsidR="003A1EFE" w:rsidRPr="001B727A">
        <w:rPr>
          <w:rFonts w:ascii="Times New Roman" w:hAnsi="Times New Roman"/>
          <w:sz w:val="24"/>
          <w:szCs w:val="24"/>
        </w:rPr>
        <w:t>) İmar planlarında, kamu alanlarında kalan veya müstakil yapılaşmaya müsait olmayan ada ve parsellerde imar kanunu ve imar yönetmeliğinin ilgili hükümlerine göre geçici inşaat izni için encümen kararı alınarak, Tapu Sicil Müdürlüğüne şerh verilmesini sağlamak.</w:t>
      </w:r>
    </w:p>
    <w:p w:rsidR="00A14352"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A14352" w:rsidRPr="001B727A">
        <w:rPr>
          <w:rFonts w:ascii="Times New Roman" w:hAnsi="Times New Roman"/>
          <w:sz w:val="24"/>
          <w:szCs w:val="24"/>
        </w:rPr>
        <w:t>(</w:t>
      </w:r>
      <w:r w:rsidR="0074090C" w:rsidRPr="001B727A">
        <w:rPr>
          <w:rFonts w:ascii="Times New Roman" w:hAnsi="Times New Roman"/>
          <w:sz w:val="24"/>
          <w:szCs w:val="24"/>
        </w:rPr>
        <w:t>b</w:t>
      </w:r>
      <w:r w:rsidR="00A14352" w:rsidRPr="001B727A">
        <w:rPr>
          <w:rFonts w:ascii="Times New Roman" w:hAnsi="Times New Roman"/>
          <w:sz w:val="24"/>
          <w:szCs w:val="24"/>
        </w:rPr>
        <w:t xml:space="preserve">) </w:t>
      </w:r>
      <w:r w:rsidR="00E45056" w:rsidRPr="001B727A">
        <w:rPr>
          <w:rFonts w:ascii="Times New Roman" w:hAnsi="Times New Roman"/>
          <w:sz w:val="24"/>
          <w:szCs w:val="24"/>
        </w:rPr>
        <w:t>Projeleri onaylanan i</w:t>
      </w:r>
      <w:r w:rsidR="00A14352" w:rsidRPr="001B727A">
        <w:rPr>
          <w:rFonts w:ascii="Times New Roman" w:hAnsi="Times New Roman"/>
          <w:sz w:val="24"/>
          <w:szCs w:val="24"/>
        </w:rPr>
        <w:t>stinat perde, ruhsatlarını tanzim etmek.</w:t>
      </w:r>
    </w:p>
    <w:p w:rsidR="003A1EFE" w:rsidRPr="001B727A" w:rsidRDefault="001123D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c</w:t>
      </w:r>
      <w:r w:rsidR="003A1EFE" w:rsidRPr="001B727A">
        <w:rPr>
          <w:rFonts w:ascii="Times New Roman" w:hAnsi="Times New Roman"/>
          <w:sz w:val="24"/>
          <w:szCs w:val="24"/>
        </w:rPr>
        <w:t xml:space="preserve">) Mevcut binaların, güçlendirme, tadilat, tevsii-ilave talepleri için, proje tasdikinden sonra ruhsat vermek için gerekli belgeleri inceleyip eksiksiz olması halinde ruhsat harçlarını tahsil ettirmek </w:t>
      </w:r>
      <w:r w:rsidR="006D0DCA" w:rsidRPr="001B727A">
        <w:rPr>
          <w:rFonts w:ascii="Times New Roman" w:hAnsi="Times New Roman"/>
          <w:sz w:val="24"/>
          <w:szCs w:val="24"/>
        </w:rPr>
        <w:t>ve yapı</w:t>
      </w:r>
      <w:r w:rsidR="003A1EFE" w:rsidRPr="001B727A">
        <w:rPr>
          <w:rFonts w:ascii="Times New Roman" w:hAnsi="Times New Roman"/>
          <w:sz w:val="24"/>
          <w:szCs w:val="24"/>
        </w:rPr>
        <w:t xml:space="preserve"> ruhsatı düzenlemek.</w:t>
      </w:r>
    </w:p>
    <w:p w:rsidR="003A1EFE" w:rsidRPr="001B727A" w:rsidRDefault="00E16A9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d</w:t>
      </w:r>
      <w:r w:rsidR="003A1EFE" w:rsidRPr="001B727A">
        <w:rPr>
          <w:rFonts w:ascii="Times New Roman" w:hAnsi="Times New Roman"/>
          <w:sz w:val="24"/>
          <w:szCs w:val="24"/>
        </w:rPr>
        <w:t>) Yeni yapı ruhsatı talepleri için, proje tasdikinden sonra ruhsat vermek için gerekli belgeleri inceleyip eksiksiz olması halinde ruhsat harçlarını tahsil ettirmek ve yapı ruhsatı düzenlemek.</w:t>
      </w:r>
    </w:p>
    <w:p w:rsidR="003A1EFE" w:rsidRPr="001B727A" w:rsidRDefault="00E16A9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e</w:t>
      </w:r>
      <w:r w:rsidR="003A1EFE" w:rsidRPr="001B727A">
        <w:rPr>
          <w:rFonts w:ascii="Times New Roman" w:hAnsi="Times New Roman"/>
          <w:sz w:val="24"/>
          <w:szCs w:val="24"/>
        </w:rPr>
        <w:t>) Encümen kararı ile geçici inşaat izni verilen parsellerin projelerini meri mevzuata göre incelemek, onaylamak ve geçici inşaat ruhsatı düzenlemek.</w:t>
      </w:r>
    </w:p>
    <w:p w:rsidR="003A1EFE" w:rsidRPr="001B727A" w:rsidRDefault="00E16A91" w:rsidP="004D0272">
      <w:pPr>
        <w:pStyle w:val="ListeParagraf"/>
        <w:ind w:left="0"/>
        <w:rPr>
          <w:rFonts w:ascii="Times New Roman" w:hAnsi="Times New Roman"/>
          <w:sz w:val="24"/>
          <w:szCs w:val="24"/>
        </w:rPr>
      </w:pPr>
      <w:r w:rsidRPr="001B727A">
        <w:rPr>
          <w:rFonts w:ascii="Times New Roman" w:hAnsi="Times New Roman"/>
          <w:sz w:val="24"/>
          <w:szCs w:val="24"/>
        </w:rPr>
        <w:lastRenderedPageBreak/>
        <w:tab/>
      </w:r>
      <w:r w:rsidR="003A1EFE" w:rsidRPr="001B727A">
        <w:rPr>
          <w:rFonts w:ascii="Times New Roman" w:hAnsi="Times New Roman"/>
          <w:sz w:val="24"/>
          <w:szCs w:val="24"/>
        </w:rPr>
        <w:t>(</w:t>
      </w:r>
      <w:r w:rsidR="0074090C" w:rsidRPr="001B727A">
        <w:rPr>
          <w:rFonts w:ascii="Times New Roman" w:hAnsi="Times New Roman"/>
          <w:sz w:val="24"/>
          <w:szCs w:val="24"/>
        </w:rPr>
        <w:t>f</w:t>
      </w:r>
      <w:r w:rsidR="003A1EFE" w:rsidRPr="001B727A">
        <w:rPr>
          <w:rFonts w:ascii="Times New Roman" w:hAnsi="Times New Roman"/>
          <w:sz w:val="24"/>
          <w:szCs w:val="24"/>
        </w:rPr>
        <w:t>) Yapı ruhsatı verilmiş olup, ancak 2 sene içinde başlanılmayan ya da 5 sene içinde bitirilmeyen inşaatların ruhsat temdit taleplerini mer-i mevzuata göre inceleyerek, uygunluğu halinde ruhsat temdidi yapmak.</w:t>
      </w:r>
    </w:p>
    <w:p w:rsidR="003A1EFE" w:rsidRPr="001B727A" w:rsidRDefault="00E16A91" w:rsidP="00290FC1">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g</w:t>
      </w:r>
      <w:r w:rsidR="003A1EFE" w:rsidRPr="001B727A">
        <w:rPr>
          <w:rFonts w:ascii="Times New Roman" w:hAnsi="Times New Roman"/>
          <w:sz w:val="24"/>
          <w:szCs w:val="24"/>
        </w:rPr>
        <w:t xml:space="preserve">) Tasdikli </w:t>
      </w:r>
      <w:r w:rsidR="006A6C31" w:rsidRPr="001B727A">
        <w:rPr>
          <w:rFonts w:ascii="Times New Roman" w:hAnsi="Times New Roman"/>
          <w:sz w:val="24"/>
          <w:szCs w:val="24"/>
        </w:rPr>
        <w:t>Ruhsatların</w:t>
      </w:r>
      <w:r w:rsidR="003A1EFE" w:rsidRPr="001B727A">
        <w:rPr>
          <w:rFonts w:ascii="Times New Roman" w:hAnsi="Times New Roman"/>
          <w:sz w:val="24"/>
          <w:szCs w:val="24"/>
        </w:rPr>
        <w:t xml:space="preserve"> suret tasdikini yapmak.</w:t>
      </w:r>
    </w:p>
    <w:p w:rsidR="003A1EFE" w:rsidRPr="001B727A" w:rsidRDefault="00E16A9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h</w:t>
      </w:r>
      <w:r w:rsidR="003A1EFE" w:rsidRPr="001B727A">
        <w:rPr>
          <w:rFonts w:ascii="Times New Roman" w:hAnsi="Times New Roman"/>
          <w:sz w:val="24"/>
          <w:szCs w:val="24"/>
        </w:rPr>
        <w:t>) Yapı tatil tutanaklarında belirtilen ruhsatsız veya ruhsata aykırı faaliyetlerin ruhsata bağlanıp bağlanamayacağı hususunda inceleme yapmak.</w:t>
      </w:r>
    </w:p>
    <w:p w:rsidR="003A1EFE" w:rsidRPr="001B727A" w:rsidRDefault="00E16A9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i</w:t>
      </w:r>
      <w:r w:rsidR="003A1EFE" w:rsidRPr="001B727A">
        <w:rPr>
          <w:rFonts w:ascii="Times New Roman" w:hAnsi="Times New Roman"/>
          <w:sz w:val="24"/>
          <w:szCs w:val="24"/>
        </w:rPr>
        <w:t>) 3065 sayılı KDV Kanununa göre eski eser tescilli yapılarda röleve restitüsyon ve restorasyon projelerine göre hazırlanan analizler ve söz konusu projeye ait malzeme listesini inceleyerek KDV indirimine esas teşkil edecek onayı vermek.</w:t>
      </w:r>
    </w:p>
    <w:p w:rsidR="003A1EFE" w:rsidRPr="001B727A" w:rsidRDefault="00E16A91"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j</w:t>
      </w:r>
      <w:r w:rsidR="003A1EFE" w:rsidRPr="001B727A">
        <w:rPr>
          <w:rFonts w:ascii="Times New Roman" w:hAnsi="Times New Roman"/>
          <w:sz w:val="24"/>
          <w:szCs w:val="24"/>
        </w:rPr>
        <w:t xml:space="preserve">) Mal sahiplerinin talepleri halinde </w:t>
      </w:r>
      <w:r w:rsidR="006A6C31" w:rsidRPr="001B727A">
        <w:rPr>
          <w:rFonts w:ascii="Times New Roman" w:hAnsi="Times New Roman"/>
          <w:sz w:val="24"/>
          <w:szCs w:val="24"/>
        </w:rPr>
        <w:t xml:space="preserve">yanan ve </w:t>
      </w:r>
      <w:r w:rsidR="003A1EFE" w:rsidRPr="001B727A">
        <w:rPr>
          <w:rFonts w:ascii="Times New Roman" w:hAnsi="Times New Roman"/>
          <w:sz w:val="24"/>
          <w:szCs w:val="24"/>
        </w:rPr>
        <w:t xml:space="preserve">yıkılmak istenen binalar için “Yanan ve Yıkılan yapılar formu” düzenlemek. </w:t>
      </w:r>
    </w:p>
    <w:p w:rsidR="006A6C31" w:rsidRPr="001B727A" w:rsidRDefault="0074090C" w:rsidP="0074090C">
      <w:pPr>
        <w:autoSpaceDE w:val="0"/>
        <w:autoSpaceDN w:val="0"/>
        <w:adjustRightInd w:val="0"/>
        <w:ind w:firstLine="708"/>
        <w:jc w:val="left"/>
        <w:rPr>
          <w:rFonts w:ascii="Times New Roman" w:hAnsi="Times New Roman"/>
          <w:sz w:val="24"/>
          <w:szCs w:val="24"/>
          <w:lang w:eastAsia="tr-TR"/>
        </w:rPr>
      </w:pPr>
      <w:r w:rsidRPr="001B727A">
        <w:rPr>
          <w:rFonts w:ascii="Times New Roman" w:hAnsi="Times New Roman"/>
          <w:bCs/>
          <w:sz w:val="24"/>
          <w:szCs w:val="24"/>
          <w:lang w:eastAsia="tr-TR"/>
        </w:rPr>
        <w:t>(k)Y</w:t>
      </w:r>
      <w:r w:rsidR="006A6C31" w:rsidRPr="001B727A">
        <w:rPr>
          <w:rFonts w:ascii="Times New Roman" w:hAnsi="Times New Roman"/>
          <w:sz w:val="24"/>
          <w:szCs w:val="24"/>
          <w:lang w:eastAsia="tr-TR"/>
        </w:rPr>
        <w:t>ürürlükteki Yapı Denetim Kanunu çerçevesinde yayınlanan genelgeye istinaden YİBF larının güncel bilgilerini kontrol etmek.</w:t>
      </w:r>
    </w:p>
    <w:p w:rsidR="006A6C31" w:rsidRPr="001B727A" w:rsidRDefault="0074090C" w:rsidP="0074090C">
      <w:pPr>
        <w:autoSpaceDE w:val="0"/>
        <w:autoSpaceDN w:val="0"/>
        <w:adjustRightInd w:val="0"/>
        <w:ind w:firstLine="708"/>
        <w:jc w:val="left"/>
        <w:rPr>
          <w:rFonts w:ascii="Times New Roman" w:hAnsi="Times New Roman"/>
          <w:sz w:val="24"/>
          <w:szCs w:val="24"/>
        </w:rPr>
      </w:pPr>
      <w:r w:rsidRPr="001B727A">
        <w:rPr>
          <w:rFonts w:ascii="Times New Roman" w:hAnsi="Times New Roman"/>
          <w:bCs/>
          <w:sz w:val="24"/>
          <w:szCs w:val="24"/>
          <w:lang w:eastAsia="tr-TR"/>
        </w:rPr>
        <w:t>(l)</w:t>
      </w:r>
      <w:r w:rsidR="006A6C31" w:rsidRPr="001B727A">
        <w:rPr>
          <w:rFonts w:ascii="Times New Roman" w:hAnsi="Times New Roman"/>
          <w:b/>
          <w:bCs/>
          <w:sz w:val="24"/>
          <w:szCs w:val="24"/>
          <w:lang w:eastAsia="tr-TR"/>
        </w:rPr>
        <w:t xml:space="preserve"> </w:t>
      </w:r>
      <w:r w:rsidR="006A6C31" w:rsidRPr="001B727A">
        <w:rPr>
          <w:rFonts w:ascii="Times New Roman" w:hAnsi="Times New Roman"/>
          <w:sz w:val="24"/>
          <w:szCs w:val="24"/>
          <w:lang w:eastAsia="tr-TR"/>
        </w:rPr>
        <w:t>Her ayın 15 ine kadar bir önceki ay içerisinde verilen ruhsatlar ile ilgili rapor hazırlamak ve birer nüshasını SGK Bölge Müdürlüğü, Mimarlar Odası, İnşaat Mühendisleri Odası ve ilgili kurumlara iletmek.</w:t>
      </w:r>
    </w:p>
    <w:p w:rsidR="003A1EFE" w:rsidRPr="001B727A" w:rsidRDefault="00395740" w:rsidP="004D0272">
      <w:pPr>
        <w:pStyle w:val="ListeParagraf"/>
        <w:ind w:left="0"/>
        <w:rPr>
          <w:rFonts w:ascii="Times New Roman" w:hAnsi="Times New Roman"/>
          <w:sz w:val="24"/>
          <w:szCs w:val="24"/>
        </w:rPr>
      </w:pPr>
      <w:r w:rsidRPr="001B727A">
        <w:rPr>
          <w:rFonts w:ascii="Times New Roman" w:hAnsi="Times New Roman"/>
          <w:sz w:val="24"/>
          <w:szCs w:val="24"/>
        </w:rPr>
        <w:t xml:space="preserve"> </w:t>
      </w: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m</w:t>
      </w:r>
      <w:r w:rsidR="003A1EFE" w:rsidRPr="001B727A">
        <w:rPr>
          <w:rFonts w:ascii="Times New Roman" w:hAnsi="Times New Roman"/>
          <w:sz w:val="24"/>
          <w:szCs w:val="24"/>
        </w:rPr>
        <w:t>) Diğer Müdürlüklerin yazılı taleplerini değerlendirmek ve cevaplandırmak</w:t>
      </w:r>
    </w:p>
    <w:p w:rsidR="00502924" w:rsidRPr="001B727A" w:rsidRDefault="00502924" w:rsidP="004D0272">
      <w:pPr>
        <w:pStyle w:val="ListeParagraf"/>
        <w:ind w:left="0"/>
        <w:rPr>
          <w:rFonts w:ascii="Times New Roman" w:hAnsi="Times New Roman"/>
          <w:sz w:val="24"/>
          <w:szCs w:val="24"/>
        </w:rPr>
      </w:pPr>
    </w:p>
    <w:p w:rsidR="00FA5E09" w:rsidRPr="001B727A" w:rsidRDefault="00A07AB4" w:rsidP="00A07AB4">
      <w:pPr>
        <w:ind w:left="360"/>
        <w:rPr>
          <w:rFonts w:ascii="Times New Roman" w:hAnsi="Times New Roman"/>
          <w:b/>
          <w:sz w:val="24"/>
          <w:szCs w:val="24"/>
        </w:rPr>
      </w:pPr>
      <w:r w:rsidRPr="001B727A">
        <w:rPr>
          <w:rFonts w:ascii="Times New Roman" w:hAnsi="Times New Roman"/>
          <w:b/>
          <w:sz w:val="24"/>
          <w:szCs w:val="24"/>
        </w:rPr>
        <w:t xml:space="preserve">(2) </w:t>
      </w:r>
      <w:r w:rsidR="00FA5E09" w:rsidRPr="001B727A">
        <w:rPr>
          <w:rFonts w:ascii="Times New Roman" w:hAnsi="Times New Roman"/>
          <w:b/>
          <w:sz w:val="24"/>
          <w:szCs w:val="24"/>
        </w:rPr>
        <w:t>Yapı Kullanma İzin</w:t>
      </w:r>
      <w:r w:rsidR="007A22C7">
        <w:rPr>
          <w:rFonts w:ascii="Times New Roman" w:hAnsi="Times New Roman"/>
          <w:b/>
          <w:sz w:val="24"/>
          <w:szCs w:val="24"/>
        </w:rPr>
        <w:t xml:space="preserve"> (İskan)</w:t>
      </w:r>
      <w:r w:rsidR="00FA5E09" w:rsidRPr="001B727A">
        <w:rPr>
          <w:rFonts w:ascii="Times New Roman" w:hAnsi="Times New Roman"/>
          <w:b/>
          <w:sz w:val="24"/>
          <w:szCs w:val="24"/>
        </w:rPr>
        <w:t xml:space="preserve"> Birimi :</w:t>
      </w:r>
    </w:p>
    <w:p w:rsidR="00502924" w:rsidRPr="001B727A" w:rsidRDefault="00A07AB4" w:rsidP="006505CD">
      <w:pPr>
        <w:spacing w:before="100" w:beforeAutospacing="1" w:after="100" w:afterAutospacing="1"/>
        <w:ind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 xml:space="preserve">(a) </w:t>
      </w:r>
      <w:r w:rsidR="00502924" w:rsidRPr="001B727A">
        <w:rPr>
          <w:rFonts w:ascii="Times New Roman" w:eastAsia="Times New Roman" w:hAnsi="Times New Roman"/>
          <w:sz w:val="24"/>
          <w:szCs w:val="24"/>
          <w:lang w:eastAsia="tr-TR"/>
        </w:rPr>
        <w:t>Belediye sınırları dahilinde bulunan binaların, inşaat ru</w:t>
      </w:r>
      <w:r w:rsidR="00727A3A" w:rsidRPr="001B727A">
        <w:rPr>
          <w:rFonts w:ascii="Times New Roman" w:eastAsia="Times New Roman" w:hAnsi="Times New Roman"/>
          <w:sz w:val="24"/>
          <w:szCs w:val="24"/>
          <w:lang w:eastAsia="tr-TR"/>
        </w:rPr>
        <w:t xml:space="preserve">hsatı almış her türlü işyeri ve </w:t>
      </w:r>
      <w:r w:rsidR="00502924" w:rsidRPr="001B727A">
        <w:rPr>
          <w:rFonts w:ascii="Times New Roman" w:eastAsia="Times New Roman" w:hAnsi="Times New Roman"/>
          <w:sz w:val="24"/>
          <w:szCs w:val="24"/>
          <w:lang w:eastAsia="tr-TR"/>
        </w:rPr>
        <w:t xml:space="preserve">bağımsız birimlerin genel iskan ve kullanma izinlerini hazırlamak, inşaatı tamamlanan binaların ilgililerin yazılı istemleri üzerine onaylı proje ve eklerine göre yerinde kontrolünü yapmak, kontrolü yapılan bina için genel iskan raporu düzenlenmesine esas teşkil eden raporları (Aydem, </w:t>
      </w:r>
      <w:r w:rsidR="00A27318" w:rsidRPr="001B727A">
        <w:rPr>
          <w:rFonts w:ascii="Times New Roman" w:eastAsia="Times New Roman" w:hAnsi="Times New Roman"/>
          <w:sz w:val="24"/>
          <w:szCs w:val="24"/>
          <w:lang w:eastAsia="tr-TR"/>
        </w:rPr>
        <w:t>DESKİ,</w:t>
      </w:r>
      <w:r w:rsidR="00502924" w:rsidRPr="001B727A">
        <w:rPr>
          <w:rFonts w:ascii="Times New Roman" w:eastAsia="Times New Roman" w:hAnsi="Times New Roman"/>
          <w:sz w:val="24"/>
          <w:szCs w:val="24"/>
          <w:lang w:eastAsia="tr-TR"/>
        </w:rPr>
        <w:t xml:space="preserve"> Sığınak, Asansör, Yangın Tesisatı) ile ilişiksiz yazıları (</w:t>
      </w:r>
      <w:r w:rsidR="001641C5" w:rsidRPr="001B727A">
        <w:rPr>
          <w:rFonts w:ascii="Times New Roman" w:eastAsia="Times New Roman" w:hAnsi="Times New Roman"/>
          <w:sz w:val="24"/>
          <w:szCs w:val="24"/>
          <w:lang w:eastAsia="tr-TR"/>
        </w:rPr>
        <w:t xml:space="preserve">Maliye bina inşaat tescil harcı </w:t>
      </w:r>
      <w:r w:rsidR="00502924" w:rsidRPr="001B727A">
        <w:rPr>
          <w:rFonts w:ascii="Times New Roman" w:eastAsia="Times New Roman" w:hAnsi="Times New Roman"/>
          <w:sz w:val="24"/>
          <w:szCs w:val="24"/>
          <w:lang w:eastAsia="tr-TR"/>
        </w:rPr>
        <w:t>ve SSK borcu yoktur yazısı) istendikten sonra genel iskan raporu düzenlemek, raporda bağımsız birimlerin niteliğini, oturumunu, numaralarını belirtmek,</w:t>
      </w:r>
    </w:p>
    <w:p w:rsidR="00502924" w:rsidRPr="001B727A" w:rsidRDefault="00A07AB4" w:rsidP="006505CD">
      <w:pPr>
        <w:spacing w:before="100" w:beforeAutospacing="1" w:after="100" w:afterAutospacing="1"/>
        <w:ind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 xml:space="preserve">(b) </w:t>
      </w:r>
      <w:r w:rsidR="00502924" w:rsidRPr="001B727A">
        <w:rPr>
          <w:rFonts w:ascii="Times New Roman" w:eastAsia="Times New Roman" w:hAnsi="Times New Roman"/>
          <w:sz w:val="24"/>
          <w:szCs w:val="24"/>
          <w:lang w:eastAsia="tr-TR"/>
        </w:rPr>
        <w:t>İnşaatı tamamlanan binalara “Genel İskân” düzenlenmesinin ardından bağımsız birimlerin ayrı veya toplu olarak kullanma izinlerini tanzim etmek. Ayrıca inşaatı biten bağımsız birimlere ortak kullanım alanlarının bitmesi şartıyla da kısmi kullanma izinleri düzenlemek.</w:t>
      </w:r>
    </w:p>
    <w:p w:rsidR="006505CD" w:rsidRPr="001B727A" w:rsidRDefault="00A07AB4" w:rsidP="006505CD">
      <w:pPr>
        <w:spacing w:before="100" w:beforeAutospacing="1" w:after="100" w:afterAutospacing="1"/>
        <w:ind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 xml:space="preserve">(c) </w:t>
      </w:r>
      <w:r w:rsidR="00502924" w:rsidRPr="001B727A">
        <w:rPr>
          <w:rFonts w:ascii="Times New Roman" w:eastAsia="Times New Roman" w:hAnsi="Times New Roman"/>
          <w:sz w:val="24"/>
          <w:szCs w:val="24"/>
          <w:lang w:eastAsia="tr-TR"/>
        </w:rPr>
        <w:t>Arşiv kayıtlarında mevcut bulunan önceden alınmış kullanma izinlerini, talep olduğunda suret olarak vermek,</w:t>
      </w:r>
    </w:p>
    <w:p w:rsidR="00502924" w:rsidRPr="001B727A" w:rsidRDefault="006505CD" w:rsidP="0083795E">
      <w:pPr>
        <w:spacing w:before="100" w:beforeAutospacing="1" w:after="100" w:afterAutospacing="1"/>
        <w:ind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 xml:space="preserve">(d) </w:t>
      </w:r>
      <w:r w:rsidR="00502924" w:rsidRPr="001B727A">
        <w:rPr>
          <w:rFonts w:ascii="Times New Roman" w:eastAsia="Times New Roman" w:hAnsi="Times New Roman"/>
          <w:sz w:val="24"/>
          <w:szCs w:val="24"/>
          <w:lang w:eastAsia="tr-TR"/>
        </w:rPr>
        <w:t>Belediye Gelirleri Kanunu ile Belediye Meclisinin Harç ve Ücret Tarifesi uyarınca hizmet alanı kapsamındaki ilgili harçları hesaplamak, tahakkuk ettirmek, Müracaatlarda onaylı proje ve eklerine uygun olmayan ya da projesine göre henüz tamamlanmamış binalar için ilgilisine yazı ile cevap vermek,</w:t>
      </w:r>
    </w:p>
    <w:p w:rsidR="00502924" w:rsidRPr="001B727A" w:rsidRDefault="00502924" w:rsidP="006505CD">
      <w:pPr>
        <w:numPr>
          <w:ilvl w:val="0"/>
          <w:numId w:val="36"/>
        </w:numPr>
        <w:spacing w:before="100" w:beforeAutospacing="1" w:after="100" w:afterAutospacing="1"/>
        <w:ind w:left="0"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Yapılan işlemlerin gerek bilgisayar ortamında, gerekse dosyalama şeklinde arşivini düzenlemek,</w:t>
      </w:r>
    </w:p>
    <w:p w:rsidR="00502924" w:rsidRPr="001B727A" w:rsidRDefault="001641C5" w:rsidP="006505CD">
      <w:pPr>
        <w:numPr>
          <w:ilvl w:val="0"/>
          <w:numId w:val="36"/>
        </w:numPr>
        <w:spacing w:before="100" w:beforeAutospacing="1" w:after="100" w:afterAutospacing="1"/>
        <w:ind w:left="0"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 xml:space="preserve">İlgili meslek odaları ve </w:t>
      </w:r>
      <w:r w:rsidR="00502924" w:rsidRPr="001B727A">
        <w:rPr>
          <w:rFonts w:ascii="Times New Roman" w:eastAsia="Times New Roman" w:hAnsi="Times New Roman"/>
          <w:sz w:val="24"/>
          <w:szCs w:val="24"/>
          <w:lang w:eastAsia="tr-TR"/>
        </w:rPr>
        <w:t>SSK</w:t>
      </w:r>
      <w:r w:rsidRPr="001B727A">
        <w:rPr>
          <w:rFonts w:ascii="Times New Roman" w:eastAsia="Times New Roman" w:hAnsi="Times New Roman"/>
          <w:sz w:val="24"/>
          <w:szCs w:val="24"/>
          <w:lang w:eastAsia="tr-TR"/>
        </w:rPr>
        <w:t>’ya</w:t>
      </w:r>
      <w:r w:rsidR="00502924" w:rsidRPr="001B727A">
        <w:rPr>
          <w:rFonts w:ascii="Times New Roman" w:eastAsia="Times New Roman" w:hAnsi="Times New Roman"/>
          <w:sz w:val="24"/>
          <w:szCs w:val="24"/>
          <w:lang w:eastAsia="tr-TR"/>
        </w:rPr>
        <w:t xml:space="preserve"> aylık kullanma izni verilerini göndermek,</w:t>
      </w:r>
    </w:p>
    <w:p w:rsidR="006A6C31" w:rsidRPr="001B727A" w:rsidRDefault="006A6C31" w:rsidP="006505CD">
      <w:pPr>
        <w:pStyle w:val="ListeParagraf"/>
        <w:numPr>
          <w:ilvl w:val="0"/>
          <w:numId w:val="36"/>
        </w:numPr>
        <w:spacing w:before="100" w:beforeAutospacing="1" w:after="100" w:afterAutospacing="1"/>
        <w:ind w:left="0" w:firstLine="360"/>
        <w:rPr>
          <w:rFonts w:ascii="Times New Roman" w:eastAsia="Times New Roman" w:hAnsi="Times New Roman"/>
          <w:sz w:val="24"/>
          <w:szCs w:val="24"/>
          <w:lang w:eastAsia="tr-TR"/>
        </w:rPr>
      </w:pPr>
      <w:r w:rsidRPr="001B727A">
        <w:rPr>
          <w:rFonts w:ascii="Times New Roman" w:hAnsi="Times New Roman"/>
          <w:sz w:val="24"/>
          <w:szCs w:val="24"/>
        </w:rPr>
        <w:t>Tasdikli Ruhsatların suret tasdikini yapmak.</w:t>
      </w:r>
    </w:p>
    <w:p w:rsidR="00502924" w:rsidRPr="001B727A" w:rsidRDefault="00502924" w:rsidP="006505CD">
      <w:pPr>
        <w:numPr>
          <w:ilvl w:val="0"/>
          <w:numId w:val="36"/>
        </w:numPr>
        <w:spacing w:before="100" w:beforeAutospacing="1" w:after="100" w:afterAutospacing="1"/>
        <w:ind w:left="0"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İmar ve Şehircilik Müdürlüğü'nün diğer birimleri ile koordineli çalışarak bilgi vermek,</w:t>
      </w:r>
    </w:p>
    <w:p w:rsidR="00502924" w:rsidRPr="001B727A" w:rsidRDefault="00502924" w:rsidP="006505CD">
      <w:pPr>
        <w:numPr>
          <w:ilvl w:val="0"/>
          <w:numId w:val="36"/>
        </w:numPr>
        <w:spacing w:before="100" w:beforeAutospacing="1" w:after="100" w:afterAutospacing="1"/>
        <w:ind w:left="0"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Vatandaşlardan gelen şikâyet ve dilekçelere yasalar ve yönetmelikler çerçevesinde cevap vermek,</w:t>
      </w:r>
    </w:p>
    <w:p w:rsidR="001641C5" w:rsidRPr="001B727A" w:rsidRDefault="001641C5" w:rsidP="006505CD">
      <w:pPr>
        <w:numPr>
          <w:ilvl w:val="0"/>
          <w:numId w:val="36"/>
        </w:numPr>
        <w:spacing w:before="100" w:beforeAutospacing="1" w:after="100" w:afterAutospacing="1"/>
        <w:ind w:left="0"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12.10.2004 Öncesi yapılara yönetmelikler doğrultusunda elektrik su yazısı vermek</w:t>
      </w:r>
    </w:p>
    <w:p w:rsidR="001641C5" w:rsidRPr="001B727A" w:rsidRDefault="001641C5" w:rsidP="006505CD">
      <w:pPr>
        <w:numPr>
          <w:ilvl w:val="0"/>
          <w:numId w:val="36"/>
        </w:numPr>
        <w:spacing w:before="100" w:beforeAutospacing="1" w:after="100" w:afterAutospacing="1"/>
        <w:ind w:left="0" w:firstLine="360"/>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Yapı Müteahhitlerine iş bitirme belgesi düzenlemek</w:t>
      </w:r>
    </w:p>
    <w:p w:rsidR="00502924" w:rsidRPr="001B727A" w:rsidRDefault="006505CD" w:rsidP="006505CD">
      <w:pPr>
        <w:ind w:left="360"/>
        <w:rPr>
          <w:rFonts w:ascii="Times New Roman" w:hAnsi="Times New Roman"/>
          <w:b/>
          <w:sz w:val="24"/>
          <w:szCs w:val="24"/>
        </w:rPr>
      </w:pPr>
      <w:r w:rsidRPr="001B727A">
        <w:rPr>
          <w:rFonts w:ascii="Times New Roman" w:hAnsi="Times New Roman"/>
          <w:b/>
          <w:sz w:val="24"/>
          <w:szCs w:val="24"/>
        </w:rPr>
        <w:lastRenderedPageBreak/>
        <w:t xml:space="preserve">(3) </w:t>
      </w:r>
      <w:r w:rsidR="00C102E9" w:rsidRPr="001B727A">
        <w:rPr>
          <w:rFonts w:ascii="Times New Roman" w:hAnsi="Times New Roman"/>
          <w:b/>
          <w:sz w:val="24"/>
          <w:szCs w:val="24"/>
        </w:rPr>
        <w:t>Yapı Denetim (Hakediş) Birimi</w:t>
      </w:r>
      <w:r w:rsidR="00502924" w:rsidRPr="001B727A">
        <w:rPr>
          <w:rFonts w:ascii="Times New Roman" w:hAnsi="Times New Roman"/>
          <w:b/>
          <w:sz w:val="24"/>
          <w:szCs w:val="24"/>
        </w:rPr>
        <w:t xml:space="preserve"> :</w:t>
      </w:r>
    </w:p>
    <w:p w:rsidR="00C102E9" w:rsidRPr="001B727A" w:rsidRDefault="00C102E9" w:rsidP="00A27318">
      <w:pPr>
        <w:pStyle w:val="ListeParagraf"/>
        <w:rPr>
          <w:rFonts w:ascii="Times New Roman" w:hAnsi="Times New Roman"/>
          <w:b/>
          <w:sz w:val="24"/>
          <w:szCs w:val="24"/>
        </w:rPr>
      </w:pPr>
    </w:p>
    <w:p w:rsidR="00A37E58" w:rsidRPr="001B727A" w:rsidRDefault="00A37E58" w:rsidP="00A37E58">
      <w:pPr>
        <w:spacing w:line="276" w:lineRule="auto"/>
        <w:ind w:firstLine="708"/>
        <w:rPr>
          <w:rFonts w:ascii="Times New Roman" w:hAnsi="Times New Roman"/>
          <w:sz w:val="24"/>
          <w:szCs w:val="24"/>
        </w:rPr>
      </w:pPr>
      <w:r w:rsidRPr="001B727A">
        <w:rPr>
          <w:rFonts w:ascii="Times New Roman" w:hAnsi="Times New Roman"/>
          <w:sz w:val="24"/>
          <w:szCs w:val="24"/>
        </w:rPr>
        <w:t>(a)  Ulusal Yapı Denetim sisteminde, seviye tespit onayını yapma</w:t>
      </w:r>
      <w:r w:rsidR="00BC7947" w:rsidRPr="001B727A">
        <w:rPr>
          <w:rFonts w:ascii="Times New Roman" w:hAnsi="Times New Roman"/>
          <w:sz w:val="24"/>
          <w:szCs w:val="24"/>
        </w:rPr>
        <w:t>k</w:t>
      </w:r>
      <w:r w:rsidRPr="001B727A">
        <w:rPr>
          <w:rFonts w:ascii="Times New Roman" w:hAnsi="Times New Roman"/>
          <w:sz w:val="24"/>
          <w:szCs w:val="24"/>
        </w:rPr>
        <w:t>.</w:t>
      </w:r>
    </w:p>
    <w:p w:rsidR="00A37E58" w:rsidRPr="001B727A" w:rsidRDefault="00A37E58" w:rsidP="00A37E58">
      <w:pPr>
        <w:spacing w:line="276" w:lineRule="auto"/>
        <w:ind w:firstLine="708"/>
        <w:rPr>
          <w:rFonts w:ascii="Times New Roman" w:hAnsi="Times New Roman"/>
          <w:sz w:val="24"/>
          <w:szCs w:val="24"/>
        </w:rPr>
      </w:pPr>
      <w:r w:rsidRPr="001B727A">
        <w:rPr>
          <w:rFonts w:ascii="Times New Roman" w:hAnsi="Times New Roman"/>
          <w:sz w:val="24"/>
          <w:szCs w:val="24"/>
        </w:rPr>
        <w:t xml:space="preserve">(b) </w:t>
      </w:r>
      <w:r w:rsidR="00BC7947" w:rsidRPr="001B727A">
        <w:rPr>
          <w:rFonts w:ascii="Times New Roman" w:hAnsi="Times New Roman"/>
          <w:sz w:val="24"/>
          <w:szCs w:val="24"/>
        </w:rPr>
        <w:t>Y</w:t>
      </w:r>
      <w:r w:rsidRPr="001B727A">
        <w:rPr>
          <w:rFonts w:ascii="Times New Roman" w:hAnsi="Times New Roman"/>
          <w:sz w:val="24"/>
          <w:szCs w:val="24"/>
        </w:rPr>
        <w:t>apı denetim kuruluşlarınca sunulan dilekçe ile hakediş raporu ekleri</w:t>
      </w:r>
      <w:r w:rsidR="00BC7947" w:rsidRPr="001B727A">
        <w:rPr>
          <w:rFonts w:ascii="Times New Roman" w:hAnsi="Times New Roman"/>
          <w:sz w:val="24"/>
          <w:szCs w:val="24"/>
        </w:rPr>
        <w:t>ni</w:t>
      </w:r>
      <w:r w:rsidRPr="001B727A">
        <w:rPr>
          <w:rFonts w:ascii="Times New Roman" w:hAnsi="Times New Roman"/>
          <w:sz w:val="24"/>
          <w:szCs w:val="24"/>
        </w:rPr>
        <w:t xml:space="preserve"> incele</w:t>
      </w:r>
      <w:r w:rsidR="00BC7947" w:rsidRPr="001B727A">
        <w:rPr>
          <w:rFonts w:ascii="Times New Roman" w:hAnsi="Times New Roman"/>
          <w:sz w:val="24"/>
          <w:szCs w:val="24"/>
        </w:rPr>
        <w:t>yi</w:t>
      </w:r>
      <w:r w:rsidRPr="001B727A">
        <w:rPr>
          <w:rFonts w:ascii="Times New Roman" w:hAnsi="Times New Roman"/>
          <w:sz w:val="24"/>
          <w:szCs w:val="24"/>
        </w:rPr>
        <w:t>p, tahakkuğa bağla</w:t>
      </w:r>
      <w:r w:rsidR="00BC7947" w:rsidRPr="001B727A">
        <w:rPr>
          <w:rFonts w:ascii="Times New Roman" w:hAnsi="Times New Roman"/>
          <w:sz w:val="24"/>
          <w:szCs w:val="24"/>
        </w:rPr>
        <w:t>y</w:t>
      </w:r>
      <w:r w:rsidRPr="001B727A">
        <w:rPr>
          <w:rFonts w:ascii="Times New Roman" w:hAnsi="Times New Roman"/>
          <w:sz w:val="24"/>
          <w:szCs w:val="24"/>
        </w:rPr>
        <w:t>arak ödenmek üzere bir yazı ekinde, doğrudan yapı denetim hizmet bedelinin yatırıldığı Defterdarlık Muhasebe Müdürlüğü veya Mal Müdürlüğü, 2011 yılı öncesi işler için Halkbankasına (sadece yazı ile) gönder</w:t>
      </w:r>
      <w:r w:rsidR="00BC7947" w:rsidRPr="001B727A">
        <w:rPr>
          <w:rFonts w:ascii="Times New Roman" w:hAnsi="Times New Roman"/>
          <w:sz w:val="24"/>
          <w:szCs w:val="24"/>
        </w:rPr>
        <w:t>mek</w:t>
      </w:r>
      <w:r w:rsidRPr="001B727A">
        <w:rPr>
          <w:rFonts w:ascii="Times New Roman" w:hAnsi="Times New Roman"/>
          <w:sz w:val="24"/>
          <w:szCs w:val="24"/>
        </w:rPr>
        <w:t>.</w:t>
      </w:r>
    </w:p>
    <w:p w:rsidR="00BC7947" w:rsidRPr="001B727A" w:rsidRDefault="00BC7947" w:rsidP="00A37E58">
      <w:pPr>
        <w:spacing w:line="276" w:lineRule="auto"/>
        <w:ind w:firstLine="708"/>
        <w:rPr>
          <w:rFonts w:ascii="Times New Roman" w:hAnsi="Times New Roman"/>
          <w:sz w:val="24"/>
          <w:szCs w:val="24"/>
        </w:rPr>
      </w:pPr>
      <w:r w:rsidRPr="001B727A">
        <w:rPr>
          <w:rFonts w:ascii="Times New Roman" w:hAnsi="Times New Roman"/>
          <w:sz w:val="24"/>
          <w:szCs w:val="24"/>
        </w:rPr>
        <w:t>(c)H</w:t>
      </w:r>
      <w:r w:rsidR="00A37E58" w:rsidRPr="001B727A">
        <w:rPr>
          <w:rFonts w:ascii="Times New Roman" w:hAnsi="Times New Roman"/>
          <w:sz w:val="24"/>
          <w:szCs w:val="24"/>
        </w:rPr>
        <w:t>akediş raporu, ekleriyle birlikte kontrol edilerek, hakedişe konu yapı bölümünde herhangi bir eksiklik, aykırılık veya kusur yok ise, onaylanıp tahakkuğa bağlanarak ödenmek üzere bir yazı ekinde (hakediş raporu, sözleşme sureti, tahakkuka esas bilgiler, sözleşmeye ilişkin damga vergisi makbuzu ‘muaf ise muafiyetini gösterir belge’ ve hizmet bedelinin yatırıldığına dair makbuzla beraber) yapı denetim hizmet bedelinin yatırıldığı Defterdarlık Muhasebe Müdürlüğü veya Mal Müdürlüğüne göndermek ve bu esnada ulusal yapı denetim sistemi üzerinde ödendi işlemi gerçekleştirmek</w:t>
      </w:r>
    </w:p>
    <w:p w:rsidR="00BC7947" w:rsidRPr="001B727A" w:rsidRDefault="00BC7947" w:rsidP="00A37E58">
      <w:pPr>
        <w:spacing w:line="276" w:lineRule="auto"/>
        <w:ind w:firstLine="708"/>
        <w:rPr>
          <w:rFonts w:ascii="Times New Roman" w:hAnsi="Times New Roman"/>
          <w:sz w:val="24"/>
          <w:szCs w:val="24"/>
        </w:rPr>
      </w:pPr>
      <w:r w:rsidRPr="001B727A">
        <w:rPr>
          <w:rFonts w:ascii="Times New Roman" w:hAnsi="Times New Roman"/>
          <w:sz w:val="24"/>
          <w:szCs w:val="24"/>
        </w:rPr>
        <w:t>(d)</w:t>
      </w:r>
      <w:r w:rsidR="00A37E58" w:rsidRPr="001B727A">
        <w:rPr>
          <w:rFonts w:ascii="Times New Roman" w:hAnsi="Times New Roman"/>
          <w:sz w:val="24"/>
          <w:szCs w:val="24"/>
        </w:rPr>
        <w:t>Seviyesi  %100 olup, ulusal yapı denetim sistemi üzerinden ödendi işlemi gerçekleştirilen işin, aynı sistem üzerinden iş bitirme tarihi girilip, işin sistemden düşürülmesi</w:t>
      </w:r>
      <w:r w:rsidR="007B5DD7" w:rsidRPr="001B727A">
        <w:rPr>
          <w:rFonts w:ascii="Times New Roman" w:hAnsi="Times New Roman"/>
          <w:sz w:val="24"/>
          <w:szCs w:val="24"/>
        </w:rPr>
        <w:t>ni</w:t>
      </w:r>
      <w:r w:rsidR="00A37E58" w:rsidRPr="001B727A">
        <w:rPr>
          <w:rFonts w:ascii="Times New Roman" w:hAnsi="Times New Roman"/>
          <w:sz w:val="24"/>
          <w:szCs w:val="24"/>
        </w:rPr>
        <w:t xml:space="preserve"> sağlama</w:t>
      </w:r>
      <w:r w:rsidRPr="001B727A">
        <w:rPr>
          <w:rFonts w:ascii="Times New Roman" w:hAnsi="Times New Roman"/>
          <w:sz w:val="24"/>
          <w:szCs w:val="24"/>
        </w:rPr>
        <w:t>k</w:t>
      </w:r>
    </w:p>
    <w:p w:rsidR="00A37E58" w:rsidRPr="001B727A" w:rsidRDefault="00BC7947" w:rsidP="00A37E58">
      <w:pPr>
        <w:spacing w:line="276" w:lineRule="auto"/>
        <w:ind w:firstLine="708"/>
        <w:rPr>
          <w:rFonts w:ascii="Times New Roman" w:hAnsi="Times New Roman"/>
          <w:sz w:val="24"/>
          <w:szCs w:val="24"/>
        </w:rPr>
      </w:pPr>
      <w:r w:rsidRPr="001B727A">
        <w:rPr>
          <w:rFonts w:ascii="Times New Roman" w:hAnsi="Times New Roman"/>
          <w:sz w:val="24"/>
          <w:szCs w:val="24"/>
        </w:rPr>
        <w:t>(e)</w:t>
      </w:r>
      <w:r w:rsidR="00A37E58" w:rsidRPr="001B727A">
        <w:rPr>
          <w:rFonts w:ascii="Times New Roman" w:hAnsi="Times New Roman"/>
          <w:sz w:val="24"/>
          <w:szCs w:val="24"/>
        </w:rPr>
        <w:t xml:space="preserve"> 2011 yılı ve öncesine ait işler için yukarıda belirtilen tüm işlemler</w:t>
      </w:r>
      <w:r w:rsidR="007B5DD7" w:rsidRPr="001B727A">
        <w:rPr>
          <w:rFonts w:ascii="Times New Roman" w:hAnsi="Times New Roman"/>
          <w:sz w:val="24"/>
          <w:szCs w:val="24"/>
        </w:rPr>
        <w:t>i yap</w:t>
      </w:r>
      <w:r w:rsidR="00A37E58" w:rsidRPr="001B727A">
        <w:rPr>
          <w:rFonts w:ascii="Times New Roman" w:hAnsi="Times New Roman"/>
          <w:sz w:val="24"/>
          <w:szCs w:val="24"/>
        </w:rPr>
        <w:t>arak bir yazı ile bankaya göndermek.</w:t>
      </w:r>
    </w:p>
    <w:p w:rsidR="00A37E58" w:rsidRPr="001B727A" w:rsidRDefault="00BC7947" w:rsidP="00A37E58">
      <w:pPr>
        <w:spacing w:line="276" w:lineRule="auto"/>
        <w:ind w:firstLine="708"/>
        <w:rPr>
          <w:rFonts w:ascii="Times New Roman" w:hAnsi="Times New Roman"/>
          <w:sz w:val="24"/>
          <w:szCs w:val="24"/>
        </w:rPr>
      </w:pPr>
      <w:r w:rsidRPr="001B727A">
        <w:rPr>
          <w:rFonts w:ascii="Times New Roman" w:hAnsi="Times New Roman"/>
          <w:b/>
          <w:sz w:val="24"/>
          <w:szCs w:val="24"/>
        </w:rPr>
        <w:t>(f</w:t>
      </w:r>
      <w:r w:rsidR="00A37E58" w:rsidRPr="001B727A">
        <w:rPr>
          <w:rFonts w:ascii="Times New Roman" w:hAnsi="Times New Roman"/>
          <w:b/>
          <w:sz w:val="24"/>
          <w:szCs w:val="24"/>
        </w:rPr>
        <w:t>)</w:t>
      </w:r>
      <w:r w:rsidR="00A37E58" w:rsidRPr="001B727A">
        <w:rPr>
          <w:rFonts w:ascii="Times New Roman" w:hAnsi="Times New Roman"/>
          <w:sz w:val="24"/>
          <w:szCs w:val="24"/>
        </w:rPr>
        <w:t>İlgili İdarece evrak üzerinde onayı yapılmış olan yılsonu ve fesih seviyelerinin, ulusal yapı denetim sisteminde seviye onayı</w:t>
      </w:r>
      <w:r w:rsidRPr="001B727A">
        <w:rPr>
          <w:rFonts w:ascii="Times New Roman" w:hAnsi="Times New Roman"/>
          <w:sz w:val="24"/>
          <w:szCs w:val="24"/>
        </w:rPr>
        <w:t>nı yapmak</w:t>
      </w:r>
      <w:r w:rsidR="00A37E58" w:rsidRPr="001B727A">
        <w:rPr>
          <w:rFonts w:ascii="Times New Roman" w:hAnsi="Times New Roman"/>
          <w:sz w:val="24"/>
          <w:szCs w:val="24"/>
        </w:rPr>
        <w:t>.</w:t>
      </w:r>
    </w:p>
    <w:p w:rsidR="00A37E58" w:rsidRPr="001B727A" w:rsidRDefault="00A37E58" w:rsidP="00A37E58">
      <w:pPr>
        <w:spacing w:line="276" w:lineRule="auto"/>
        <w:ind w:firstLine="708"/>
        <w:rPr>
          <w:rFonts w:ascii="Times New Roman" w:hAnsi="Times New Roman"/>
          <w:sz w:val="24"/>
          <w:szCs w:val="24"/>
        </w:rPr>
      </w:pPr>
      <w:r w:rsidRPr="001B727A">
        <w:rPr>
          <w:rFonts w:ascii="Times New Roman" w:hAnsi="Times New Roman"/>
          <w:sz w:val="24"/>
          <w:szCs w:val="24"/>
        </w:rPr>
        <w:t>(</w:t>
      </w:r>
      <w:r w:rsidR="00BC7947" w:rsidRPr="001B727A">
        <w:rPr>
          <w:rFonts w:ascii="Times New Roman" w:hAnsi="Times New Roman"/>
          <w:sz w:val="24"/>
          <w:szCs w:val="24"/>
        </w:rPr>
        <w:t>g)Y</w:t>
      </w:r>
      <w:r w:rsidRPr="001B727A">
        <w:rPr>
          <w:rFonts w:ascii="Times New Roman" w:hAnsi="Times New Roman"/>
          <w:sz w:val="24"/>
          <w:szCs w:val="24"/>
        </w:rPr>
        <w:t xml:space="preserve">apı sahibinin dilekçe ile başvurması halinde; bir işin fesihi ya da %100 hakediş onayı sonrasında hesaba sehven fazladan yatırılmış olan paranın iadesi için yapı denetim hizmet bedelinin yatırıldığı Defterdarlık Muhasebe Müdürlüğü, Mal Müdürlüğü veya Bankaya yazı (ekinde dekont sureti ile) </w:t>
      </w:r>
      <w:r w:rsidR="00BC7947" w:rsidRPr="001B727A">
        <w:rPr>
          <w:rFonts w:ascii="Times New Roman" w:hAnsi="Times New Roman"/>
          <w:sz w:val="24"/>
          <w:szCs w:val="24"/>
        </w:rPr>
        <w:t>yazmak</w:t>
      </w:r>
      <w:r w:rsidRPr="001B727A">
        <w:rPr>
          <w:rFonts w:ascii="Times New Roman" w:hAnsi="Times New Roman"/>
          <w:sz w:val="24"/>
          <w:szCs w:val="24"/>
        </w:rPr>
        <w:t>.</w:t>
      </w:r>
    </w:p>
    <w:p w:rsidR="00575064" w:rsidRPr="001B727A" w:rsidRDefault="00575064" w:rsidP="004D0272">
      <w:pPr>
        <w:pStyle w:val="ListeParagraf"/>
        <w:ind w:left="0"/>
        <w:rPr>
          <w:rFonts w:ascii="Times New Roman" w:hAnsi="Times New Roman"/>
          <w:sz w:val="24"/>
          <w:szCs w:val="24"/>
        </w:rPr>
      </w:pPr>
    </w:p>
    <w:p w:rsidR="0045355B" w:rsidRPr="001B727A" w:rsidRDefault="006505CD" w:rsidP="006505CD">
      <w:pPr>
        <w:tabs>
          <w:tab w:val="left" w:pos="540"/>
          <w:tab w:val="left" w:pos="851"/>
        </w:tabs>
        <w:ind w:left="360"/>
        <w:rPr>
          <w:rFonts w:ascii="Times New Roman" w:hAnsi="Times New Roman"/>
          <w:b/>
          <w:sz w:val="24"/>
          <w:szCs w:val="24"/>
        </w:rPr>
      </w:pPr>
      <w:r w:rsidRPr="001B727A">
        <w:rPr>
          <w:rFonts w:ascii="Times New Roman" w:hAnsi="Times New Roman"/>
          <w:b/>
          <w:sz w:val="24"/>
          <w:szCs w:val="24"/>
        </w:rPr>
        <w:t xml:space="preserve">(4) </w:t>
      </w:r>
      <w:r w:rsidR="0045355B" w:rsidRPr="001B727A">
        <w:rPr>
          <w:rFonts w:ascii="Times New Roman" w:hAnsi="Times New Roman"/>
          <w:b/>
          <w:sz w:val="24"/>
          <w:szCs w:val="24"/>
        </w:rPr>
        <w:t xml:space="preserve">Adres ve Numarataj </w:t>
      </w:r>
      <w:r w:rsidR="00C90B77" w:rsidRPr="001B727A">
        <w:rPr>
          <w:rFonts w:ascii="Times New Roman" w:hAnsi="Times New Roman"/>
          <w:b/>
          <w:sz w:val="24"/>
          <w:szCs w:val="24"/>
        </w:rPr>
        <w:t>Birimi :</w:t>
      </w:r>
    </w:p>
    <w:p w:rsidR="0045355B" w:rsidRPr="001B727A" w:rsidRDefault="0045355B" w:rsidP="00C90B77">
      <w:pPr>
        <w:pStyle w:val="ListeParagraf"/>
        <w:ind w:left="0"/>
        <w:rPr>
          <w:rFonts w:ascii="Times New Roman" w:hAnsi="Times New Roman"/>
          <w:b/>
          <w:sz w:val="24"/>
          <w:szCs w:val="24"/>
        </w:rPr>
      </w:pPr>
      <w:r w:rsidRPr="001B727A">
        <w:rPr>
          <w:rFonts w:ascii="Times New Roman" w:hAnsi="Times New Roman"/>
          <w:b/>
          <w:sz w:val="24"/>
          <w:szCs w:val="24"/>
        </w:rPr>
        <w:tab/>
      </w:r>
    </w:p>
    <w:p w:rsidR="0045355B" w:rsidRPr="001B727A" w:rsidRDefault="0045355B" w:rsidP="00C3504D">
      <w:pPr>
        <w:pStyle w:val="ListeParagraf"/>
        <w:numPr>
          <w:ilvl w:val="0"/>
          <w:numId w:val="19"/>
        </w:numPr>
        <w:tabs>
          <w:tab w:val="left" w:pos="540"/>
          <w:tab w:val="left" w:pos="851"/>
        </w:tabs>
        <w:ind w:left="0" w:firstLine="540"/>
        <w:rPr>
          <w:rFonts w:ascii="Times New Roman" w:hAnsi="Times New Roman"/>
          <w:sz w:val="24"/>
          <w:szCs w:val="24"/>
        </w:rPr>
      </w:pPr>
      <w:r w:rsidRPr="001B727A">
        <w:rPr>
          <w:rFonts w:ascii="Times New Roman" w:hAnsi="Times New Roman"/>
          <w:sz w:val="24"/>
          <w:szCs w:val="24"/>
        </w:rPr>
        <w:t xml:space="preserve">Cadde, sokak, bulvar, meydan isimleri değişikliğinin veya yeni isim verilmesinin tavsiye kararı alınarak, 5216 sayılı Büyükşehir Belediye Kanununun 7/g  maddesi uyarınca Büyükşehir Belediye Meclisi’ne karar alınmak üzere göndermek. </w:t>
      </w:r>
      <w:r w:rsidRPr="001B727A">
        <w:rPr>
          <w:rFonts w:ascii="Times New Roman" w:hAnsi="Times New Roman"/>
          <w:sz w:val="24"/>
          <w:szCs w:val="24"/>
        </w:rPr>
        <w:br/>
        <w:t xml:space="preserve">          </w:t>
      </w:r>
      <w:r w:rsidR="001641C5" w:rsidRPr="001B727A">
        <w:rPr>
          <w:rFonts w:ascii="Times New Roman" w:hAnsi="Times New Roman"/>
          <w:sz w:val="24"/>
          <w:szCs w:val="24"/>
        </w:rPr>
        <w:t>b</w:t>
      </w:r>
      <w:r w:rsidRPr="001B727A">
        <w:rPr>
          <w:rFonts w:ascii="Times New Roman" w:hAnsi="Times New Roman"/>
          <w:sz w:val="24"/>
          <w:szCs w:val="24"/>
        </w:rPr>
        <w:t xml:space="preserve">) 31.07.2006 gün 26245 sayılı Resmi Gazetede yayınlanarak yürürlüğe giren Adres ve Numaralamaya ilişkin yönetmelik uyarınca binalara kapı numaraları verilmesi ve güncellenmesi çalışmalarını yürütmek.  </w:t>
      </w:r>
    </w:p>
    <w:p w:rsidR="0045355B" w:rsidRPr="001B727A" w:rsidRDefault="001641C5" w:rsidP="0045355B">
      <w:pPr>
        <w:pStyle w:val="ListeParagraf"/>
        <w:tabs>
          <w:tab w:val="left" w:pos="540"/>
          <w:tab w:val="left" w:pos="851"/>
        </w:tabs>
        <w:ind w:left="0" w:firstLine="540"/>
        <w:rPr>
          <w:rFonts w:ascii="Times New Roman" w:hAnsi="Times New Roman"/>
          <w:sz w:val="24"/>
          <w:szCs w:val="24"/>
        </w:rPr>
      </w:pPr>
      <w:r w:rsidRPr="001B727A">
        <w:rPr>
          <w:rFonts w:ascii="Times New Roman" w:hAnsi="Times New Roman"/>
          <w:sz w:val="24"/>
          <w:szCs w:val="24"/>
        </w:rPr>
        <w:t>c</w:t>
      </w:r>
      <w:r w:rsidR="0045355B" w:rsidRPr="001B727A">
        <w:rPr>
          <w:rFonts w:ascii="Times New Roman" w:hAnsi="Times New Roman"/>
          <w:sz w:val="24"/>
          <w:szCs w:val="24"/>
        </w:rPr>
        <w:t>) Sokak isimleri ve kapı numaralarını belirler, değişiklikleri ve/veya eksiklikleri tespit eder ve yenileme çalışmalarını yapmak veya yaptırmak.</w:t>
      </w:r>
    </w:p>
    <w:p w:rsidR="006505CD" w:rsidRPr="001B727A" w:rsidRDefault="001641C5" w:rsidP="00783852">
      <w:pPr>
        <w:ind w:firstLine="540"/>
        <w:rPr>
          <w:rFonts w:ascii="Times New Roman" w:hAnsi="Times New Roman"/>
          <w:b/>
          <w:sz w:val="24"/>
          <w:szCs w:val="24"/>
          <w:lang w:eastAsia="tr-TR"/>
        </w:rPr>
      </w:pPr>
      <w:r w:rsidRPr="001B727A">
        <w:rPr>
          <w:rFonts w:ascii="Times New Roman" w:hAnsi="Times New Roman"/>
          <w:sz w:val="24"/>
          <w:szCs w:val="24"/>
        </w:rPr>
        <w:t>d</w:t>
      </w:r>
      <w:r w:rsidR="0045355B" w:rsidRPr="001B727A">
        <w:rPr>
          <w:rFonts w:ascii="Times New Roman" w:hAnsi="Times New Roman"/>
          <w:sz w:val="24"/>
          <w:szCs w:val="24"/>
        </w:rPr>
        <w:t>) 25.04.2006 tarihli 5490 sayılı Nüfus Hizmetleri Kanunu’nun 69. Maddesine göre 31.07.2006 tarih ve 26245 sayılı resmi gazetede yayınlanan ‘Adres ve Numaralamaya Ait Yönetmelik’ kapsamında numaralandırılan binalara ait adreslerin Ulusal Adres Veri Tabanına işlenmesini ve bu verilerin güncellenmesini sağlamak.</w:t>
      </w:r>
    </w:p>
    <w:p w:rsidR="006505CD" w:rsidRPr="001B727A" w:rsidRDefault="006505CD" w:rsidP="0045355B">
      <w:pPr>
        <w:pStyle w:val="AralkYok"/>
        <w:rPr>
          <w:rFonts w:ascii="Times New Roman" w:hAnsi="Times New Roman"/>
          <w:b/>
          <w:sz w:val="24"/>
          <w:szCs w:val="24"/>
          <w:lang w:eastAsia="tr-TR"/>
        </w:rPr>
      </w:pPr>
    </w:p>
    <w:p w:rsidR="00823F3A" w:rsidRPr="001B727A" w:rsidRDefault="00823F3A" w:rsidP="0045355B">
      <w:pPr>
        <w:pStyle w:val="AralkYok"/>
        <w:rPr>
          <w:rFonts w:ascii="Times New Roman" w:hAnsi="Times New Roman"/>
          <w:b/>
          <w:sz w:val="24"/>
          <w:szCs w:val="24"/>
          <w:lang w:eastAsia="tr-TR"/>
        </w:rPr>
      </w:pPr>
    </w:p>
    <w:p w:rsidR="00E73829" w:rsidRDefault="00E73829" w:rsidP="00014BBA">
      <w:pPr>
        <w:rPr>
          <w:rFonts w:ascii="Times New Roman" w:hAnsi="Times New Roman"/>
          <w:b/>
          <w:sz w:val="24"/>
          <w:szCs w:val="24"/>
        </w:rPr>
      </w:pPr>
    </w:p>
    <w:p w:rsidR="00E73829" w:rsidRDefault="00E73829" w:rsidP="00014BBA">
      <w:pPr>
        <w:rPr>
          <w:rFonts w:ascii="Times New Roman" w:hAnsi="Times New Roman"/>
          <w:b/>
          <w:sz w:val="24"/>
          <w:szCs w:val="24"/>
        </w:rPr>
      </w:pPr>
    </w:p>
    <w:p w:rsidR="00E73829" w:rsidRDefault="00E73829" w:rsidP="00014BBA">
      <w:pPr>
        <w:rPr>
          <w:rFonts w:ascii="Times New Roman" w:hAnsi="Times New Roman"/>
          <w:b/>
          <w:sz w:val="24"/>
          <w:szCs w:val="24"/>
        </w:rPr>
      </w:pPr>
    </w:p>
    <w:p w:rsidR="00E73829" w:rsidRDefault="00E73829" w:rsidP="00014BBA">
      <w:pPr>
        <w:rPr>
          <w:rFonts w:ascii="Times New Roman" w:hAnsi="Times New Roman"/>
          <w:b/>
          <w:sz w:val="24"/>
          <w:szCs w:val="24"/>
        </w:rPr>
      </w:pPr>
    </w:p>
    <w:p w:rsidR="003A1EFE" w:rsidRPr="001B727A" w:rsidRDefault="003A1EFE" w:rsidP="00014BBA">
      <w:pPr>
        <w:rPr>
          <w:rFonts w:ascii="Times New Roman" w:hAnsi="Times New Roman"/>
          <w:b/>
          <w:sz w:val="24"/>
          <w:szCs w:val="24"/>
        </w:rPr>
      </w:pPr>
      <w:r w:rsidRPr="001B727A">
        <w:rPr>
          <w:rFonts w:ascii="Times New Roman" w:hAnsi="Times New Roman"/>
          <w:b/>
          <w:sz w:val="24"/>
          <w:szCs w:val="24"/>
        </w:rPr>
        <w:lastRenderedPageBreak/>
        <w:t xml:space="preserve">Yapı </w:t>
      </w:r>
      <w:r w:rsidR="008E657C" w:rsidRPr="001B727A">
        <w:rPr>
          <w:rFonts w:ascii="Times New Roman" w:hAnsi="Times New Roman"/>
          <w:b/>
          <w:sz w:val="24"/>
          <w:szCs w:val="24"/>
        </w:rPr>
        <w:t>Kontrol</w:t>
      </w:r>
      <w:r w:rsidRPr="001B727A">
        <w:rPr>
          <w:rFonts w:ascii="Times New Roman" w:hAnsi="Times New Roman"/>
          <w:b/>
          <w:sz w:val="24"/>
          <w:szCs w:val="24"/>
        </w:rPr>
        <w:t xml:space="preserve"> </w:t>
      </w:r>
      <w:r w:rsidR="00E16059" w:rsidRPr="001B727A">
        <w:rPr>
          <w:rFonts w:ascii="Times New Roman" w:hAnsi="Times New Roman"/>
          <w:b/>
          <w:sz w:val="24"/>
          <w:szCs w:val="24"/>
        </w:rPr>
        <w:t>(Kaçak Yapı )</w:t>
      </w:r>
      <w:r w:rsidR="004737CF" w:rsidRPr="001B727A">
        <w:rPr>
          <w:rFonts w:ascii="Times New Roman" w:hAnsi="Times New Roman"/>
          <w:b/>
          <w:sz w:val="24"/>
          <w:szCs w:val="24"/>
        </w:rPr>
        <w:t xml:space="preserve"> </w:t>
      </w:r>
      <w:r w:rsidRPr="001B727A">
        <w:rPr>
          <w:rFonts w:ascii="Times New Roman" w:hAnsi="Times New Roman"/>
          <w:b/>
          <w:sz w:val="24"/>
          <w:szCs w:val="24"/>
        </w:rPr>
        <w:t>Şefliğinin görevleri</w:t>
      </w:r>
      <w:r w:rsidR="00F31CF1" w:rsidRPr="001B727A">
        <w:rPr>
          <w:rFonts w:ascii="Times New Roman" w:hAnsi="Times New Roman"/>
          <w:b/>
          <w:sz w:val="24"/>
          <w:szCs w:val="24"/>
        </w:rPr>
        <w:t>:</w:t>
      </w:r>
    </w:p>
    <w:p w:rsidR="00E73829" w:rsidRDefault="00175C0E" w:rsidP="007F07BD">
      <w:pPr>
        <w:pStyle w:val="ListeParagraf"/>
        <w:ind w:left="0"/>
        <w:rPr>
          <w:rFonts w:ascii="Times New Roman" w:hAnsi="Times New Roman"/>
          <w:b/>
          <w:sz w:val="24"/>
          <w:szCs w:val="24"/>
        </w:rPr>
      </w:pPr>
      <w:r w:rsidRPr="001B727A">
        <w:rPr>
          <w:rFonts w:ascii="Times New Roman" w:hAnsi="Times New Roman"/>
          <w:b/>
          <w:sz w:val="24"/>
          <w:szCs w:val="24"/>
        </w:rPr>
        <w:tab/>
      </w:r>
    </w:p>
    <w:p w:rsidR="004737CF" w:rsidRPr="001B727A" w:rsidRDefault="00F31CF1" w:rsidP="007F07BD">
      <w:pPr>
        <w:pStyle w:val="ListeParagraf"/>
        <w:ind w:left="0"/>
        <w:rPr>
          <w:rFonts w:ascii="Times New Roman" w:hAnsi="Times New Roman"/>
          <w:b/>
          <w:sz w:val="24"/>
          <w:szCs w:val="24"/>
        </w:rPr>
      </w:pPr>
      <w:r w:rsidRPr="001B727A">
        <w:rPr>
          <w:rFonts w:ascii="Times New Roman" w:hAnsi="Times New Roman"/>
          <w:b/>
          <w:sz w:val="24"/>
          <w:szCs w:val="24"/>
        </w:rPr>
        <w:t xml:space="preserve">MADDE </w:t>
      </w:r>
      <w:r w:rsidR="00E91190" w:rsidRPr="001B727A">
        <w:rPr>
          <w:rFonts w:ascii="Times New Roman" w:hAnsi="Times New Roman"/>
          <w:b/>
          <w:sz w:val="24"/>
          <w:szCs w:val="24"/>
        </w:rPr>
        <w:t>1</w:t>
      </w:r>
      <w:r w:rsidR="00E73829">
        <w:rPr>
          <w:rFonts w:ascii="Times New Roman" w:hAnsi="Times New Roman"/>
          <w:b/>
          <w:sz w:val="24"/>
          <w:szCs w:val="24"/>
        </w:rPr>
        <w:t>3</w:t>
      </w:r>
    </w:p>
    <w:p w:rsidR="00C90B77" w:rsidRPr="001B727A" w:rsidRDefault="00C90B77" w:rsidP="007F07BD">
      <w:pPr>
        <w:pStyle w:val="ListeParagraf"/>
        <w:ind w:left="0"/>
        <w:rPr>
          <w:rFonts w:ascii="Times New Roman" w:hAnsi="Times New Roman"/>
          <w:b/>
          <w:sz w:val="24"/>
          <w:szCs w:val="24"/>
        </w:rPr>
      </w:pPr>
    </w:p>
    <w:p w:rsidR="007F07BD" w:rsidRPr="001B727A" w:rsidRDefault="004737CF" w:rsidP="007F07BD">
      <w:pPr>
        <w:pStyle w:val="ListeParagraf"/>
        <w:ind w:left="0"/>
        <w:rPr>
          <w:rFonts w:ascii="Times New Roman" w:hAnsi="Times New Roman"/>
          <w:b/>
          <w:sz w:val="24"/>
          <w:szCs w:val="24"/>
        </w:rPr>
      </w:pPr>
      <w:r w:rsidRPr="001B727A">
        <w:rPr>
          <w:rFonts w:ascii="Times New Roman" w:hAnsi="Times New Roman"/>
          <w:b/>
          <w:sz w:val="24"/>
          <w:szCs w:val="24"/>
        </w:rPr>
        <w:tab/>
      </w:r>
      <w:r w:rsidR="007F07BD" w:rsidRPr="001B727A">
        <w:rPr>
          <w:rFonts w:ascii="Times New Roman" w:hAnsi="Times New Roman"/>
          <w:sz w:val="24"/>
          <w:szCs w:val="24"/>
        </w:rPr>
        <w:t>(</w:t>
      </w:r>
      <w:r w:rsidR="0074090C" w:rsidRPr="001B727A">
        <w:rPr>
          <w:rFonts w:ascii="Times New Roman" w:hAnsi="Times New Roman"/>
          <w:sz w:val="24"/>
          <w:szCs w:val="24"/>
        </w:rPr>
        <w:t>a</w:t>
      </w:r>
      <w:r w:rsidR="007F07BD" w:rsidRPr="001B727A">
        <w:rPr>
          <w:rFonts w:ascii="Times New Roman" w:hAnsi="Times New Roman"/>
          <w:sz w:val="24"/>
          <w:szCs w:val="24"/>
        </w:rPr>
        <w:t xml:space="preserve">) Ruhsatsız ve ruhsatına aykırı yapılaşmanın önlenmesi amacıyla düzenli olarak bölge denetimleri yapmak. Ruhsatsız inşaat tespit edilmesi halinde 3194 sayılı İmar Yasasının 32.maddesine göre yapı tatil tutanağı tanzim ederek inşaatı mühürlemek. </w:t>
      </w:r>
    </w:p>
    <w:p w:rsidR="007F07BD" w:rsidRPr="001B727A" w:rsidRDefault="00175C0E" w:rsidP="00691E6B">
      <w:pPr>
        <w:pStyle w:val="ListeParagraf"/>
        <w:ind w:left="0"/>
        <w:rPr>
          <w:rFonts w:ascii="Times New Roman" w:hAnsi="Times New Roman"/>
          <w:sz w:val="24"/>
          <w:szCs w:val="24"/>
        </w:rPr>
      </w:pPr>
      <w:r w:rsidRPr="001B727A">
        <w:rPr>
          <w:rFonts w:ascii="Times New Roman" w:hAnsi="Times New Roman"/>
          <w:sz w:val="24"/>
          <w:szCs w:val="24"/>
        </w:rPr>
        <w:tab/>
      </w:r>
      <w:r w:rsidR="007F07BD" w:rsidRPr="001B727A">
        <w:rPr>
          <w:rFonts w:ascii="Times New Roman" w:hAnsi="Times New Roman"/>
          <w:sz w:val="24"/>
          <w:szCs w:val="24"/>
        </w:rPr>
        <w:t>(</w:t>
      </w:r>
      <w:r w:rsidR="0074090C" w:rsidRPr="001B727A">
        <w:rPr>
          <w:rFonts w:ascii="Times New Roman" w:hAnsi="Times New Roman"/>
          <w:sz w:val="24"/>
          <w:szCs w:val="24"/>
        </w:rPr>
        <w:t>b</w:t>
      </w:r>
      <w:r w:rsidR="007F07BD" w:rsidRPr="001B727A">
        <w:rPr>
          <w:rFonts w:ascii="Times New Roman" w:hAnsi="Times New Roman"/>
          <w:sz w:val="24"/>
          <w:szCs w:val="24"/>
        </w:rPr>
        <w:t xml:space="preserve">) Yapı tatil tutanağı tanzim edilmiş olan aykırı yapılaşmaları yıkım ve/veya para cezası alınması için Belediye Encümenine sevk etmek. </w:t>
      </w:r>
    </w:p>
    <w:p w:rsidR="003A1EFE" w:rsidRPr="001B727A" w:rsidRDefault="00175C0E" w:rsidP="00691E6B">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c</w:t>
      </w:r>
      <w:r w:rsidR="003A1EFE" w:rsidRPr="001B727A">
        <w:rPr>
          <w:rFonts w:ascii="Times New Roman" w:hAnsi="Times New Roman"/>
          <w:sz w:val="24"/>
          <w:szCs w:val="24"/>
        </w:rPr>
        <w:t>) 775 sayılı Gecekondu Yasası” kapsamında kalan kaçak yapılaşma tespit edilmesi halinde  “Zabıta Müdürlüğü</w:t>
      </w:r>
      <w:r w:rsidR="0090661B" w:rsidRPr="001B727A">
        <w:rPr>
          <w:rFonts w:ascii="Times New Roman" w:hAnsi="Times New Roman"/>
          <w:sz w:val="24"/>
          <w:szCs w:val="24"/>
        </w:rPr>
        <w:t>, Fen İşleri Müdürlüğü</w:t>
      </w:r>
      <w:r w:rsidR="003A1EFE" w:rsidRPr="001B727A">
        <w:rPr>
          <w:rFonts w:ascii="Times New Roman" w:hAnsi="Times New Roman"/>
          <w:sz w:val="24"/>
          <w:szCs w:val="24"/>
        </w:rPr>
        <w:t>”ne bildirmek</w:t>
      </w:r>
    </w:p>
    <w:p w:rsidR="003A1EFE" w:rsidRPr="001B727A" w:rsidRDefault="00175C0E" w:rsidP="004D0272">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d</w:t>
      </w:r>
      <w:r w:rsidR="003A1EFE" w:rsidRPr="001B727A">
        <w:rPr>
          <w:rFonts w:ascii="Times New Roman" w:hAnsi="Times New Roman"/>
          <w:sz w:val="24"/>
          <w:szCs w:val="24"/>
        </w:rPr>
        <w:t>) Ruhsatlı inşaatları tasdikli projelerine göre denetlemek.</w:t>
      </w:r>
    </w:p>
    <w:p w:rsidR="003A1EFE" w:rsidRPr="001B727A" w:rsidRDefault="00175C0E" w:rsidP="00691E6B">
      <w:pPr>
        <w:pStyle w:val="ListeParagraf"/>
        <w:ind w:left="0"/>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w:t>
      </w:r>
      <w:r w:rsidR="0074090C" w:rsidRPr="001B727A">
        <w:rPr>
          <w:rFonts w:ascii="Times New Roman" w:hAnsi="Times New Roman"/>
          <w:sz w:val="24"/>
          <w:szCs w:val="24"/>
        </w:rPr>
        <w:t>e</w:t>
      </w:r>
      <w:r w:rsidR="003A1EFE" w:rsidRPr="001B727A">
        <w:rPr>
          <w:rFonts w:ascii="Times New Roman" w:hAnsi="Times New Roman"/>
          <w:sz w:val="24"/>
          <w:szCs w:val="24"/>
        </w:rPr>
        <w:t>) 4708 sayılı Yapı Denetim kanunu ve Yönetmeliğine tabi ruhsatlı inşaatların;</w:t>
      </w:r>
    </w:p>
    <w:p w:rsidR="003A1EFE" w:rsidRPr="001B727A" w:rsidRDefault="003A1EFE" w:rsidP="00823F3A">
      <w:pPr>
        <w:rPr>
          <w:rFonts w:ascii="Times New Roman" w:hAnsi="Times New Roman"/>
          <w:sz w:val="24"/>
          <w:szCs w:val="24"/>
        </w:rPr>
      </w:pPr>
      <w:r w:rsidRPr="001B727A">
        <w:rPr>
          <w:rFonts w:ascii="Times New Roman" w:hAnsi="Times New Roman"/>
          <w:sz w:val="24"/>
          <w:szCs w:val="24"/>
        </w:rPr>
        <w:t>Yapı Denetim Şirketlerinin fesh edilmesi veya denetçi istifası durumunda seviye tespit tutanağı hazırla</w:t>
      </w:r>
      <w:r w:rsidR="0090661B" w:rsidRPr="001B727A">
        <w:rPr>
          <w:rFonts w:ascii="Times New Roman" w:hAnsi="Times New Roman"/>
          <w:sz w:val="24"/>
          <w:szCs w:val="24"/>
        </w:rPr>
        <w:t>n</w:t>
      </w:r>
      <w:r w:rsidRPr="001B727A">
        <w:rPr>
          <w:rFonts w:ascii="Times New Roman" w:hAnsi="Times New Roman"/>
          <w:sz w:val="24"/>
          <w:szCs w:val="24"/>
        </w:rPr>
        <w:t>ma</w:t>
      </w:r>
      <w:r w:rsidR="0090661B" w:rsidRPr="001B727A">
        <w:rPr>
          <w:rFonts w:ascii="Times New Roman" w:hAnsi="Times New Roman"/>
          <w:sz w:val="24"/>
          <w:szCs w:val="24"/>
        </w:rPr>
        <w:t>sından sonra</w:t>
      </w:r>
      <w:r w:rsidRPr="001B727A">
        <w:rPr>
          <w:rFonts w:ascii="Times New Roman" w:hAnsi="Times New Roman"/>
          <w:sz w:val="24"/>
          <w:szCs w:val="24"/>
        </w:rPr>
        <w:t xml:space="preserve">, yeni bir yapı denetim şirketi atanana kadar inşaatı mühürleyerek yapı tatil tutanağı tanzim etmek. </w:t>
      </w:r>
    </w:p>
    <w:p w:rsidR="00C16E54" w:rsidRPr="001B727A" w:rsidRDefault="00175C0E" w:rsidP="00823F3A">
      <w:pPr>
        <w:pStyle w:val="ListeParagraf"/>
        <w:ind w:left="0"/>
        <w:rPr>
          <w:rFonts w:ascii="Times New Roman" w:hAnsi="Times New Roman"/>
          <w:sz w:val="24"/>
          <w:szCs w:val="24"/>
        </w:rPr>
      </w:pPr>
      <w:r w:rsidRPr="001B727A">
        <w:rPr>
          <w:rFonts w:ascii="Times New Roman" w:hAnsi="Times New Roman"/>
          <w:sz w:val="24"/>
          <w:szCs w:val="24"/>
        </w:rPr>
        <w:tab/>
      </w:r>
    </w:p>
    <w:p w:rsidR="00C16E54" w:rsidRPr="001B727A" w:rsidRDefault="00823F3A" w:rsidP="00823F3A">
      <w:pPr>
        <w:pStyle w:val="ListeParagraf"/>
        <w:ind w:left="0" w:firstLine="708"/>
        <w:rPr>
          <w:rFonts w:ascii="Times New Roman" w:hAnsi="Times New Roman"/>
          <w:sz w:val="24"/>
          <w:szCs w:val="24"/>
        </w:rPr>
      </w:pPr>
      <w:r w:rsidRPr="001B727A">
        <w:rPr>
          <w:rFonts w:ascii="Times New Roman" w:hAnsi="Times New Roman"/>
          <w:sz w:val="24"/>
          <w:szCs w:val="24"/>
        </w:rPr>
        <w:t xml:space="preserve">(f) </w:t>
      </w:r>
      <w:r w:rsidR="00C16E54" w:rsidRPr="001B727A">
        <w:rPr>
          <w:rFonts w:ascii="Times New Roman" w:hAnsi="Times New Roman"/>
          <w:sz w:val="24"/>
          <w:szCs w:val="24"/>
        </w:rPr>
        <w:t xml:space="preserve">Ruhsatlı inşaatlarda herhangi bir aykırılık tespit edilmesi halinde, 3194 sayılı İmar Kanununa göre Yapı Tatil Tutanağı, 4708 sayılı Yapı Denetim Hakkındaki kanun hükümlerine göre Seviye Tespit Tutanağı, Yapı Tespit ve İnceleme Tutanağı tanzim ederek inşaatı mühürlemek, yıkım ve/veya para cezası alınması için Belediye Encümenine sevk etmek. </w:t>
      </w:r>
    </w:p>
    <w:p w:rsidR="003A1EFE" w:rsidRPr="001B727A" w:rsidRDefault="00823F3A" w:rsidP="00823F3A">
      <w:pPr>
        <w:pStyle w:val="ListeParagraf"/>
        <w:ind w:left="0" w:firstLine="708"/>
        <w:rPr>
          <w:rFonts w:ascii="Times New Roman" w:hAnsi="Times New Roman"/>
          <w:sz w:val="24"/>
          <w:szCs w:val="24"/>
        </w:rPr>
      </w:pPr>
      <w:r w:rsidRPr="001B727A">
        <w:rPr>
          <w:rFonts w:ascii="Times New Roman" w:hAnsi="Times New Roman"/>
          <w:sz w:val="24"/>
          <w:szCs w:val="24"/>
        </w:rPr>
        <w:t>(g)</w:t>
      </w:r>
      <w:r w:rsidR="003A1EFE" w:rsidRPr="001B727A">
        <w:rPr>
          <w:rFonts w:ascii="Times New Roman" w:hAnsi="Times New Roman"/>
          <w:sz w:val="24"/>
          <w:szCs w:val="24"/>
        </w:rPr>
        <w:t xml:space="preserve"> Ruhsatsız veya ruhsatına aykırı yapılar için Encümen kararlarının alınmasını takiben, ilgilerine tebliği</w:t>
      </w:r>
      <w:r w:rsidR="0090661B" w:rsidRPr="001B727A">
        <w:rPr>
          <w:rFonts w:ascii="Times New Roman" w:hAnsi="Times New Roman"/>
          <w:sz w:val="24"/>
          <w:szCs w:val="24"/>
        </w:rPr>
        <w:t xml:space="preserve">ni </w:t>
      </w:r>
      <w:r w:rsidR="003A1EFE" w:rsidRPr="001B727A">
        <w:rPr>
          <w:rFonts w:ascii="Times New Roman" w:hAnsi="Times New Roman"/>
          <w:sz w:val="24"/>
          <w:szCs w:val="24"/>
        </w:rPr>
        <w:t>Zabıta M</w:t>
      </w:r>
      <w:r w:rsidR="0090661B" w:rsidRPr="001B727A">
        <w:rPr>
          <w:rFonts w:ascii="Times New Roman" w:hAnsi="Times New Roman"/>
          <w:sz w:val="24"/>
          <w:szCs w:val="24"/>
        </w:rPr>
        <w:t>emurunca t</w:t>
      </w:r>
      <w:r w:rsidR="003A1EFE" w:rsidRPr="001B727A">
        <w:rPr>
          <w:rFonts w:ascii="Times New Roman" w:hAnsi="Times New Roman"/>
          <w:sz w:val="24"/>
          <w:szCs w:val="24"/>
        </w:rPr>
        <w:t xml:space="preserve">ebliğden sonra, </w:t>
      </w:r>
      <w:r w:rsidR="0090661B" w:rsidRPr="001B727A">
        <w:rPr>
          <w:rFonts w:ascii="Times New Roman" w:hAnsi="Times New Roman"/>
          <w:sz w:val="24"/>
          <w:szCs w:val="24"/>
        </w:rPr>
        <w:t xml:space="preserve">evrağı Mali Hizmetler Müdürlüğüne havale etmek </w:t>
      </w:r>
      <w:r w:rsidR="003A1EFE" w:rsidRPr="001B727A">
        <w:rPr>
          <w:rFonts w:ascii="Times New Roman" w:hAnsi="Times New Roman"/>
          <w:sz w:val="24"/>
          <w:szCs w:val="24"/>
        </w:rPr>
        <w:t>ve Encümen kararını Fen İşleri Müdürlüğüne iletmek. Ruhsatsız inşai faaliyetten dolayı T.C.K.nun 184.İmar Kirliliği maddesine göre Cumhuriyet Başsavcılığına suç duyurusunda bulunmak. Mühürlü inşaatlarda tekrar çalışma yapıldığının tespit edilmesi halinde tekrar yapı tatil tutanağı tanzim ederek Cumhuriyet Başsavcılığına mühür fekki ihbarı yapmak.</w:t>
      </w:r>
    </w:p>
    <w:p w:rsidR="00BA729D" w:rsidRPr="001B727A" w:rsidRDefault="00823F3A" w:rsidP="00823F3A">
      <w:pPr>
        <w:pStyle w:val="ListeParagraf"/>
        <w:ind w:left="0" w:firstLine="708"/>
        <w:rPr>
          <w:rFonts w:ascii="Times New Roman" w:hAnsi="Times New Roman"/>
          <w:sz w:val="24"/>
          <w:szCs w:val="24"/>
        </w:rPr>
      </w:pPr>
      <w:r w:rsidRPr="001B727A">
        <w:rPr>
          <w:rFonts w:ascii="Times New Roman" w:hAnsi="Times New Roman"/>
          <w:sz w:val="24"/>
          <w:szCs w:val="24"/>
        </w:rPr>
        <w:t xml:space="preserve">(h) </w:t>
      </w:r>
      <w:r w:rsidR="00BA729D" w:rsidRPr="001B727A">
        <w:rPr>
          <w:rFonts w:ascii="Times New Roman" w:hAnsi="Times New Roman"/>
          <w:sz w:val="24"/>
          <w:szCs w:val="24"/>
        </w:rPr>
        <w:t>Taşınmaz Kültür Varlığı olmayan ve “Kentsel Sit Alanı” dışındaki binaların mal sahiplerinin talebi halinde “basit onarım izni” tanzim etmek.</w:t>
      </w:r>
    </w:p>
    <w:p w:rsidR="00CA5B2F" w:rsidRPr="001B727A" w:rsidRDefault="00823F3A" w:rsidP="00823F3A">
      <w:pPr>
        <w:pStyle w:val="ListeParagraf"/>
        <w:ind w:left="0" w:firstLine="708"/>
        <w:rPr>
          <w:rFonts w:ascii="Times New Roman" w:hAnsi="Times New Roman"/>
          <w:sz w:val="24"/>
          <w:szCs w:val="24"/>
        </w:rPr>
      </w:pPr>
      <w:r w:rsidRPr="001B727A">
        <w:rPr>
          <w:rFonts w:ascii="Times New Roman" w:hAnsi="Times New Roman"/>
          <w:sz w:val="24"/>
          <w:szCs w:val="24"/>
        </w:rPr>
        <w:t xml:space="preserve">(i) </w:t>
      </w:r>
      <w:r w:rsidR="003A1EFE" w:rsidRPr="001B727A">
        <w:rPr>
          <w:rFonts w:ascii="Times New Roman" w:hAnsi="Times New Roman"/>
          <w:sz w:val="24"/>
          <w:szCs w:val="24"/>
        </w:rPr>
        <w:t xml:space="preserve">Mıntıka kontrolleri ve müracaatlar doğrultusunda yıkılacak durumda tehlikeli olduğu belirlenen Taşınmaz Kültür Varlığı olmayan ve “Kentsel Sit Alanı” dışındaki binalarda can ve mal güvenliğinin sağlanması için gerekli işlemlerin yapılmasında Statik Büroya yardımcı olmak </w:t>
      </w:r>
    </w:p>
    <w:p w:rsidR="00BA729D" w:rsidRPr="001B727A" w:rsidRDefault="00BA729D" w:rsidP="00823F3A">
      <w:pPr>
        <w:pStyle w:val="ListeParagraf"/>
        <w:ind w:left="0" w:firstLine="708"/>
        <w:rPr>
          <w:rFonts w:ascii="Times New Roman" w:hAnsi="Times New Roman"/>
          <w:sz w:val="24"/>
          <w:szCs w:val="24"/>
        </w:rPr>
      </w:pPr>
      <w:r w:rsidRPr="001B727A">
        <w:rPr>
          <w:rFonts w:ascii="Times New Roman" w:hAnsi="Times New Roman"/>
          <w:sz w:val="24"/>
          <w:szCs w:val="24"/>
        </w:rPr>
        <w:t>(</w:t>
      </w:r>
      <w:r w:rsidR="00823F3A" w:rsidRPr="001B727A">
        <w:rPr>
          <w:rFonts w:ascii="Times New Roman" w:hAnsi="Times New Roman"/>
          <w:sz w:val="24"/>
          <w:szCs w:val="24"/>
        </w:rPr>
        <w:t>j</w:t>
      </w:r>
      <w:r w:rsidRPr="001B727A">
        <w:rPr>
          <w:rFonts w:ascii="Times New Roman" w:hAnsi="Times New Roman"/>
          <w:sz w:val="24"/>
          <w:szCs w:val="24"/>
        </w:rPr>
        <w:t xml:space="preserve">) Estetik ve Şehircilik yönünden sakıncalı görülen yapılaşma için 3194 sayılı yasanın 40.maddesine göre tebligat yapmak, gereği yerine getirilmezse </w:t>
      </w:r>
      <w:r w:rsidR="0090661B" w:rsidRPr="001B727A">
        <w:rPr>
          <w:rFonts w:ascii="Times New Roman" w:hAnsi="Times New Roman"/>
          <w:sz w:val="24"/>
          <w:szCs w:val="24"/>
        </w:rPr>
        <w:t>ilgili evrakları hazırlayarak Fen İşleri ne havale etmek.</w:t>
      </w:r>
    </w:p>
    <w:p w:rsidR="003A1EFE" w:rsidRPr="001B727A" w:rsidRDefault="003A1EFE" w:rsidP="00823F3A">
      <w:pPr>
        <w:pStyle w:val="ListeParagraf"/>
        <w:ind w:left="0" w:firstLine="708"/>
        <w:rPr>
          <w:rFonts w:ascii="Times New Roman" w:hAnsi="Times New Roman"/>
          <w:sz w:val="24"/>
          <w:szCs w:val="24"/>
        </w:rPr>
      </w:pPr>
      <w:r w:rsidRPr="001B727A">
        <w:rPr>
          <w:rFonts w:ascii="Times New Roman" w:hAnsi="Times New Roman"/>
          <w:sz w:val="24"/>
          <w:szCs w:val="24"/>
        </w:rPr>
        <w:t>(</w:t>
      </w:r>
      <w:r w:rsidR="00823F3A" w:rsidRPr="001B727A">
        <w:rPr>
          <w:rFonts w:ascii="Times New Roman" w:hAnsi="Times New Roman"/>
          <w:sz w:val="24"/>
          <w:szCs w:val="24"/>
        </w:rPr>
        <w:t>k</w:t>
      </w:r>
      <w:r w:rsidRPr="001B727A">
        <w:rPr>
          <w:rFonts w:ascii="Times New Roman" w:hAnsi="Times New Roman"/>
          <w:sz w:val="24"/>
          <w:szCs w:val="24"/>
        </w:rPr>
        <w:t>) Ruhsat Denetim Müdürlüğünden gönderilen İmar tetkik yazılarını ilgili mevzuat doğrultusunda yerinde ve dosyalarında inceleme yaparak cevaplandırmak.</w:t>
      </w:r>
    </w:p>
    <w:p w:rsidR="0074090C" w:rsidRPr="001B727A" w:rsidRDefault="003A1EFE" w:rsidP="00823F3A">
      <w:pPr>
        <w:pStyle w:val="ListeParagraf"/>
        <w:ind w:left="0" w:firstLine="708"/>
        <w:rPr>
          <w:rFonts w:ascii="Times New Roman" w:hAnsi="Times New Roman"/>
          <w:b/>
          <w:sz w:val="24"/>
          <w:szCs w:val="24"/>
          <w:lang w:eastAsia="tr-TR"/>
        </w:rPr>
      </w:pPr>
      <w:r w:rsidRPr="001B727A">
        <w:rPr>
          <w:rFonts w:ascii="Times New Roman" w:hAnsi="Times New Roman"/>
          <w:sz w:val="24"/>
          <w:szCs w:val="24"/>
        </w:rPr>
        <w:t>(</w:t>
      </w:r>
      <w:r w:rsidR="00823F3A" w:rsidRPr="001B727A">
        <w:rPr>
          <w:rFonts w:ascii="Times New Roman" w:hAnsi="Times New Roman"/>
          <w:sz w:val="24"/>
          <w:szCs w:val="24"/>
        </w:rPr>
        <w:t>l</w:t>
      </w:r>
      <w:r w:rsidRPr="001B727A">
        <w:rPr>
          <w:rFonts w:ascii="Times New Roman" w:hAnsi="Times New Roman"/>
          <w:sz w:val="24"/>
          <w:szCs w:val="24"/>
        </w:rPr>
        <w:t>) Diğer Müdürlüklerin yazılı taleplerini değerlendirmek ve cevaplandırmak.</w:t>
      </w:r>
      <w:r w:rsidR="004737CF" w:rsidRPr="001B727A">
        <w:rPr>
          <w:rFonts w:ascii="Times New Roman" w:hAnsi="Times New Roman"/>
          <w:b/>
          <w:sz w:val="24"/>
          <w:szCs w:val="24"/>
          <w:lang w:eastAsia="tr-TR"/>
        </w:rPr>
        <w:t xml:space="preserve">   </w:t>
      </w:r>
    </w:p>
    <w:p w:rsidR="00902C15" w:rsidRPr="001B727A" w:rsidRDefault="00902C15" w:rsidP="00395740">
      <w:pPr>
        <w:pStyle w:val="ListeParagraf"/>
        <w:ind w:left="0"/>
        <w:rPr>
          <w:rFonts w:ascii="Times New Roman" w:hAnsi="Times New Roman"/>
          <w:b/>
          <w:sz w:val="24"/>
          <w:szCs w:val="24"/>
          <w:lang w:eastAsia="tr-TR"/>
        </w:rPr>
      </w:pPr>
    </w:p>
    <w:p w:rsidR="00783852" w:rsidRDefault="00783852" w:rsidP="004D0272">
      <w:pPr>
        <w:jc w:val="left"/>
        <w:rPr>
          <w:rFonts w:ascii="Times New Roman" w:hAnsi="Times New Roman"/>
          <w:b/>
          <w:sz w:val="24"/>
          <w:szCs w:val="24"/>
          <w:lang w:eastAsia="tr-TR"/>
        </w:rPr>
      </w:pPr>
    </w:p>
    <w:p w:rsidR="00E73829" w:rsidRDefault="00E73829" w:rsidP="004D0272">
      <w:pPr>
        <w:jc w:val="left"/>
        <w:rPr>
          <w:rFonts w:ascii="Times New Roman" w:hAnsi="Times New Roman"/>
          <w:b/>
          <w:sz w:val="24"/>
          <w:szCs w:val="24"/>
          <w:lang w:eastAsia="tr-TR"/>
        </w:rPr>
      </w:pPr>
    </w:p>
    <w:p w:rsidR="00E73829" w:rsidRDefault="00E73829" w:rsidP="004D0272">
      <w:pPr>
        <w:jc w:val="left"/>
        <w:rPr>
          <w:rFonts w:ascii="Times New Roman" w:hAnsi="Times New Roman"/>
          <w:b/>
          <w:sz w:val="24"/>
          <w:szCs w:val="24"/>
          <w:lang w:eastAsia="tr-TR"/>
        </w:rPr>
      </w:pPr>
    </w:p>
    <w:p w:rsidR="00E73829" w:rsidRDefault="00E73829" w:rsidP="004D0272">
      <w:pPr>
        <w:jc w:val="left"/>
        <w:rPr>
          <w:rFonts w:ascii="Times New Roman" w:hAnsi="Times New Roman"/>
          <w:b/>
          <w:sz w:val="24"/>
          <w:szCs w:val="24"/>
          <w:lang w:eastAsia="tr-TR"/>
        </w:rPr>
      </w:pPr>
    </w:p>
    <w:p w:rsidR="00E73829" w:rsidRDefault="00E73829" w:rsidP="004D0272">
      <w:pPr>
        <w:jc w:val="left"/>
        <w:rPr>
          <w:rFonts w:ascii="Times New Roman" w:hAnsi="Times New Roman"/>
          <w:b/>
          <w:sz w:val="24"/>
          <w:szCs w:val="24"/>
          <w:lang w:eastAsia="tr-TR"/>
        </w:rPr>
      </w:pPr>
    </w:p>
    <w:p w:rsidR="00E73829" w:rsidRDefault="00E73829" w:rsidP="004D0272">
      <w:pPr>
        <w:jc w:val="left"/>
        <w:rPr>
          <w:rFonts w:ascii="Times New Roman" w:hAnsi="Times New Roman"/>
          <w:b/>
          <w:sz w:val="24"/>
          <w:szCs w:val="24"/>
          <w:lang w:eastAsia="tr-TR"/>
        </w:rPr>
      </w:pPr>
    </w:p>
    <w:p w:rsidR="00E73829" w:rsidRPr="001B727A" w:rsidRDefault="00E73829" w:rsidP="004D0272">
      <w:pPr>
        <w:jc w:val="left"/>
        <w:rPr>
          <w:rFonts w:ascii="Times New Roman" w:hAnsi="Times New Roman"/>
          <w:b/>
          <w:sz w:val="24"/>
          <w:szCs w:val="24"/>
          <w:lang w:eastAsia="tr-TR"/>
        </w:rPr>
      </w:pPr>
    </w:p>
    <w:p w:rsidR="001B17FD" w:rsidRPr="001B727A" w:rsidRDefault="003E1D6E" w:rsidP="00014BBA">
      <w:pPr>
        <w:spacing w:after="79" w:line="158" w:lineRule="atLeast"/>
        <w:jc w:val="left"/>
        <w:rPr>
          <w:rFonts w:ascii="Times New Roman" w:hAnsi="Times New Roman"/>
          <w:sz w:val="24"/>
          <w:szCs w:val="24"/>
        </w:rPr>
      </w:pPr>
      <w:r w:rsidRPr="001B727A">
        <w:rPr>
          <w:rFonts w:ascii="PT Sans" w:eastAsia="Times New Roman" w:hAnsi="PT Sans"/>
          <w:b/>
          <w:bCs/>
          <w:sz w:val="24"/>
          <w:szCs w:val="24"/>
          <w:lang w:eastAsia="tr-TR"/>
        </w:rPr>
        <w:t> </w:t>
      </w:r>
      <w:r w:rsidR="001B17FD" w:rsidRPr="001B727A">
        <w:rPr>
          <w:rFonts w:ascii="Times New Roman" w:hAnsi="Times New Roman"/>
          <w:sz w:val="24"/>
          <w:szCs w:val="24"/>
        </w:rPr>
        <w:t xml:space="preserve"> </w:t>
      </w:r>
    </w:p>
    <w:p w:rsidR="003A1EFE" w:rsidRPr="001B727A" w:rsidRDefault="00175C0E" w:rsidP="00962138">
      <w:pPr>
        <w:pStyle w:val="Default"/>
        <w:jc w:val="left"/>
        <w:rPr>
          <w:b/>
          <w:bCs/>
          <w:color w:val="auto"/>
        </w:rPr>
      </w:pPr>
      <w:r w:rsidRPr="001B727A">
        <w:rPr>
          <w:b/>
          <w:bCs/>
          <w:color w:val="auto"/>
        </w:rPr>
        <w:lastRenderedPageBreak/>
        <w:tab/>
      </w:r>
      <w:r w:rsidR="003A1EFE" w:rsidRPr="001B727A">
        <w:rPr>
          <w:b/>
          <w:bCs/>
          <w:color w:val="auto"/>
        </w:rPr>
        <w:t xml:space="preserve">Müdürlüğün yetkisi </w:t>
      </w:r>
    </w:p>
    <w:p w:rsidR="00A542B8" w:rsidRPr="001B727A" w:rsidRDefault="00A542B8" w:rsidP="00962138">
      <w:pPr>
        <w:pStyle w:val="Default"/>
        <w:jc w:val="left"/>
        <w:rPr>
          <w:color w:val="auto"/>
        </w:rPr>
      </w:pPr>
    </w:p>
    <w:p w:rsidR="00902C15" w:rsidRDefault="00175C0E" w:rsidP="00677BD2">
      <w:pPr>
        <w:pStyle w:val="Default"/>
        <w:rPr>
          <w:b/>
          <w:bCs/>
          <w:color w:val="auto"/>
        </w:rPr>
      </w:pPr>
      <w:r w:rsidRPr="001B727A">
        <w:rPr>
          <w:b/>
          <w:bCs/>
          <w:color w:val="auto"/>
        </w:rPr>
        <w:tab/>
      </w:r>
      <w:r w:rsidR="003A1EFE" w:rsidRPr="001B727A">
        <w:rPr>
          <w:b/>
          <w:bCs/>
          <w:color w:val="auto"/>
        </w:rPr>
        <w:t>MADDE 1</w:t>
      </w:r>
      <w:r w:rsidR="00014BBA" w:rsidRPr="001B727A">
        <w:rPr>
          <w:b/>
          <w:bCs/>
          <w:color w:val="auto"/>
        </w:rPr>
        <w:t>4</w:t>
      </w:r>
    </w:p>
    <w:p w:rsidR="007A22C7" w:rsidRPr="001B727A" w:rsidRDefault="007A22C7" w:rsidP="00677BD2">
      <w:pPr>
        <w:pStyle w:val="Default"/>
        <w:rPr>
          <w:b/>
          <w:bCs/>
          <w:color w:val="auto"/>
        </w:rPr>
      </w:pPr>
    </w:p>
    <w:p w:rsidR="00677BD2" w:rsidRPr="001B727A" w:rsidRDefault="003A1EFE" w:rsidP="00902C15">
      <w:pPr>
        <w:pStyle w:val="Default"/>
        <w:ind w:firstLine="708"/>
        <w:rPr>
          <w:color w:val="auto"/>
        </w:rPr>
      </w:pPr>
      <w:r w:rsidRPr="001B727A">
        <w:rPr>
          <w:b/>
          <w:bCs/>
          <w:color w:val="auto"/>
        </w:rPr>
        <w:t xml:space="preserve"> </w:t>
      </w:r>
      <w:r w:rsidRPr="001B727A">
        <w:rPr>
          <w:color w:val="auto"/>
        </w:rPr>
        <w:t>(1) İmar ve Şehircilik Müdürlüğü</w:t>
      </w:r>
      <w:r w:rsidRPr="001B727A">
        <w:rPr>
          <w:b/>
          <w:bCs/>
          <w:color w:val="auto"/>
        </w:rPr>
        <w:t xml:space="preserve">, </w:t>
      </w:r>
      <w:r w:rsidRPr="001B727A">
        <w:rPr>
          <w:color w:val="auto"/>
        </w:rPr>
        <w:t>bu yönetmelikte sayılan görevler</w:t>
      </w:r>
      <w:r w:rsidR="00677BD2" w:rsidRPr="001B727A">
        <w:rPr>
          <w:color w:val="auto"/>
        </w:rPr>
        <w:t xml:space="preserve"> ile yürürlükteki mevzuat ve 5393 sayılı Belediye Kanununa dayanarak Belediye Başkanınca kendisine verilen tüm görevleri, ilgili mevzuat çerçevesinde yapmaya yetkilidir. </w:t>
      </w:r>
    </w:p>
    <w:p w:rsidR="003A1EFE" w:rsidRPr="001B727A" w:rsidRDefault="003A1EFE" w:rsidP="00962138">
      <w:pPr>
        <w:pStyle w:val="Default"/>
        <w:jc w:val="left"/>
        <w:rPr>
          <w:b/>
          <w:bCs/>
          <w:color w:val="auto"/>
        </w:rPr>
      </w:pPr>
    </w:p>
    <w:p w:rsidR="003A1EFE" w:rsidRPr="001B727A" w:rsidRDefault="00175C0E" w:rsidP="00962138">
      <w:pPr>
        <w:pStyle w:val="Default"/>
        <w:jc w:val="left"/>
        <w:rPr>
          <w:b/>
          <w:bCs/>
          <w:color w:val="auto"/>
        </w:rPr>
      </w:pPr>
      <w:r w:rsidRPr="001B727A">
        <w:rPr>
          <w:b/>
          <w:bCs/>
          <w:color w:val="auto"/>
        </w:rPr>
        <w:tab/>
      </w:r>
      <w:r w:rsidR="003A1EFE" w:rsidRPr="001B727A">
        <w:rPr>
          <w:b/>
          <w:bCs/>
          <w:color w:val="auto"/>
        </w:rPr>
        <w:t xml:space="preserve">Müdürlüğün sorumluluğu </w:t>
      </w:r>
    </w:p>
    <w:p w:rsidR="00902C15" w:rsidRPr="001B727A" w:rsidRDefault="00902C15" w:rsidP="00962138">
      <w:pPr>
        <w:pStyle w:val="Default"/>
        <w:jc w:val="left"/>
        <w:rPr>
          <w:color w:val="auto"/>
        </w:rPr>
      </w:pPr>
    </w:p>
    <w:p w:rsidR="00902C15" w:rsidRDefault="00175C0E" w:rsidP="00677BD2">
      <w:pPr>
        <w:pStyle w:val="Default"/>
        <w:rPr>
          <w:b/>
          <w:bCs/>
          <w:color w:val="auto"/>
        </w:rPr>
      </w:pPr>
      <w:r w:rsidRPr="001B727A">
        <w:rPr>
          <w:b/>
          <w:bCs/>
          <w:color w:val="auto"/>
        </w:rPr>
        <w:tab/>
      </w:r>
      <w:r w:rsidR="003A1EFE" w:rsidRPr="001B727A">
        <w:rPr>
          <w:b/>
          <w:bCs/>
          <w:color w:val="auto"/>
        </w:rPr>
        <w:t>MADDE 1</w:t>
      </w:r>
      <w:r w:rsidR="00014BBA" w:rsidRPr="001B727A">
        <w:rPr>
          <w:b/>
          <w:bCs/>
          <w:color w:val="auto"/>
        </w:rPr>
        <w:t>5</w:t>
      </w:r>
    </w:p>
    <w:p w:rsidR="007A22C7" w:rsidRPr="001B727A" w:rsidRDefault="007A22C7" w:rsidP="00677BD2">
      <w:pPr>
        <w:pStyle w:val="Default"/>
        <w:rPr>
          <w:b/>
          <w:bCs/>
          <w:color w:val="auto"/>
        </w:rPr>
      </w:pPr>
    </w:p>
    <w:p w:rsidR="00677BD2" w:rsidRPr="001B727A" w:rsidRDefault="003A1EFE" w:rsidP="00902C15">
      <w:pPr>
        <w:pStyle w:val="Default"/>
        <w:ind w:firstLine="708"/>
        <w:rPr>
          <w:b/>
          <w:bCs/>
          <w:color w:val="auto"/>
        </w:rPr>
      </w:pPr>
      <w:r w:rsidRPr="001B727A">
        <w:rPr>
          <w:b/>
          <w:bCs/>
          <w:color w:val="auto"/>
        </w:rPr>
        <w:t xml:space="preserve"> </w:t>
      </w:r>
      <w:r w:rsidRPr="001B727A">
        <w:rPr>
          <w:color w:val="auto"/>
        </w:rPr>
        <w:t xml:space="preserve">(1) İmar ve Şehircilik Müdürlüğü, Belediye Başkanınca verilen ve bu yönetmelikte tarif edilen görevler ile </w:t>
      </w:r>
      <w:r w:rsidR="00677BD2" w:rsidRPr="001B727A">
        <w:rPr>
          <w:color w:val="auto"/>
        </w:rPr>
        <w:t xml:space="preserve">yürürlükteki ilgili mevzuatta belirtilen tüm görevleri, plan, program, genel prensipler ve mevzuat kurallarına göre tam ve zamanında, gereken özen ve çabuklukla yerine getirmekle sorumludur. İmar ve Şehircilik </w:t>
      </w:r>
      <w:r w:rsidR="00C7641E" w:rsidRPr="001B727A">
        <w:rPr>
          <w:color w:val="auto"/>
        </w:rPr>
        <w:t>Müdürlüğü</w:t>
      </w:r>
      <w:r w:rsidR="00AD3156" w:rsidRPr="001B727A">
        <w:rPr>
          <w:color w:val="auto"/>
        </w:rPr>
        <w:t>,</w:t>
      </w:r>
      <w:r w:rsidR="00C7641E" w:rsidRPr="001B727A">
        <w:rPr>
          <w:color w:val="auto"/>
        </w:rPr>
        <w:t xml:space="preserve"> yaptığı ve görevi olduğu halde yapmadığı hizmetlerin sonucundan dolayı Belediye Başkanına karşı sorumludur</w:t>
      </w:r>
    </w:p>
    <w:p w:rsidR="003A1EFE" w:rsidRPr="001B727A" w:rsidRDefault="003A1EFE" w:rsidP="004D0272">
      <w:pPr>
        <w:pStyle w:val="Default"/>
        <w:jc w:val="left"/>
        <w:rPr>
          <w:b/>
          <w:bCs/>
          <w:color w:val="auto"/>
        </w:rPr>
      </w:pPr>
    </w:p>
    <w:p w:rsidR="003A1EFE" w:rsidRPr="001B727A" w:rsidRDefault="00175C0E" w:rsidP="004D0272">
      <w:pPr>
        <w:pStyle w:val="Default"/>
        <w:jc w:val="left"/>
        <w:rPr>
          <w:b/>
          <w:bCs/>
          <w:color w:val="auto"/>
        </w:rPr>
      </w:pPr>
      <w:r w:rsidRPr="001B727A">
        <w:rPr>
          <w:b/>
          <w:bCs/>
          <w:color w:val="auto"/>
        </w:rPr>
        <w:tab/>
      </w:r>
      <w:r w:rsidR="003A1EFE" w:rsidRPr="001B727A">
        <w:rPr>
          <w:b/>
          <w:bCs/>
          <w:color w:val="auto"/>
        </w:rPr>
        <w:t xml:space="preserve">Müdürün  görev, yetki,  sorumluluk ve nitelikleri  </w:t>
      </w:r>
    </w:p>
    <w:p w:rsidR="00902C15" w:rsidRPr="001B727A" w:rsidRDefault="00902C15" w:rsidP="004D0272">
      <w:pPr>
        <w:pStyle w:val="Default"/>
        <w:jc w:val="left"/>
        <w:rPr>
          <w:b/>
          <w:bCs/>
          <w:color w:val="auto"/>
        </w:rPr>
      </w:pPr>
    </w:p>
    <w:p w:rsidR="00902C15" w:rsidRDefault="00175C0E" w:rsidP="004D0272">
      <w:pPr>
        <w:pStyle w:val="Default"/>
        <w:jc w:val="left"/>
        <w:rPr>
          <w:b/>
          <w:bCs/>
          <w:color w:val="auto"/>
        </w:rPr>
      </w:pPr>
      <w:r w:rsidRPr="001B727A">
        <w:rPr>
          <w:b/>
          <w:bCs/>
          <w:color w:val="auto"/>
        </w:rPr>
        <w:tab/>
      </w:r>
      <w:r w:rsidR="003A1EFE" w:rsidRPr="001B727A">
        <w:rPr>
          <w:b/>
          <w:bCs/>
          <w:color w:val="auto"/>
        </w:rPr>
        <w:t>MADDE 1</w:t>
      </w:r>
      <w:r w:rsidR="00014BBA" w:rsidRPr="001B727A">
        <w:rPr>
          <w:b/>
          <w:bCs/>
          <w:color w:val="auto"/>
        </w:rPr>
        <w:t>6</w:t>
      </w:r>
    </w:p>
    <w:p w:rsidR="007A22C7" w:rsidRPr="001B727A" w:rsidRDefault="007A22C7" w:rsidP="004D0272">
      <w:pPr>
        <w:pStyle w:val="Default"/>
        <w:jc w:val="left"/>
        <w:rPr>
          <w:b/>
          <w:bCs/>
          <w:color w:val="auto"/>
        </w:rPr>
      </w:pPr>
    </w:p>
    <w:p w:rsidR="003A1EFE" w:rsidRPr="001B727A" w:rsidRDefault="003A1EFE" w:rsidP="00902C15">
      <w:pPr>
        <w:pStyle w:val="Default"/>
        <w:ind w:firstLine="708"/>
        <w:jc w:val="left"/>
        <w:rPr>
          <w:color w:val="auto"/>
        </w:rPr>
      </w:pPr>
      <w:r w:rsidRPr="001B727A">
        <w:rPr>
          <w:bCs/>
          <w:color w:val="auto"/>
        </w:rPr>
        <w:t>(1)</w:t>
      </w:r>
      <w:r w:rsidRPr="001B727A">
        <w:rPr>
          <w:color w:val="auto"/>
        </w:rPr>
        <w:t xml:space="preserve"> Müdürlüğün yönetiminde tam yetkili kişidir. Müdürlüğün her türlü çalışmalarını düzenler. </w:t>
      </w:r>
    </w:p>
    <w:p w:rsidR="003A1EFE" w:rsidRPr="001B727A" w:rsidRDefault="003A1EFE" w:rsidP="004D0272">
      <w:pPr>
        <w:pStyle w:val="AralkYok"/>
        <w:rPr>
          <w:rFonts w:ascii="Times New Roman" w:hAnsi="Times New Roman"/>
          <w:sz w:val="24"/>
          <w:szCs w:val="24"/>
          <w:lang w:eastAsia="tr-TR"/>
        </w:rPr>
      </w:pPr>
      <w:r w:rsidRPr="001B727A">
        <w:rPr>
          <w:rFonts w:ascii="Times New Roman" w:hAnsi="Times New Roman"/>
          <w:sz w:val="24"/>
          <w:szCs w:val="24"/>
        </w:rPr>
        <w:t xml:space="preserve"> </w:t>
      </w:r>
      <w:r w:rsidR="00175C0E" w:rsidRPr="001B727A">
        <w:rPr>
          <w:rFonts w:ascii="Times New Roman" w:hAnsi="Times New Roman"/>
          <w:sz w:val="24"/>
          <w:szCs w:val="24"/>
        </w:rPr>
        <w:tab/>
      </w:r>
      <w:r w:rsidRPr="001B727A">
        <w:rPr>
          <w:rFonts w:ascii="Times New Roman" w:hAnsi="Times New Roman"/>
          <w:sz w:val="24"/>
          <w:szCs w:val="24"/>
        </w:rPr>
        <w:t xml:space="preserve">(2)Yukarıda belirtilen iş ve işlemler gerçekleştirilirken </w:t>
      </w:r>
      <w:r w:rsidRPr="001B727A">
        <w:rPr>
          <w:rFonts w:ascii="Times New Roman" w:hAnsi="Times New Roman"/>
          <w:sz w:val="24"/>
          <w:szCs w:val="24"/>
          <w:lang w:eastAsia="tr-TR"/>
        </w:rPr>
        <w:t>yürürlükteki kanun, tüzük, yönetmelik ve genelgeler çerçevesinde bağlı bulunduğu Başkan Yardımcısına ve Belediye Başkanına karşı sorumludur.</w:t>
      </w:r>
    </w:p>
    <w:p w:rsidR="003A1EFE" w:rsidRPr="001B727A" w:rsidRDefault="00175C0E" w:rsidP="004D0272">
      <w:pPr>
        <w:pStyle w:val="Default"/>
        <w:jc w:val="left"/>
        <w:rPr>
          <w:color w:val="auto"/>
        </w:rPr>
      </w:pPr>
      <w:r w:rsidRPr="001B727A">
        <w:rPr>
          <w:color w:val="auto"/>
          <w:lang w:eastAsia="tr-TR"/>
        </w:rPr>
        <w:tab/>
      </w:r>
      <w:r w:rsidR="003A1EFE" w:rsidRPr="001B727A">
        <w:rPr>
          <w:color w:val="auto"/>
          <w:lang w:eastAsia="tr-TR"/>
        </w:rPr>
        <w:t xml:space="preserve">(3) </w:t>
      </w:r>
      <w:r w:rsidR="003A1EFE" w:rsidRPr="001B727A">
        <w:rPr>
          <w:color w:val="auto"/>
        </w:rPr>
        <w:t xml:space="preserve">İmar ve Şehircilik Müdürlüğünün Tahakkuk Amiri, Harcama Yetkilisi ve Müdürlük personelinin disiplin amiridir. </w:t>
      </w:r>
    </w:p>
    <w:p w:rsidR="003A1EFE" w:rsidRPr="001B727A" w:rsidRDefault="00175C0E" w:rsidP="004D0272">
      <w:pPr>
        <w:pStyle w:val="Default"/>
        <w:jc w:val="left"/>
        <w:rPr>
          <w:color w:val="auto"/>
        </w:rPr>
      </w:pPr>
      <w:r w:rsidRPr="001B727A">
        <w:rPr>
          <w:color w:val="auto"/>
        </w:rPr>
        <w:tab/>
      </w:r>
      <w:r w:rsidR="003A1EFE" w:rsidRPr="001B727A">
        <w:rPr>
          <w:color w:val="auto"/>
        </w:rPr>
        <w:t xml:space="preserve">(4) İmar ve Şehircilik Müdürlüğünü Başkanlık Makamına karşı temsil </w:t>
      </w:r>
      <w:r w:rsidR="00082A3C" w:rsidRPr="001B727A">
        <w:rPr>
          <w:color w:val="auto"/>
        </w:rPr>
        <w:t>eder.</w:t>
      </w:r>
    </w:p>
    <w:p w:rsidR="003A1EFE" w:rsidRPr="001B727A" w:rsidRDefault="00175C0E" w:rsidP="004D0272">
      <w:pPr>
        <w:pStyle w:val="Default"/>
        <w:jc w:val="left"/>
        <w:rPr>
          <w:color w:val="auto"/>
        </w:rPr>
      </w:pPr>
      <w:r w:rsidRPr="001B727A">
        <w:rPr>
          <w:color w:val="auto"/>
          <w:lang w:eastAsia="tr-TR"/>
        </w:rPr>
        <w:tab/>
      </w:r>
      <w:r w:rsidR="003A1EFE" w:rsidRPr="001B727A">
        <w:rPr>
          <w:color w:val="auto"/>
          <w:lang w:eastAsia="tr-TR"/>
        </w:rPr>
        <w:t>(5) Müdürlüğün görev alanında kalan işleri,</w:t>
      </w:r>
      <w:r w:rsidR="003A1EFE" w:rsidRPr="001B727A">
        <w:rPr>
          <w:color w:val="auto"/>
        </w:rPr>
        <w:t xml:space="preserve"> </w:t>
      </w:r>
      <w:r w:rsidR="001B4C59" w:rsidRPr="001B727A">
        <w:rPr>
          <w:color w:val="auto"/>
        </w:rPr>
        <w:t>personele yazılı veya sözlü görev dağılımı yaparak ilgili mevzuat doğrultusunda yürütülmesini sağlamak</w:t>
      </w:r>
    </w:p>
    <w:p w:rsidR="003A1EFE" w:rsidRPr="001B727A" w:rsidRDefault="00175C0E" w:rsidP="004D0272">
      <w:pPr>
        <w:pStyle w:val="Default"/>
        <w:jc w:val="left"/>
        <w:rPr>
          <w:color w:val="auto"/>
        </w:rPr>
      </w:pPr>
      <w:r w:rsidRPr="001B727A">
        <w:rPr>
          <w:color w:val="auto"/>
        </w:rPr>
        <w:tab/>
      </w:r>
      <w:r w:rsidR="003A1EFE" w:rsidRPr="001B727A">
        <w:rPr>
          <w:color w:val="auto"/>
        </w:rPr>
        <w:t xml:space="preserve">(6) Başkanlıktan aldığı emir ve talimatları ilgili yasalar ve yönetmelikler çerçevesinde uygulamak ve ilgili Büro </w:t>
      </w:r>
      <w:r w:rsidR="00183E13" w:rsidRPr="001B727A">
        <w:rPr>
          <w:color w:val="auto"/>
        </w:rPr>
        <w:t xml:space="preserve">Şeflerine </w:t>
      </w:r>
      <w:r w:rsidR="003A1EFE" w:rsidRPr="001B727A">
        <w:rPr>
          <w:color w:val="auto"/>
        </w:rPr>
        <w:t>ileterek uygulanmasını sağlamak.</w:t>
      </w:r>
    </w:p>
    <w:p w:rsidR="003A1EFE" w:rsidRPr="001B727A" w:rsidRDefault="00175C0E" w:rsidP="004D0272">
      <w:pPr>
        <w:pStyle w:val="Default"/>
        <w:jc w:val="left"/>
        <w:rPr>
          <w:color w:val="auto"/>
        </w:rPr>
      </w:pPr>
      <w:r w:rsidRPr="001B727A">
        <w:rPr>
          <w:color w:val="auto"/>
        </w:rPr>
        <w:tab/>
      </w:r>
      <w:r w:rsidR="003A1EFE" w:rsidRPr="001B727A">
        <w:rPr>
          <w:color w:val="auto"/>
        </w:rPr>
        <w:t>(7) Müdür</w:t>
      </w:r>
      <w:r w:rsidR="00B24C0E" w:rsidRPr="001B727A">
        <w:rPr>
          <w:color w:val="auto"/>
        </w:rPr>
        <w:t xml:space="preserve">lük bünyesinde çalışan personelden </w:t>
      </w:r>
      <w:r w:rsidR="003A1EFE" w:rsidRPr="001B727A">
        <w:rPr>
          <w:color w:val="auto"/>
        </w:rPr>
        <w:t>herhangi bir nedenle ayrılanların yerine bir başkasını görevlendirmek ve hizmetin aksamamasını sağlamak.</w:t>
      </w:r>
    </w:p>
    <w:p w:rsidR="003A1EFE" w:rsidRPr="001B727A" w:rsidRDefault="00175C0E" w:rsidP="004D0272">
      <w:pPr>
        <w:pStyle w:val="Default"/>
        <w:jc w:val="left"/>
        <w:rPr>
          <w:color w:val="auto"/>
        </w:rPr>
      </w:pPr>
      <w:r w:rsidRPr="001B727A">
        <w:rPr>
          <w:color w:val="auto"/>
        </w:rPr>
        <w:tab/>
      </w:r>
      <w:r w:rsidR="003A1EFE" w:rsidRPr="001B727A">
        <w:rPr>
          <w:color w:val="auto"/>
        </w:rPr>
        <w:t>(8) Personel arasında uyum ve işbirliği sağlamak.</w:t>
      </w:r>
    </w:p>
    <w:p w:rsidR="003A1EFE" w:rsidRPr="001B727A" w:rsidRDefault="00175C0E" w:rsidP="004D0272">
      <w:pPr>
        <w:pStyle w:val="Default"/>
        <w:jc w:val="left"/>
        <w:rPr>
          <w:color w:val="auto"/>
        </w:rPr>
      </w:pPr>
      <w:r w:rsidRPr="001B727A">
        <w:rPr>
          <w:color w:val="auto"/>
        </w:rPr>
        <w:tab/>
      </w:r>
      <w:r w:rsidR="003A1EFE" w:rsidRPr="001B727A">
        <w:rPr>
          <w:color w:val="auto"/>
        </w:rPr>
        <w:t>(9) Personel sicil bilgilerini düzenlemek her türlü özlük ve sosyal haklarını izlemek.</w:t>
      </w:r>
    </w:p>
    <w:p w:rsidR="003A1EFE" w:rsidRPr="001B727A" w:rsidRDefault="00175C0E" w:rsidP="004D0272">
      <w:pPr>
        <w:pStyle w:val="Default"/>
        <w:jc w:val="left"/>
        <w:rPr>
          <w:color w:val="auto"/>
        </w:rPr>
      </w:pPr>
      <w:r w:rsidRPr="001B727A">
        <w:rPr>
          <w:color w:val="auto"/>
        </w:rPr>
        <w:tab/>
      </w:r>
      <w:r w:rsidR="003A1EFE" w:rsidRPr="001B727A">
        <w:rPr>
          <w:color w:val="auto"/>
        </w:rPr>
        <w:t>(10) Birim personelinin yıllık izin planlamasını yapmak,</w:t>
      </w:r>
    </w:p>
    <w:p w:rsidR="003A1EFE" w:rsidRPr="001B727A" w:rsidRDefault="00175C0E" w:rsidP="004D0272">
      <w:pPr>
        <w:pStyle w:val="Default"/>
        <w:jc w:val="left"/>
        <w:rPr>
          <w:color w:val="auto"/>
        </w:rPr>
      </w:pPr>
      <w:r w:rsidRPr="001B727A">
        <w:rPr>
          <w:color w:val="auto"/>
        </w:rPr>
        <w:tab/>
      </w:r>
      <w:r w:rsidR="003A1EFE" w:rsidRPr="001B727A">
        <w:rPr>
          <w:color w:val="auto"/>
        </w:rPr>
        <w:t>(11) Müdürlükle ilgili stratejik hedefleri takip edip uygulanmasını sağlamak</w:t>
      </w:r>
    </w:p>
    <w:p w:rsidR="003A1EFE" w:rsidRPr="001B727A" w:rsidRDefault="00175C0E" w:rsidP="004D0272">
      <w:pPr>
        <w:pStyle w:val="Default"/>
        <w:jc w:val="left"/>
        <w:rPr>
          <w:color w:val="auto"/>
        </w:rPr>
      </w:pPr>
      <w:r w:rsidRPr="001B727A">
        <w:rPr>
          <w:color w:val="auto"/>
        </w:rPr>
        <w:tab/>
      </w:r>
      <w:r w:rsidR="003A1EFE" w:rsidRPr="001B727A">
        <w:rPr>
          <w:color w:val="auto"/>
        </w:rPr>
        <w:t>(12)  Stratejik planlara uygun olarak yıllık Performans Programlarını hazırlatmak.</w:t>
      </w:r>
    </w:p>
    <w:p w:rsidR="003A1EFE" w:rsidRPr="001B727A" w:rsidRDefault="00175C0E" w:rsidP="004D0272">
      <w:pPr>
        <w:pStyle w:val="Default"/>
        <w:jc w:val="left"/>
        <w:rPr>
          <w:color w:val="auto"/>
        </w:rPr>
      </w:pPr>
      <w:r w:rsidRPr="001B727A">
        <w:rPr>
          <w:color w:val="auto"/>
        </w:rPr>
        <w:tab/>
      </w:r>
      <w:r w:rsidR="003A1EFE" w:rsidRPr="001B727A">
        <w:rPr>
          <w:color w:val="auto"/>
        </w:rPr>
        <w:t>(13) Harcama yetkilisi olarak müdürlüğün bütçesini oluşturmak ve birimin harcamalarını denetlemek.</w:t>
      </w:r>
    </w:p>
    <w:p w:rsidR="003A1EFE" w:rsidRPr="001B727A" w:rsidRDefault="00175C0E" w:rsidP="004D0272">
      <w:pPr>
        <w:pStyle w:val="Default"/>
        <w:jc w:val="left"/>
        <w:rPr>
          <w:color w:val="auto"/>
        </w:rPr>
      </w:pPr>
      <w:r w:rsidRPr="001B727A">
        <w:rPr>
          <w:color w:val="auto"/>
        </w:rPr>
        <w:tab/>
      </w:r>
      <w:r w:rsidR="003A1EFE" w:rsidRPr="001B727A">
        <w:rPr>
          <w:color w:val="auto"/>
        </w:rPr>
        <w:t>(14) 4734 Sayılı Kamu İhale Kanunu gereğince Müdürlüğün ihtiyacı olan mal ve hizmet alımı işlerini yürütmek.</w:t>
      </w:r>
    </w:p>
    <w:p w:rsidR="003A1EFE" w:rsidRPr="001B727A" w:rsidRDefault="00175C0E" w:rsidP="004D0272">
      <w:pPr>
        <w:pStyle w:val="Default"/>
        <w:jc w:val="left"/>
        <w:rPr>
          <w:color w:val="auto"/>
        </w:rPr>
      </w:pPr>
      <w:r w:rsidRPr="001B727A">
        <w:rPr>
          <w:color w:val="auto"/>
        </w:rPr>
        <w:tab/>
      </w:r>
      <w:r w:rsidR="003A1EFE" w:rsidRPr="001B727A">
        <w:rPr>
          <w:color w:val="auto"/>
        </w:rPr>
        <w:t>(15) İmar ve Şehircilik ile ilgili yeni çıkan Kanun, yönetmelik ve tüzükleri inceleyerek değerlendirmek ve ilgili çalışanları bilgilendirmek</w:t>
      </w:r>
    </w:p>
    <w:p w:rsidR="003A1EFE" w:rsidRPr="001B727A" w:rsidRDefault="00175C0E" w:rsidP="004D0272">
      <w:pPr>
        <w:pStyle w:val="Default"/>
        <w:jc w:val="left"/>
        <w:rPr>
          <w:color w:val="auto"/>
        </w:rPr>
      </w:pPr>
      <w:r w:rsidRPr="001B727A">
        <w:rPr>
          <w:color w:val="auto"/>
        </w:rPr>
        <w:tab/>
      </w:r>
      <w:r w:rsidR="003A1EFE" w:rsidRPr="001B727A">
        <w:rPr>
          <w:color w:val="auto"/>
        </w:rPr>
        <w:t xml:space="preserve">(16) Müdürlüğe bağlı </w:t>
      </w:r>
      <w:r w:rsidR="00251575" w:rsidRPr="001B727A">
        <w:rPr>
          <w:color w:val="auto"/>
        </w:rPr>
        <w:t>Şefliklerdeki</w:t>
      </w:r>
      <w:r w:rsidR="003A1EFE" w:rsidRPr="001B727A">
        <w:rPr>
          <w:color w:val="auto"/>
        </w:rPr>
        <w:t xml:space="preserve"> tüm faaliyetleri denetlemek ve takip etmek.</w:t>
      </w:r>
    </w:p>
    <w:p w:rsidR="003A1EFE" w:rsidRPr="001B727A" w:rsidRDefault="00175C0E" w:rsidP="004D0272">
      <w:pPr>
        <w:pStyle w:val="Default"/>
        <w:jc w:val="left"/>
        <w:rPr>
          <w:color w:val="auto"/>
        </w:rPr>
      </w:pPr>
      <w:r w:rsidRPr="001B727A">
        <w:rPr>
          <w:color w:val="auto"/>
        </w:rPr>
        <w:tab/>
      </w:r>
      <w:r w:rsidR="003A1EFE" w:rsidRPr="001B727A">
        <w:rPr>
          <w:color w:val="auto"/>
        </w:rPr>
        <w:t>(17) Birim sorumlularının koordinasyonunu ve bilgi alışverişini sağlamak</w:t>
      </w:r>
    </w:p>
    <w:p w:rsidR="003A1EFE" w:rsidRPr="001B727A" w:rsidRDefault="00175C0E" w:rsidP="004D0272">
      <w:pPr>
        <w:pStyle w:val="Default"/>
        <w:jc w:val="left"/>
        <w:rPr>
          <w:color w:val="auto"/>
        </w:rPr>
      </w:pPr>
      <w:r w:rsidRPr="001B727A">
        <w:rPr>
          <w:color w:val="auto"/>
        </w:rPr>
        <w:lastRenderedPageBreak/>
        <w:tab/>
      </w:r>
      <w:r w:rsidR="003A1EFE" w:rsidRPr="001B727A">
        <w:rPr>
          <w:color w:val="auto"/>
        </w:rPr>
        <w:t xml:space="preserve">(18) Müdürlük bünyesine gelen evrakları inceleyip ilgili </w:t>
      </w:r>
      <w:r w:rsidR="00251575" w:rsidRPr="001B727A">
        <w:rPr>
          <w:color w:val="auto"/>
        </w:rPr>
        <w:t>Şefliklere</w:t>
      </w:r>
      <w:r w:rsidR="003A1EFE" w:rsidRPr="001B727A">
        <w:rPr>
          <w:color w:val="auto"/>
        </w:rPr>
        <w:t xml:space="preserve"> havalelerini yapmak ve </w:t>
      </w:r>
      <w:r w:rsidR="00251575" w:rsidRPr="001B727A">
        <w:rPr>
          <w:color w:val="auto"/>
        </w:rPr>
        <w:t xml:space="preserve">Şefliklere </w:t>
      </w:r>
      <w:r w:rsidR="003A1EFE" w:rsidRPr="001B727A">
        <w:rPr>
          <w:color w:val="auto"/>
        </w:rPr>
        <w:t>dağıtılan evrakların süresi içinde yasal gereğinin yapılıp, yapılmadığını takip etmek.</w:t>
      </w:r>
    </w:p>
    <w:p w:rsidR="003A1EFE" w:rsidRPr="001B727A" w:rsidRDefault="00175C0E" w:rsidP="004D0272">
      <w:pPr>
        <w:pStyle w:val="Default"/>
        <w:jc w:val="left"/>
        <w:rPr>
          <w:color w:val="auto"/>
        </w:rPr>
      </w:pPr>
      <w:r w:rsidRPr="001B727A">
        <w:rPr>
          <w:color w:val="auto"/>
        </w:rPr>
        <w:tab/>
      </w:r>
      <w:r w:rsidR="003A1EFE" w:rsidRPr="001B727A">
        <w:rPr>
          <w:color w:val="auto"/>
        </w:rPr>
        <w:t xml:space="preserve">(19) Müdürlüğe bağlı Şefliklerde hazırlanıp imzaya sunulan tüm evrak, ruhsat ,izin ve belgeleri imar işlem dosyalarıyla birlikte inceleyip ilgili mevzuata uygun olup olmadığını denetlemek ve uygun bulması halinde imzalamak. Gerekmesi </w:t>
      </w:r>
      <w:r w:rsidR="00191AC9" w:rsidRPr="001B727A">
        <w:rPr>
          <w:color w:val="auto"/>
        </w:rPr>
        <w:t>halinde Başkan</w:t>
      </w:r>
      <w:r w:rsidR="007B3E1D" w:rsidRPr="001B727A">
        <w:rPr>
          <w:color w:val="auto"/>
        </w:rPr>
        <w:t xml:space="preserve"> Yardımcısına </w:t>
      </w:r>
      <w:r w:rsidR="003A1EFE" w:rsidRPr="001B727A">
        <w:rPr>
          <w:color w:val="auto"/>
        </w:rPr>
        <w:t xml:space="preserve"> imzaya sunmak. </w:t>
      </w:r>
    </w:p>
    <w:p w:rsidR="003A1EFE" w:rsidRPr="001B727A" w:rsidRDefault="00175C0E" w:rsidP="004D0272">
      <w:pPr>
        <w:pStyle w:val="Default"/>
        <w:jc w:val="left"/>
        <w:rPr>
          <w:color w:val="auto"/>
        </w:rPr>
      </w:pPr>
      <w:r w:rsidRPr="001B727A">
        <w:rPr>
          <w:color w:val="auto"/>
        </w:rPr>
        <w:tab/>
      </w:r>
      <w:r w:rsidR="003A1EFE" w:rsidRPr="001B727A">
        <w:rPr>
          <w:color w:val="auto"/>
        </w:rPr>
        <w:t>(20) Yapılan çalışmaların değerlendirilmesi amacıyla belirli aralıklarla toplantı yapmak</w:t>
      </w:r>
    </w:p>
    <w:p w:rsidR="003A1EFE" w:rsidRPr="001B727A" w:rsidRDefault="00175C0E" w:rsidP="004D0272">
      <w:pPr>
        <w:pStyle w:val="Default"/>
        <w:jc w:val="left"/>
        <w:rPr>
          <w:color w:val="auto"/>
        </w:rPr>
      </w:pPr>
      <w:r w:rsidRPr="001B727A">
        <w:rPr>
          <w:color w:val="auto"/>
        </w:rPr>
        <w:tab/>
      </w:r>
      <w:r w:rsidR="003A1EFE" w:rsidRPr="001B727A">
        <w:rPr>
          <w:color w:val="auto"/>
        </w:rPr>
        <w:t>(21) Yürürlükteki mevzuatın öngördüğü diğer görevleri yapmak..</w:t>
      </w:r>
    </w:p>
    <w:p w:rsidR="003A1EFE" w:rsidRPr="001B727A" w:rsidRDefault="00175C0E" w:rsidP="00E6734F">
      <w:pPr>
        <w:pStyle w:val="AralkYok"/>
        <w:jc w:val="left"/>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(2</w:t>
      </w:r>
      <w:r w:rsidR="00C024C8" w:rsidRPr="001B727A">
        <w:rPr>
          <w:rFonts w:ascii="Times New Roman" w:hAnsi="Times New Roman"/>
          <w:sz w:val="24"/>
          <w:szCs w:val="24"/>
        </w:rPr>
        <w:t>2</w:t>
      </w:r>
      <w:r w:rsidR="003A1EFE" w:rsidRPr="001B727A">
        <w:rPr>
          <w:rFonts w:ascii="Times New Roman" w:hAnsi="Times New Roman"/>
          <w:sz w:val="24"/>
          <w:szCs w:val="24"/>
        </w:rPr>
        <w:t xml:space="preserve">) Müdürün mazereti nedeniyle görevinden </w:t>
      </w:r>
      <w:r w:rsidR="00183E13" w:rsidRPr="001B727A">
        <w:rPr>
          <w:rFonts w:ascii="Times New Roman" w:hAnsi="Times New Roman"/>
          <w:sz w:val="24"/>
          <w:szCs w:val="24"/>
        </w:rPr>
        <w:t>ayrı kaldığı</w:t>
      </w:r>
      <w:r w:rsidR="003A1EFE" w:rsidRPr="001B727A">
        <w:rPr>
          <w:rFonts w:ascii="Times New Roman" w:hAnsi="Times New Roman"/>
          <w:sz w:val="24"/>
          <w:szCs w:val="24"/>
        </w:rPr>
        <w:t xml:space="preserve"> süre içerisinde müdürlük görevi </w:t>
      </w:r>
      <w:r w:rsidR="00183E13" w:rsidRPr="001B727A">
        <w:rPr>
          <w:rFonts w:ascii="Times New Roman" w:hAnsi="Times New Roman"/>
          <w:sz w:val="24"/>
          <w:szCs w:val="24"/>
        </w:rPr>
        <w:t>diğer</w:t>
      </w:r>
      <w:r w:rsidR="00191AC9" w:rsidRPr="001B727A">
        <w:rPr>
          <w:rFonts w:ascii="Times New Roman" w:hAnsi="Times New Roman"/>
          <w:sz w:val="24"/>
          <w:szCs w:val="24"/>
        </w:rPr>
        <w:t xml:space="preserve"> müdürlerden biri veya M</w:t>
      </w:r>
      <w:r w:rsidR="003A1EFE" w:rsidRPr="001B727A">
        <w:rPr>
          <w:rFonts w:ascii="Times New Roman" w:hAnsi="Times New Roman"/>
          <w:sz w:val="24"/>
          <w:szCs w:val="24"/>
        </w:rPr>
        <w:t xml:space="preserve">üdürlükteki </w:t>
      </w:r>
      <w:r w:rsidR="00183E13" w:rsidRPr="001B727A">
        <w:rPr>
          <w:rFonts w:ascii="Times New Roman" w:hAnsi="Times New Roman"/>
          <w:sz w:val="24"/>
          <w:szCs w:val="24"/>
        </w:rPr>
        <w:t>uygun personellerden biri tarafı</w:t>
      </w:r>
      <w:r w:rsidR="003A1EFE" w:rsidRPr="001B727A">
        <w:rPr>
          <w:rFonts w:ascii="Times New Roman" w:hAnsi="Times New Roman"/>
          <w:sz w:val="24"/>
          <w:szCs w:val="24"/>
        </w:rPr>
        <w:t xml:space="preserve">ndan </w:t>
      </w:r>
      <w:r w:rsidR="00183E13" w:rsidRPr="001B727A">
        <w:rPr>
          <w:rFonts w:ascii="Times New Roman" w:hAnsi="Times New Roman"/>
          <w:sz w:val="24"/>
          <w:szCs w:val="24"/>
        </w:rPr>
        <w:t xml:space="preserve">Başkanlık Makamı Onayı </w:t>
      </w:r>
      <w:r w:rsidR="003A1EFE" w:rsidRPr="001B727A">
        <w:rPr>
          <w:rFonts w:ascii="Times New Roman" w:hAnsi="Times New Roman"/>
          <w:sz w:val="24"/>
          <w:szCs w:val="24"/>
        </w:rPr>
        <w:t>ile vekâleten yürütülür.</w:t>
      </w:r>
    </w:p>
    <w:p w:rsidR="003A1EFE" w:rsidRPr="001B727A" w:rsidRDefault="00175C0E" w:rsidP="00E6734F">
      <w:pPr>
        <w:pStyle w:val="NormalWeb"/>
        <w:spacing w:before="0" w:beforeAutospacing="0" w:after="0" w:afterAutospacing="0"/>
        <w:rPr>
          <w:lang w:eastAsia="en-US"/>
        </w:rPr>
      </w:pPr>
      <w:r w:rsidRPr="001B727A">
        <w:rPr>
          <w:lang w:eastAsia="en-US"/>
        </w:rPr>
        <w:tab/>
      </w:r>
      <w:r w:rsidR="003A1EFE" w:rsidRPr="001B727A">
        <w:rPr>
          <w:lang w:eastAsia="en-US"/>
        </w:rPr>
        <w:t>(2</w:t>
      </w:r>
      <w:r w:rsidR="00C024C8" w:rsidRPr="001B727A">
        <w:rPr>
          <w:lang w:eastAsia="en-US"/>
        </w:rPr>
        <w:t>3</w:t>
      </w:r>
      <w:r w:rsidR="003A1EFE" w:rsidRPr="001B727A">
        <w:rPr>
          <w:lang w:eastAsia="en-US"/>
        </w:rPr>
        <w:t>) Müdürün nitelikleri şunlardır</w:t>
      </w:r>
      <w:r w:rsidR="00C43085" w:rsidRPr="001B727A">
        <w:rPr>
          <w:lang w:eastAsia="en-US"/>
        </w:rPr>
        <w:t>:</w:t>
      </w:r>
    </w:p>
    <w:p w:rsidR="00084AD7" w:rsidRPr="001B727A" w:rsidRDefault="00084AD7" w:rsidP="00C3504D">
      <w:pPr>
        <w:pStyle w:val="AralkYok"/>
        <w:numPr>
          <w:ilvl w:val="0"/>
          <w:numId w:val="13"/>
        </w:numPr>
        <w:rPr>
          <w:rFonts w:ascii="Times New Roman" w:hAnsi="Times New Roman"/>
          <w:sz w:val="24"/>
          <w:szCs w:val="24"/>
        </w:rPr>
      </w:pPr>
      <w:r w:rsidRPr="001B727A">
        <w:rPr>
          <w:rFonts w:ascii="Times New Roman" w:hAnsi="Times New Roman"/>
          <w:sz w:val="24"/>
          <w:szCs w:val="24"/>
        </w:rPr>
        <w:t xml:space="preserve">Müdür kadrosuna atanabilmesi için;  657 sayılı Devlet memurları kanunu ile Görevde Yükselme Yönetmeliği ve diğer </w:t>
      </w:r>
      <w:r w:rsidR="0023528A" w:rsidRPr="001B727A">
        <w:rPr>
          <w:rFonts w:ascii="Times New Roman" w:hAnsi="Times New Roman"/>
          <w:noProof/>
          <w:sz w:val="24"/>
          <w:szCs w:val="24"/>
          <w:lang w:eastAsia="tr-TR"/>
        </w:rPr>
        <w:t>yürürlükteki</w:t>
      </w:r>
      <w:r w:rsidR="0023528A" w:rsidRPr="001B727A">
        <w:rPr>
          <w:rFonts w:ascii="Times New Roman" w:hAnsi="Times New Roman"/>
          <w:sz w:val="24"/>
          <w:szCs w:val="24"/>
        </w:rPr>
        <w:t xml:space="preserve"> </w:t>
      </w:r>
      <w:r w:rsidRPr="001B727A">
        <w:rPr>
          <w:rFonts w:ascii="Times New Roman" w:hAnsi="Times New Roman"/>
          <w:sz w:val="24"/>
          <w:szCs w:val="24"/>
        </w:rPr>
        <w:t xml:space="preserve">ilgili mevzuatta belirtilen şartları taşımak. </w:t>
      </w:r>
    </w:p>
    <w:p w:rsidR="00084AD7" w:rsidRPr="001B727A" w:rsidRDefault="00084AD7" w:rsidP="00C3504D">
      <w:pPr>
        <w:pStyle w:val="NormalWeb"/>
        <w:numPr>
          <w:ilvl w:val="0"/>
          <w:numId w:val="13"/>
        </w:numPr>
        <w:spacing w:before="0" w:beforeAutospacing="0" w:after="0" w:afterAutospacing="0"/>
        <w:jc w:val="both"/>
      </w:pPr>
      <w:r w:rsidRPr="001B727A">
        <w:t>Yöneticilik bilgi ve tecrübesi ile temsil yeteneğine sahip olmak,</w:t>
      </w:r>
    </w:p>
    <w:p w:rsidR="00084AD7" w:rsidRPr="001B727A" w:rsidRDefault="00084AD7" w:rsidP="00C3504D">
      <w:pPr>
        <w:pStyle w:val="NormalWeb"/>
        <w:numPr>
          <w:ilvl w:val="0"/>
          <w:numId w:val="13"/>
        </w:numPr>
        <w:spacing w:before="0" w:beforeAutospacing="0" w:after="0" w:afterAutospacing="0"/>
        <w:jc w:val="both"/>
      </w:pPr>
      <w:r w:rsidRPr="001B727A">
        <w:t>Belediye ve müdürlüğü ile ilgili mevzuata hâkim olmak.</w:t>
      </w:r>
    </w:p>
    <w:p w:rsidR="003A1EFE" w:rsidRPr="001B727A" w:rsidRDefault="003A1EFE" w:rsidP="00483CB0">
      <w:pPr>
        <w:pStyle w:val="AralkYok"/>
        <w:rPr>
          <w:rFonts w:ascii="Times New Roman" w:hAnsi="Times New Roman"/>
          <w:sz w:val="24"/>
          <w:szCs w:val="24"/>
        </w:rPr>
      </w:pPr>
      <w:r w:rsidRPr="001B727A">
        <w:rPr>
          <w:lang w:eastAsia="tr-TR"/>
        </w:rPr>
        <w:t xml:space="preserve"> </w:t>
      </w:r>
    </w:p>
    <w:p w:rsidR="00902C15" w:rsidRPr="001B727A" w:rsidRDefault="00175C0E" w:rsidP="008C6464">
      <w:pPr>
        <w:pStyle w:val="NormalWeb"/>
        <w:spacing w:before="0" w:beforeAutospacing="0" w:after="0" w:afterAutospacing="0"/>
        <w:rPr>
          <w:b/>
        </w:rPr>
      </w:pPr>
      <w:r w:rsidRPr="001B727A">
        <w:rPr>
          <w:b/>
        </w:rPr>
        <w:tab/>
      </w:r>
      <w:r w:rsidR="003A1EFE" w:rsidRPr="001B727A">
        <w:rPr>
          <w:b/>
        </w:rPr>
        <w:t>Şefin görev, yetki ve sorumluluk ve nitelikleri</w:t>
      </w:r>
    </w:p>
    <w:p w:rsidR="00902C15" w:rsidRDefault="003A1EFE" w:rsidP="008C6464">
      <w:pPr>
        <w:pStyle w:val="NormalWeb"/>
        <w:spacing w:before="0" w:beforeAutospacing="0" w:after="0" w:afterAutospacing="0"/>
        <w:rPr>
          <w:b/>
        </w:rPr>
      </w:pPr>
      <w:r w:rsidRPr="001B727A">
        <w:br/>
      </w:r>
      <w:r w:rsidR="00175C0E" w:rsidRPr="001B727A">
        <w:rPr>
          <w:b/>
        </w:rPr>
        <w:tab/>
      </w:r>
      <w:r w:rsidR="00565F8A" w:rsidRPr="001B727A">
        <w:rPr>
          <w:b/>
        </w:rPr>
        <w:t xml:space="preserve">MADDE </w:t>
      </w:r>
      <w:r w:rsidR="006D4FB0" w:rsidRPr="001B727A">
        <w:rPr>
          <w:b/>
        </w:rPr>
        <w:t>1</w:t>
      </w:r>
      <w:r w:rsidR="00014BBA" w:rsidRPr="001B727A">
        <w:rPr>
          <w:b/>
        </w:rPr>
        <w:t>7</w:t>
      </w:r>
    </w:p>
    <w:p w:rsidR="00E73829" w:rsidRPr="001B727A" w:rsidRDefault="00E73829" w:rsidP="008C6464">
      <w:pPr>
        <w:pStyle w:val="NormalWeb"/>
        <w:spacing w:before="0" w:beforeAutospacing="0" w:after="0" w:afterAutospacing="0"/>
        <w:rPr>
          <w:b/>
        </w:rPr>
      </w:pPr>
    </w:p>
    <w:p w:rsidR="005D274A" w:rsidRPr="001B727A" w:rsidRDefault="002F6E0B" w:rsidP="00902C15">
      <w:pPr>
        <w:pStyle w:val="NormalWeb"/>
        <w:spacing w:before="0" w:beforeAutospacing="0" w:after="0" w:afterAutospacing="0"/>
        <w:ind w:firstLine="708"/>
      </w:pPr>
      <w:r w:rsidRPr="001B727A">
        <w:rPr>
          <w:b/>
        </w:rPr>
        <w:t>(</w:t>
      </w:r>
      <w:r w:rsidRPr="001B727A">
        <w:t>1)</w:t>
      </w:r>
      <w:r w:rsidR="005D274A" w:rsidRPr="001B727A">
        <w:t xml:space="preserve"> Şef, </w:t>
      </w:r>
      <w:r w:rsidR="008C35E6" w:rsidRPr="001B727A">
        <w:t>Bürosunun görev alanında kalan</w:t>
      </w:r>
      <w:r w:rsidR="005D274A" w:rsidRPr="001B727A">
        <w:t xml:space="preserve"> tüm iş ve </w:t>
      </w:r>
      <w:r w:rsidRPr="001B727A">
        <w:t>işlemlerin yürürlükteki kanun, tüzük, yönetmelik ve genelgeler çerçevesinde yerine getirilmesinden, Şefliğine bağlı</w:t>
      </w:r>
      <w:r w:rsidR="005D274A" w:rsidRPr="001B727A">
        <w:t xml:space="preserve"> </w:t>
      </w:r>
      <w:r w:rsidRPr="001B727A">
        <w:t>olarak çalışan,</w:t>
      </w:r>
      <w:r w:rsidR="005D274A" w:rsidRPr="001B727A">
        <w:t xml:space="preserve"> </w:t>
      </w:r>
      <w:r w:rsidR="00B1216A" w:rsidRPr="001B727A">
        <w:t>personelin tüm</w:t>
      </w:r>
      <w:r w:rsidR="005D274A" w:rsidRPr="001B727A">
        <w:t xml:space="preserve"> iş ve işlemleri ile disiplinlerinden, </w:t>
      </w:r>
      <w:r w:rsidR="00096975" w:rsidRPr="001B727A">
        <w:t>Birim Müdürüne karşı</w:t>
      </w:r>
      <w:r w:rsidR="005D274A" w:rsidRPr="001B727A">
        <w:t xml:space="preserve"> sorumludur. </w:t>
      </w:r>
    </w:p>
    <w:p w:rsidR="005D274A" w:rsidRPr="001B727A" w:rsidRDefault="00175C0E" w:rsidP="008C6464">
      <w:pPr>
        <w:pStyle w:val="NormalWeb"/>
        <w:spacing w:before="0" w:beforeAutospacing="0" w:after="0" w:afterAutospacing="0"/>
        <w:jc w:val="both"/>
      </w:pPr>
      <w:r w:rsidRPr="001B727A">
        <w:tab/>
      </w:r>
      <w:r w:rsidR="005D274A" w:rsidRPr="001B727A">
        <w:t>(</w:t>
      </w:r>
      <w:r w:rsidR="00B1216A" w:rsidRPr="001B727A">
        <w:t>2</w:t>
      </w:r>
      <w:r w:rsidR="005D274A" w:rsidRPr="001B727A">
        <w:t>) Müdü</w:t>
      </w:r>
      <w:r w:rsidR="00096975" w:rsidRPr="001B727A">
        <w:t xml:space="preserve">r tarafından </w:t>
      </w:r>
      <w:r w:rsidR="0069086F" w:rsidRPr="001B727A">
        <w:t>kendine havale edilen işleri mevzuat esaslarına göre yürütmek.</w:t>
      </w:r>
    </w:p>
    <w:p w:rsidR="00096975" w:rsidRPr="001B727A" w:rsidRDefault="00175C0E" w:rsidP="008C6464">
      <w:pPr>
        <w:pStyle w:val="NormalWeb"/>
        <w:spacing w:before="0" w:beforeAutospacing="0" w:after="0" w:afterAutospacing="0"/>
        <w:jc w:val="both"/>
      </w:pPr>
      <w:r w:rsidRPr="001B727A">
        <w:tab/>
      </w:r>
      <w:r w:rsidR="00096975" w:rsidRPr="001B727A">
        <w:t>(</w:t>
      </w:r>
      <w:r w:rsidR="00B1216A" w:rsidRPr="001B727A">
        <w:t>3</w:t>
      </w:r>
      <w:r w:rsidR="00096975" w:rsidRPr="001B727A">
        <w:t>)</w:t>
      </w:r>
      <w:r w:rsidR="001B4C59" w:rsidRPr="001B727A">
        <w:t xml:space="preserve"> </w:t>
      </w:r>
      <w:r w:rsidR="00096975" w:rsidRPr="001B727A">
        <w:t xml:space="preserve">Şefliğin görev alanında kalan işleri, personele yazılı veya sözlü görev dağılımı yaparak </w:t>
      </w:r>
      <w:r w:rsidR="0069086F" w:rsidRPr="001B727A">
        <w:t>ilgil</w:t>
      </w:r>
      <w:r w:rsidR="00096975" w:rsidRPr="001B727A">
        <w:t>i mevzuat doğrultusunda yürütülmesini sağlamak.</w:t>
      </w:r>
    </w:p>
    <w:p w:rsidR="00191AC9" w:rsidRPr="001B727A" w:rsidRDefault="00175C0E" w:rsidP="008C6464">
      <w:pPr>
        <w:pStyle w:val="NormalWeb"/>
        <w:spacing w:before="0" w:beforeAutospacing="0" w:after="0" w:afterAutospacing="0"/>
        <w:jc w:val="both"/>
      </w:pPr>
      <w:r w:rsidRPr="001B727A">
        <w:tab/>
      </w:r>
      <w:r w:rsidR="003A1EFE" w:rsidRPr="001B727A">
        <w:t>(</w:t>
      </w:r>
      <w:r w:rsidR="00B1216A" w:rsidRPr="001B727A">
        <w:t>4</w:t>
      </w:r>
      <w:r w:rsidR="003A1EFE" w:rsidRPr="001B727A">
        <w:t>) İşleri</w:t>
      </w:r>
      <w:r w:rsidR="0069086F" w:rsidRPr="001B727A">
        <w:t>n</w:t>
      </w:r>
      <w:r w:rsidR="003A1EFE" w:rsidRPr="001B727A">
        <w:t xml:space="preserve"> plan ve programa bağla</w:t>
      </w:r>
      <w:r w:rsidR="0069086F" w:rsidRPr="001B727A">
        <w:t>narak</w:t>
      </w:r>
      <w:r w:rsidR="003A1EFE" w:rsidRPr="001B727A">
        <w:t xml:space="preserve"> </w:t>
      </w:r>
      <w:r w:rsidR="0069086F" w:rsidRPr="001B727A">
        <w:t>doğru</w:t>
      </w:r>
      <w:r w:rsidR="003A1EFE" w:rsidRPr="001B727A">
        <w:t xml:space="preserve"> şekilde yapılmasını ve vaktinde bitirilmesini sağlamak.</w:t>
      </w:r>
    </w:p>
    <w:p w:rsidR="003A1EFE" w:rsidRPr="001B727A" w:rsidRDefault="00175C0E" w:rsidP="008C6464">
      <w:pPr>
        <w:pStyle w:val="NormalWeb"/>
        <w:spacing w:before="0" w:beforeAutospacing="0" w:after="0" w:afterAutospacing="0"/>
        <w:jc w:val="both"/>
      </w:pPr>
      <w:r w:rsidRPr="001B727A">
        <w:tab/>
      </w:r>
      <w:r w:rsidR="00B1216A" w:rsidRPr="001B727A">
        <w:t>(5</w:t>
      </w:r>
      <w:r w:rsidR="003A1EFE" w:rsidRPr="001B727A">
        <w:t xml:space="preserve">) Şefliğine gelen evrakı ilgili personele havale ederek yaptırmak, takip etmek ve </w:t>
      </w:r>
      <w:r w:rsidR="005D274A" w:rsidRPr="001B727A">
        <w:t>evrakın gerekli</w:t>
      </w:r>
      <w:r w:rsidR="003A1EFE" w:rsidRPr="001B727A">
        <w:t xml:space="preserve"> sürede çıkışını sağlamak</w:t>
      </w:r>
      <w:r w:rsidR="005D274A" w:rsidRPr="001B727A">
        <w:t>.</w:t>
      </w:r>
      <w:r w:rsidR="003A1EFE" w:rsidRPr="001B727A">
        <w:t xml:space="preserve"> </w:t>
      </w:r>
    </w:p>
    <w:p w:rsidR="00557108" w:rsidRPr="001B727A" w:rsidRDefault="00175C0E" w:rsidP="008C6464">
      <w:pPr>
        <w:pStyle w:val="Default"/>
        <w:rPr>
          <w:color w:val="auto"/>
        </w:rPr>
      </w:pPr>
      <w:r w:rsidRPr="001B727A">
        <w:rPr>
          <w:color w:val="auto"/>
        </w:rPr>
        <w:tab/>
      </w:r>
      <w:r w:rsidR="00557108" w:rsidRPr="001B727A">
        <w:rPr>
          <w:color w:val="auto"/>
        </w:rPr>
        <w:t>(</w:t>
      </w:r>
      <w:r w:rsidR="00B1216A" w:rsidRPr="001B727A">
        <w:rPr>
          <w:color w:val="auto"/>
        </w:rPr>
        <w:t>6</w:t>
      </w:r>
      <w:r w:rsidR="00557108" w:rsidRPr="001B727A">
        <w:rPr>
          <w:color w:val="auto"/>
        </w:rPr>
        <w:t xml:space="preserve">) Şeflikte hazırlanıp imzaya sunulan tüm evrak, ruhsat, izin ve belgeleri imar işlem dosyalarıyla birlikte inceleyip ilgili mevzuata uygun olup olmadığını denetlemek ve uygun bulması halinde imzalayıp müdüre imzaya sunmak. </w:t>
      </w:r>
    </w:p>
    <w:p w:rsidR="00205C34" w:rsidRPr="001B727A" w:rsidRDefault="00175C0E" w:rsidP="008C6464">
      <w:pPr>
        <w:pStyle w:val="Default"/>
        <w:rPr>
          <w:color w:val="auto"/>
        </w:rPr>
      </w:pPr>
      <w:r w:rsidRPr="001B727A">
        <w:rPr>
          <w:rFonts w:eastAsia="Times New Roman"/>
          <w:color w:val="auto"/>
        </w:rPr>
        <w:tab/>
      </w:r>
      <w:r w:rsidR="00205C34" w:rsidRPr="001B727A">
        <w:rPr>
          <w:rFonts w:eastAsia="Times New Roman"/>
          <w:color w:val="auto"/>
        </w:rPr>
        <w:t>(7)Yazışmaları resmi yazışma kurallarına uygun olarak yapılmasını denetlemek.</w:t>
      </w:r>
    </w:p>
    <w:p w:rsidR="00096975" w:rsidRPr="001B727A" w:rsidRDefault="00175C0E" w:rsidP="008C6464">
      <w:pPr>
        <w:pStyle w:val="NormalWeb"/>
        <w:spacing w:before="0" w:beforeAutospacing="0" w:after="0" w:afterAutospacing="0"/>
        <w:jc w:val="both"/>
      </w:pPr>
      <w:r w:rsidRPr="001B727A">
        <w:tab/>
      </w:r>
      <w:r w:rsidR="00191AC9" w:rsidRPr="001B727A">
        <w:t>(</w:t>
      </w:r>
      <w:r w:rsidR="00205C34" w:rsidRPr="001B727A">
        <w:t>8</w:t>
      </w:r>
      <w:r w:rsidR="00B1216A" w:rsidRPr="001B727A">
        <w:t>)</w:t>
      </w:r>
      <w:r w:rsidR="00096975" w:rsidRPr="001B727A">
        <w:t xml:space="preserve"> Şefliğinden ayrılacak veya görev yeri değişecek olan personelin,  zimmetinde bulunan iş ve evrakları müşterek bir zabıt ile teslimini sağlamak.</w:t>
      </w:r>
    </w:p>
    <w:p w:rsidR="003A1EFE" w:rsidRPr="001B727A" w:rsidRDefault="00175C0E" w:rsidP="008C6464">
      <w:pPr>
        <w:pStyle w:val="AralkYok"/>
        <w:rPr>
          <w:rFonts w:ascii="Times New Roman" w:hAnsi="Times New Roman"/>
          <w:sz w:val="24"/>
          <w:szCs w:val="24"/>
        </w:rPr>
      </w:pPr>
      <w:r w:rsidRPr="001B727A">
        <w:rPr>
          <w:rFonts w:ascii="Times New Roman" w:hAnsi="Times New Roman"/>
          <w:bCs/>
          <w:sz w:val="24"/>
          <w:szCs w:val="24"/>
        </w:rPr>
        <w:tab/>
      </w:r>
      <w:r w:rsidR="00B1216A" w:rsidRPr="001B727A">
        <w:rPr>
          <w:rFonts w:ascii="Times New Roman" w:hAnsi="Times New Roman"/>
          <w:bCs/>
          <w:sz w:val="24"/>
          <w:szCs w:val="24"/>
        </w:rPr>
        <w:t>(</w:t>
      </w:r>
      <w:r w:rsidR="00205C34" w:rsidRPr="001B727A">
        <w:rPr>
          <w:rFonts w:ascii="Times New Roman" w:hAnsi="Times New Roman"/>
          <w:bCs/>
          <w:sz w:val="24"/>
          <w:szCs w:val="24"/>
        </w:rPr>
        <w:t>9</w:t>
      </w:r>
      <w:r w:rsidR="003A1EFE" w:rsidRPr="001B727A">
        <w:rPr>
          <w:rFonts w:ascii="Times New Roman" w:hAnsi="Times New Roman"/>
          <w:bCs/>
          <w:sz w:val="24"/>
          <w:szCs w:val="24"/>
        </w:rPr>
        <w:t>)</w:t>
      </w:r>
      <w:r w:rsidR="00191AC9" w:rsidRPr="001B727A">
        <w:rPr>
          <w:rFonts w:ascii="Times New Roman" w:hAnsi="Times New Roman"/>
          <w:bCs/>
          <w:sz w:val="24"/>
          <w:szCs w:val="24"/>
        </w:rPr>
        <w:t xml:space="preserve"> </w:t>
      </w:r>
      <w:r w:rsidR="003A1EFE" w:rsidRPr="001B727A">
        <w:rPr>
          <w:rFonts w:ascii="Times New Roman" w:hAnsi="Times New Roman"/>
          <w:bCs/>
          <w:sz w:val="24"/>
          <w:szCs w:val="24"/>
        </w:rPr>
        <w:t>Şef</w:t>
      </w:r>
      <w:r w:rsidR="00191AC9" w:rsidRPr="001B727A">
        <w:rPr>
          <w:rFonts w:ascii="Times New Roman" w:hAnsi="Times New Roman"/>
          <w:bCs/>
          <w:sz w:val="24"/>
          <w:szCs w:val="24"/>
        </w:rPr>
        <w:t>,</w:t>
      </w:r>
      <w:r w:rsidR="003A1EFE" w:rsidRPr="001B727A">
        <w:rPr>
          <w:rFonts w:ascii="Times New Roman" w:hAnsi="Times New Roman"/>
          <w:bCs/>
          <w:sz w:val="24"/>
          <w:szCs w:val="24"/>
        </w:rPr>
        <w:t xml:space="preserve"> </w:t>
      </w:r>
      <w:r w:rsidR="003A1EFE" w:rsidRPr="001B727A">
        <w:rPr>
          <w:rFonts w:ascii="Times New Roman" w:hAnsi="Times New Roman"/>
          <w:sz w:val="24"/>
          <w:szCs w:val="24"/>
        </w:rPr>
        <w:t>bilgili, tecrübeli ve başarılı personeller</w:t>
      </w:r>
      <w:r w:rsidR="00191AC9" w:rsidRPr="001B727A">
        <w:rPr>
          <w:rFonts w:ascii="Times New Roman" w:hAnsi="Times New Roman"/>
          <w:sz w:val="24"/>
          <w:szCs w:val="24"/>
        </w:rPr>
        <w:t xml:space="preserve"> arasından</w:t>
      </w:r>
      <w:r w:rsidR="00191AC9" w:rsidRPr="001B727A">
        <w:rPr>
          <w:rFonts w:ascii="Times New Roman" w:hAnsi="Times New Roman"/>
          <w:sz w:val="24"/>
          <w:szCs w:val="24"/>
          <w:lang w:eastAsia="tr-TR"/>
        </w:rPr>
        <w:t xml:space="preserve"> M</w:t>
      </w:r>
      <w:r w:rsidR="003A1EFE" w:rsidRPr="001B727A">
        <w:rPr>
          <w:rFonts w:ascii="Times New Roman" w:hAnsi="Times New Roman"/>
          <w:sz w:val="24"/>
          <w:szCs w:val="24"/>
          <w:lang w:eastAsia="tr-TR"/>
        </w:rPr>
        <w:t xml:space="preserve">üdürün teklifi ve Başkanlık Makamı onayı ile </w:t>
      </w:r>
      <w:r w:rsidR="003A1EFE" w:rsidRPr="001B727A">
        <w:rPr>
          <w:rFonts w:ascii="Times New Roman" w:hAnsi="Times New Roman"/>
          <w:sz w:val="24"/>
          <w:szCs w:val="24"/>
        </w:rPr>
        <w:t>atama veya görevlendirme suretiyle belirlenir.</w:t>
      </w:r>
    </w:p>
    <w:p w:rsidR="003A1EFE" w:rsidRPr="001B727A" w:rsidRDefault="00175C0E" w:rsidP="008C6464">
      <w:pPr>
        <w:pStyle w:val="AralkYok"/>
        <w:rPr>
          <w:rFonts w:ascii="Times New Roman" w:hAnsi="Times New Roman"/>
          <w:sz w:val="24"/>
          <w:szCs w:val="24"/>
        </w:rPr>
      </w:pPr>
      <w:r w:rsidRPr="001B727A">
        <w:rPr>
          <w:rFonts w:ascii="Times New Roman" w:hAnsi="Times New Roman"/>
          <w:bCs/>
          <w:sz w:val="24"/>
          <w:szCs w:val="24"/>
        </w:rPr>
        <w:tab/>
      </w:r>
      <w:r w:rsidR="003A1EFE" w:rsidRPr="001B727A">
        <w:rPr>
          <w:rFonts w:ascii="Times New Roman" w:hAnsi="Times New Roman"/>
          <w:bCs/>
          <w:sz w:val="24"/>
          <w:szCs w:val="24"/>
        </w:rPr>
        <w:t>(</w:t>
      </w:r>
      <w:r w:rsidR="00205C34" w:rsidRPr="001B727A">
        <w:rPr>
          <w:rFonts w:ascii="Times New Roman" w:hAnsi="Times New Roman"/>
          <w:bCs/>
          <w:sz w:val="24"/>
          <w:szCs w:val="24"/>
        </w:rPr>
        <w:t>10</w:t>
      </w:r>
      <w:r w:rsidR="003A1EFE" w:rsidRPr="001B727A">
        <w:rPr>
          <w:rFonts w:ascii="Times New Roman" w:hAnsi="Times New Roman"/>
          <w:bCs/>
          <w:sz w:val="24"/>
          <w:szCs w:val="24"/>
        </w:rPr>
        <w:t xml:space="preserve">) </w:t>
      </w:r>
      <w:r w:rsidR="00191AC9" w:rsidRPr="001B727A">
        <w:rPr>
          <w:rFonts w:ascii="Times New Roman" w:hAnsi="Times New Roman"/>
          <w:sz w:val="24"/>
          <w:szCs w:val="24"/>
        </w:rPr>
        <w:t>Ş</w:t>
      </w:r>
      <w:r w:rsidR="003A1EFE" w:rsidRPr="001B727A">
        <w:rPr>
          <w:rFonts w:ascii="Times New Roman" w:hAnsi="Times New Roman"/>
          <w:sz w:val="24"/>
          <w:szCs w:val="24"/>
        </w:rPr>
        <w:t xml:space="preserve">efin mazereti nedeniyle görevinden </w:t>
      </w:r>
      <w:r w:rsidR="00191AC9" w:rsidRPr="001B727A">
        <w:rPr>
          <w:rFonts w:ascii="Times New Roman" w:hAnsi="Times New Roman"/>
          <w:sz w:val="24"/>
          <w:szCs w:val="24"/>
        </w:rPr>
        <w:t xml:space="preserve">ayrı </w:t>
      </w:r>
      <w:r w:rsidR="00FE4C2F" w:rsidRPr="001B727A">
        <w:rPr>
          <w:rFonts w:ascii="Times New Roman" w:hAnsi="Times New Roman"/>
          <w:sz w:val="24"/>
          <w:szCs w:val="24"/>
        </w:rPr>
        <w:t>kaldığı süre</w:t>
      </w:r>
      <w:r w:rsidR="003A1EFE" w:rsidRPr="001B727A">
        <w:rPr>
          <w:rFonts w:ascii="Times New Roman" w:hAnsi="Times New Roman"/>
          <w:sz w:val="24"/>
          <w:szCs w:val="24"/>
        </w:rPr>
        <w:t xml:space="preserve"> içerisinde </w:t>
      </w:r>
      <w:r w:rsidR="00FE4C2F" w:rsidRPr="001B727A">
        <w:rPr>
          <w:rFonts w:ascii="Times New Roman" w:hAnsi="Times New Roman"/>
          <w:sz w:val="24"/>
          <w:szCs w:val="24"/>
        </w:rPr>
        <w:t>Şeflik görevi</w:t>
      </w:r>
      <w:r w:rsidR="003A1EFE" w:rsidRPr="001B727A">
        <w:rPr>
          <w:rFonts w:ascii="Times New Roman" w:hAnsi="Times New Roman"/>
          <w:sz w:val="24"/>
          <w:szCs w:val="24"/>
        </w:rPr>
        <w:t xml:space="preserve"> </w:t>
      </w:r>
      <w:r w:rsidR="00191AC9" w:rsidRPr="001B727A">
        <w:rPr>
          <w:rFonts w:ascii="Times New Roman" w:hAnsi="Times New Roman"/>
          <w:sz w:val="24"/>
          <w:szCs w:val="24"/>
        </w:rPr>
        <w:t xml:space="preserve">diğer </w:t>
      </w:r>
      <w:r w:rsidR="00FE4C2F" w:rsidRPr="001B727A">
        <w:rPr>
          <w:rFonts w:ascii="Times New Roman" w:hAnsi="Times New Roman"/>
          <w:sz w:val="24"/>
          <w:szCs w:val="24"/>
        </w:rPr>
        <w:t>Şeflerden biri</w:t>
      </w:r>
      <w:r w:rsidR="00191AC9" w:rsidRPr="001B727A">
        <w:rPr>
          <w:rFonts w:ascii="Times New Roman" w:hAnsi="Times New Roman"/>
          <w:sz w:val="24"/>
          <w:szCs w:val="24"/>
        </w:rPr>
        <w:t xml:space="preserve"> veya M</w:t>
      </w:r>
      <w:r w:rsidR="003A1EFE" w:rsidRPr="001B727A">
        <w:rPr>
          <w:rFonts w:ascii="Times New Roman" w:hAnsi="Times New Roman"/>
          <w:sz w:val="24"/>
          <w:szCs w:val="24"/>
        </w:rPr>
        <w:t xml:space="preserve">üdürlükteki uygun personellerden biri </w:t>
      </w:r>
      <w:r w:rsidR="00FE4C2F" w:rsidRPr="001B727A">
        <w:rPr>
          <w:rFonts w:ascii="Times New Roman" w:hAnsi="Times New Roman"/>
          <w:sz w:val="24"/>
          <w:szCs w:val="24"/>
        </w:rPr>
        <w:t>tarafından vekâleten</w:t>
      </w:r>
      <w:r w:rsidR="003A1EFE" w:rsidRPr="001B727A">
        <w:rPr>
          <w:rFonts w:ascii="Times New Roman" w:hAnsi="Times New Roman"/>
          <w:sz w:val="24"/>
          <w:szCs w:val="24"/>
        </w:rPr>
        <w:t xml:space="preserve"> yürütülür.</w:t>
      </w:r>
    </w:p>
    <w:p w:rsidR="00C7641E" w:rsidRPr="001B727A" w:rsidRDefault="00175C0E" w:rsidP="00C7641E">
      <w:pPr>
        <w:pStyle w:val="AralkYok"/>
        <w:jc w:val="left"/>
        <w:rPr>
          <w:rFonts w:ascii="Times New Roman" w:hAnsi="Times New Roman"/>
          <w:sz w:val="24"/>
          <w:szCs w:val="24"/>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265231" w:rsidRPr="001B727A">
        <w:rPr>
          <w:rFonts w:ascii="Times New Roman" w:hAnsi="Times New Roman"/>
          <w:sz w:val="24"/>
          <w:szCs w:val="24"/>
          <w:lang w:eastAsia="tr-TR"/>
        </w:rPr>
        <w:t>1</w:t>
      </w:r>
      <w:r w:rsidR="00205C34" w:rsidRPr="001B727A">
        <w:rPr>
          <w:rFonts w:ascii="Times New Roman" w:hAnsi="Times New Roman"/>
          <w:sz w:val="24"/>
          <w:szCs w:val="24"/>
          <w:lang w:eastAsia="tr-TR"/>
        </w:rPr>
        <w:t>1</w:t>
      </w:r>
      <w:r w:rsidR="00C7641E" w:rsidRPr="001B727A">
        <w:rPr>
          <w:rFonts w:ascii="Times New Roman" w:hAnsi="Times New Roman"/>
          <w:sz w:val="24"/>
          <w:szCs w:val="24"/>
        </w:rPr>
        <w:t xml:space="preserve"> Şefin nitelikleri şunlardır;</w:t>
      </w:r>
    </w:p>
    <w:p w:rsidR="00C7641E" w:rsidRPr="001B727A" w:rsidRDefault="0033441A" w:rsidP="0033441A">
      <w:pPr>
        <w:pStyle w:val="NormalWeb"/>
        <w:spacing w:before="0" w:beforeAutospacing="0" w:after="0" w:afterAutospacing="0"/>
      </w:pPr>
      <w:r w:rsidRPr="001B727A">
        <w:tab/>
      </w:r>
      <w:r w:rsidR="00C7641E" w:rsidRPr="001B727A">
        <w:t xml:space="preserve">Şef kadrosuna atanabilmesi için; 657 sayılı DMK’ un ve Görevde Yükselme Yönetmeliği ile </w:t>
      </w:r>
      <w:r w:rsidR="00C7641E" w:rsidRPr="001B727A">
        <w:rPr>
          <w:noProof/>
        </w:rPr>
        <w:t>yürürlükteki</w:t>
      </w:r>
      <w:r w:rsidR="00C7641E" w:rsidRPr="001B727A">
        <w:t xml:space="preserve"> diğer ilgili mevzuatta belirtilen şartları taşımak.</w:t>
      </w:r>
    </w:p>
    <w:p w:rsidR="00C7641E" w:rsidRPr="001B727A" w:rsidRDefault="00C7641E" w:rsidP="004D0272">
      <w:pPr>
        <w:pStyle w:val="AralkYok"/>
        <w:rPr>
          <w:rFonts w:ascii="Times New Roman" w:hAnsi="Times New Roman"/>
          <w:b/>
          <w:sz w:val="24"/>
          <w:szCs w:val="24"/>
          <w:lang w:eastAsia="tr-TR"/>
        </w:rPr>
      </w:pPr>
    </w:p>
    <w:p w:rsidR="00902C15" w:rsidRPr="001B727A" w:rsidRDefault="00902C15" w:rsidP="004D0272">
      <w:pPr>
        <w:pStyle w:val="AralkYok"/>
        <w:rPr>
          <w:rFonts w:ascii="Times New Roman" w:hAnsi="Times New Roman"/>
          <w:b/>
          <w:sz w:val="24"/>
          <w:szCs w:val="24"/>
          <w:lang w:eastAsia="tr-TR"/>
        </w:rPr>
      </w:pPr>
    </w:p>
    <w:p w:rsidR="00E73829" w:rsidRDefault="00175C0E" w:rsidP="004D0272">
      <w:pPr>
        <w:pStyle w:val="AralkYok"/>
        <w:rPr>
          <w:rFonts w:ascii="Times New Roman" w:hAnsi="Times New Roman"/>
          <w:b/>
          <w:sz w:val="24"/>
          <w:szCs w:val="24"/>
          <w:lang w:eastAsia="tr-TR"/>
        </w:rPr>
      </w:pPr>
      <w:r w:rsidRPr="001B727A">
        <w:rPr>
          <w:rFonts w:ascii="Times New Roman" w:hAnsi="Times New Roman"/>
          <w:b/>
          <w:sz w:val="24"/>
          <w:szCs w:val="24"/>
          <w:lang w:eastAsia="tr-TR"/>
        </w:rPr>
        <w:tab/>
      </w:r>
    </w:p>
    <w:p w:rsidR="00E73829" w:rsidRDefault="00E73829" w:rsidP="004D0272">
      <w:pPr>
        <w:pStyle w:val="AralkYok"/>
        <w:rPr>
          <w:rFonts w:ascii="Times New Roman" w:hAnsi="Times New Roman"/>
          <w:b/>
          <w:sz w:val="24"/>
          <w:szCs w:val="24"/>
          <w:lang w:eastAsia="tr-TR"/>
        </w:rPr>
      </w:pPr>
    </w:p>
    <w:p w:rsidR="003A1EFE" w:rsidRPr="001B727A" w:rsidRDefault="003A1EFE" w:rsidP="004D0272">
      <w:pPr>
        <w:pStyle w:val="AralkYok"/>
        <w:rPr>
          <w:rFonts w:ascii="Times New Roman" w:hAnsi="Times New Roman"/>
          <w:b/>
          <w:sz w:val="24"/>
          <w:szCs w:val="24"/>
          <w:lang w:eastAsia="tr-TR"/>
        </w:rPr>
      </w:pPr>
      <w:r w:rsidRPr="001B727A">
        <w:rPr>
          <w:rFonts w:ascii="Times New Roman" w:hAnsi="Times New Roman"/>
          <w:b/>
          <w:sz w:val="24"/>
          <w:szCs w:val="24"/>
          <w:lang w:eastAsia="tr-TR"/>
        </w:rPr>
        <w:t xml:space="preserve">Mimarın </w:t>
      </w:r>
      <w:r w:rsidR="0094273A" w:rsidRPr="001B727A">
        <w:rPr>
          <w:rFonts w:ascii="Times New Roman" w:hAnsi="Times New Roman"/>
          <w:b/>
          <w:sz w:val="24"/>
          <w:szCs w:val="24"/>
          <w:lang w:eastAsia="tr-TR"/>
        </w:rPr>
        <w:t>görev yetki</w:t>
      </w:r>
      <w:r w:rsidRPr="001B727A">
        <w:rPr>
          <w:rFonts w:ascii="Times New Roman" w:hAnsi="Times New Roman"/>
          <w:b/>
          <w:sz w:val="24"/>
          <w:szCs w:val="24"/>
          <w:lang w:eastAsia="tr-TR"/>
        </w:rPr>
        <w:t xml:space="preserve">,  sorumluluk ve nitelikleri  </w:t>
      </w:r>
    </w:p>
    <w:p w:rsidR="00902C15" w:rsidRPr="001B727A" w:rsidRDefault="00902C15" w:rsidP="004D0272">
      <w:pPr>
        <w:pStyle w:val="AralkYok"/>
        <w:rPr>
          <w:rFonts w:ascii="Times New Roman" w:hAnsi="Times New Roman"/>
          <w:b/>
          <w:sz w:val="24"/>
          <w:szCs w:val="24"/>
          <w:lang w:eastAsia="tr-TR"/>
        </w:rPr>
      </w:pPr>
    </w:p>
    <w:p w:rsidR="00902C15" w:rsidRDefault="00175C0E" w:rsidP="004D0272">
      <w:pPr>
        <w:pStyle w:val="AralkYok"/>
        <w:rPr>
          <w:rFonts w:ascii="Times New Roman" w:hAnsi="Times New Roman"/>
          <w:b/>
          <w:sz w:val="24"/>
          <w:szCs w:val="24"/>
        </w:rPr>
      </w:pPr>
      <w:r w:rsidRPr="001B727A">
        <w:rPr>
          <w:rFonts w:ascii="Times New Roman" w:hAnsi="Times New Roman"/>
          <w:b/>
          <w:sz w:val="24"/>
          <w:szCs w:val="24"/>
          <w:lang w:eastAsia="tr-TR"/>
        </w:rPr>
        <w:tab/>
      </w:r>
      <w:r w:rsidR="003A1EFE" w:rsidRPr="001B727A">
        <w:rPr>
          <w:rFonts w:ascii="Times New Roman" w:hAnsi="Times New Roman"/>
          <w:b/>
          <w:sz w:val="24"/>
          <w:szCs w:val="24"/>
          <w:lang w:eastAsia="tr-TR"/>
        </w:rPr>
        <w:t>MADDE</w:t>
      </w:r>
      <w:r w:rsidR="00565F8A" w:rsidRPr="001B727A">
        <w:rPr>
          <w:rFonts w:ascii="Times New Roman" w:hAnsi="Times New Roman"/>
          <w:b/>
          <w:sz w:val="24"/>
          <w:szCs w:val="24"/>
          <w:lang w:eastAsia="tr-TR"/>
        </w:rPr>
        <w:t xml:space="preserve"> </w:t>
      </w:r>
      <w:r w:rsidR="00565F8A" w:rsidRPr="001B727A">
        <w:rPr>
          <w:rFonts w:ascii="Times New Roman" w:hAnsi="Times New Roman"/>
          <w:b/>
          <w:sz w:val="24"/>
          <w:szCs w:val="24"/>
        </w:rPr>
        <w:t>1</w:t>
      </w:r>
      <w:r w:rsidR="00014BBA" w:rsidRPr="001B727A">
        <w:rPr>
          <w:rFonts w:ascii="Times New Roman" w:hAnsi="Times New Roman"/>
          <w:b/>
          <w:sz w:val="24"/>
          <w:szCs w:val="24"/>
        </w:rPr>
        <w:t>8</w:t>
      </w:r>
    </w:p>
    <w:p w:rsidR="00E73829" w:rsidRPr="001B727A" w:rsidRDefault="00E73829" w:rsidP="004D0272">
      <w:pPr>
        <w:pStyle w:val="AralkYok"/>
        <w:rPr>
          <w:rFonts w:ascii="Times New Roman" w:hAnsi="Times New Roman"/>
          <w:b/>
          <w:sz w:val="24"/>
          <w:szCs w:val="24"/>
        </w:rPr>
      </w:pPr>
    </w:p>
    <w:p w:rsidR="003A1EFE" w:rsidRPr="001B727A" w:rsidRDefault="003A1EFE" w:rsidP="00902C15">
      <w:pPr>
        <w:pStyle w:val="AralkYok"/>
        <w:ind w:firstLine="708"/>
        <w:rPr>
          <w:rFonts w:ascii="Times New Roman" w:hAnsi="Times New Roman"/>
          <w:sz w:val="24"/>
          <w:szCs w:val="24"/>
        </w:rPr>
      </w:pPr>
      <w:r w:rsidRPr="001B727A">
        <w:rPr>
          <w:rFonts w:ascii="Times New Roman" w:hAnsi="Times New Roman"/>
          <w:sz w:val="24"/>
          <w:szCs w:val="24"/>
        </w:rPr>
        <w:t>(1) Görev ve sorumluluklarının gerektirdiği bütün faaliyetleri yürütmekten Şefine ve diğer Amirlerine karşı sorumludur.</w:t>
      </w:r>
    </w:p>
    <w:p w:rsidR="003A1EFE" w:rsidRPr="001B727A" w:rsidRDefault="00175C0E" w:rsidP="004D0272">
      <w:pPr>
        <w:rPr>
          <w:rFonts w:ascii="Times New Roman" w:eastAsia="Times New Roman" w:hAnsi="Times New Roman"/>
          <w:sz w:val="24"/>
          <w:szCs w:val="24"/>
        </w:rPr>
      </w:pPr>
      <w:r w:rsidRPr="001B727A">
        <w:rPr>
          <w:rFonts w:ascii="Times New Roman" w:eastAsia="Times New Roman" w:hAnsi="Times New Roman"/>
          <w:sz w:val="24"/>
          <w:szCs w:val="24"/>
        </w:rPr>
        <w:tab/>
      </w:r>
      <w:r w:rsidR="003A1EFE" w:rsidRPr="001B727A">
        <w:rPr>
          <w:rFonts w:ascii="Times New Roman" w:eastAsia="Times New Roman" w:hAnsi="Times New Roman"/>
          <w:sz w:val="24"/>
          <w:szCs w:val="24"/>
        </w:rPr>
        <w:t>(</w:t>
      </w:r>
      <w:r w:rsidR="00DD17B1" w:rsidRPr="001B727A">
        <w:rPr>
          <w:rFonts w:ascii="Times New Roman" w:eastAsia="Times New Roman" w:hAnsi="Times New Roman"/>
          <w:sz w:val="24"/>
          <w:szCs w:val="24"/>
        </w:rPr>
        <w:t>2</w:t>
      </w:r>
      <w:r w:rsidR="003A1EFE" w:rsidRPr="001B727A">
        <w:rPr>
          <w:rFonts w:ascii="Times New Roman" w:eastAsia="Times New Roman" w:hAnsi="Times New Roman"/>
          <w:sz w:val="24"/>
          <w:szCs w:val="24"/>
        </w:rPr>
        <w:t xml:space="preserve">) Bağlı olduğu Şefliğin görev yetki ve sorumlulukları </w:t>
      </w:r>
      <w:r w:rsidR="005347F8" w:rsidRPr="001B727A">
        <w:rPr>
          <w:rFonts w:ascii="Times New Roman" w:eastAsia="Times New Roman" w:hAnsi="Times New Roman"/>
          <w:sz w:val="24"/>
          <w:szCs w:val="24"/>
        </w:rPr>
        <w:t>dâhilinde</w:t>
      </w:r>
      <w:r w:rsidR="003A1EFE" w:rsidRPr="001B727A">
        <w:rPr>
          <w:rFonts w:ascii="Times New Roman" w:eastAsia="Times New Roman" w:hAnsi="Times New Roman"/>
          <w:sz w:val="24"/>
          <w:szCs w:val="24"/>
        </w:rPr>
        <w:t xml:space="preserve"> kendisine verilen görevleri </w:t>
      </w:r>
      <w:r w:rsidR="00C224C6" w:rsidRPr="001B727A">
        <w:rPr>
          <w:rFonts w:ascii="Times New Roman" w:eastAsia="Times New Roman" w:hAnsi="Times New Roman"/>
          <w:sz w:val="24"/>
          <w:szCs w:val="24"/>
        </w:rPr>
        <w:t xml:space="preserve">ilgili mevzuat doğrultusunda </w:t>
      </w:r>
      <w:r w:rsidR="003A1EFE" w:rsidRPr="001B727A">
        <w:rPr>
          <w:rFonts w:ascii="Times New Roman" w:eastAsia="Times New Roman" w:hAnsi="Times New Roman"/>
          <w:sz w:val="24"/>
          <w:szCs w:val="24"/>
        </w:rPr>
        <w:t>yapmak ve takip etmek.</w:t>
      </w:r>
    </w:p>
    <w:p w:rsidR="003A1EFE" w:rsidRPr="001B727A" w:rsidRDefault="00175C0E" w:rsidP="00C224C6">
      <w:pPr>
        <w:pStyle w:val="AralkYok"/>
        <w:rPr>
          <w:rFonts w:ascii="Times New Roman" w:hAnsi="Times New Roman"/>
          <w:sz w:val="24"/>
          <w:szCs w:val="24"/>
        </w:rPr>
      </w:pPr>
      <w:r w:rsidRPr="001B727A">
        <w:rPr>
          <w:rFonts w:ascii="Times New Roman" w:hAnsi="Times New Roman"/>
          <w:sz w:val="24"/>
          <w:szCs w:val="24"/>
        </w:rPr>
        <w:tab/>
      </w:r>
      <w:r w:rsidR="006F5AFE" w:rsidRPr="001B727A">
        <w:rPr>
          <w:rFonts w:ascii="Times New Roman" w:hAnsi="Times New Roman"/>
          <w:sz w:val="24"/>
          <w:szCs w:val="24"/>
        </w:rPr>
        <w:t xml:space="preserve">(3) </w:t>
      </w:r>
      <w:r w:rsidR="003A1EFE" w:rsidRPr="001B727A">
        <w:rPr>
          <w:rFonts w:ascii="Times New Roman" w:hAnsi="Times New Roman"/>
          <w:sz w:val="24"/>
          <w:szCs w:val="24"/>
        </w:rPr>
        <w:t>Koruma</w:t>
      </w:r>
      <w:r w:rsidR="006F5AFE" w:rsidRPr="001B727A">
        <w:rPr>
          <w:rFonts w:ascii="Times New Roman" w:hAnsi="Times New Roman"/>
          <w:sz w:val="24"/>
          <w:szCs w:val="24"/>
        </w:rPr>
        <w:t xml:space="preserve"> Bölge</w:t>
      </w:r>
      <w:r w:rsidR="003A1EFE" w:rsidRPr="001B727A">
        <w:rPr>
          <w:rFonts w:ascii="Times New Roman" w:hAnsi="Times New Roman"/>
          <w:sz w:val="24"/>
          <w:szCs w:val="24"/>
        </w:rPr>
        <w:t xml:space="preserve"> Kurulunda gerekli eğitimi tamamlamasından sonra Müdür tarafından görevlendirilmesi halinde KUDEB Ş</w:t>
      </w:r>
      <w:r w:rsidR="0092692E" w:rsidRPr="001B727A">
        <w:rPr>
          <w:rFonts w:ascii="Times New Roman" w:hAnsi="Times New Roman"/>
          <w:sz w:val="24"/>
          <w:szCs w:val="24"/>
        </w:rPr>
        <w:t>efliğinde uzman olarak çalışmak.</w:t>
      </w:r>
    </w:p>
    <w:p w:rsidR="003A1EFE" w:rsidRPr="001B727A" w:rsidRDefault="00175C0E" w:rsidP="004D0272">
      <w:pPr>
        <w:rPr>
          <w:rFonts w:ascii="Times New Roman" w:eastAsia="Times New Roman" w:hAnsi="Times New Roman"/>
          <w:sz w:val="24"/>
          <w:szCs w:val="24"/>
        </w:rPr>
      </w:pPr>
      <w:r w:rsidRPr="001B727A">
        <w:rPr>
          <w:rFonts w:ascii="Times New Roman" w:eastAsia="Times New Roman" w:hAnsi="Times New Roman"/>
          <w:sz w:val="24"/>
          <w:szCs w:val="24"/>
        </w:rPr>
        <w:tab/>
      </w:r>
      <w:r w:rsidR="003A1EFE" w:rsidRPr="001B727A">
        <w:rPr>
          <w:rFonts w:ascii="Times New Roman" w:eastAsia="Times New Roman" w:hAnsi="Times New Roman"/>
          <w:sz w:val="24"/>
          <w:szCs w:val="24"/>
        </w:rPr>
        <w:t>(</w:t>
      </w:r>
      <w:r w:rsidR="00C174D8" w:rsidRPr="001B727A">
        <w:rPr>
          <w:rFonts w:ascii="Times New Roman" w:eastAsia="Times New Roman" w:hAnsi="Times New Roman"/>
          <w:sz w:val="24"/>
          <w:szCs w:val="24"/>
        </w:rPr>
        <w:t>4</w:t>
      </w:r>
      <w:r w:rsidR="003A1EFE" w:rsidRPr="001B727A">
        <w:rPr>
          <w:rFonts w:ascii="Times New Roman" w:eastAsia="Times New Roman" w:hAnsi="Times New Roman"/>
          <w:sz w:val="24"/>
          <w:szCs w:val="24"/>
        </w:rPr>
        <w:t>) Şef tarafından mesleği doğrultusunda kendisine havale edilen her türlü dilekçe, belge, proje vb. evra</w:t>
      </w:r>
      <w:r w:rsidRPr="001B727A">
        <w:rPr>
          <w:rFonts w:ascii="Times New Roman" w:eastAsia="Times New Roman" w:hAnsi="Times New Roman"/>
          <w:sz w:val="24"/>
          <w:szCs w:val="24"/>
        </w:rPr>
        <w:t>k</w:t>
      </w:r>
      <w:r w:rsidR="003A1EFE" w:rsidRPr="001B727A">
        <w:rPr>
          <w:rFonts w:ascii="Times New Roman" w:eastAsia="Times New Roman" w:hAnsi="Times New Roman"/>
          <w:sz w:val="24"/>
          <w:szCs w:val="24"/>
        </w:rPr>
        <w:t>ı yürürlükteki mevzuat çerçevesinde incelemek, yasal süresi içinde gereğini yaparak imzaya sunmak.</w:t>
      </w:r>
    </w:p>
    <w:p w:rsidR="003A1EFE" w:rsidRPr="001B727A" w:rsidRDefault="00175C0E" w:rsidP="004D0272">
      <w:pPr>
        <w:rPr>
          <w:rFonts w:ascii="Times New Roman" w:eastAsia="Times New Roman" w:hAnsi="Times New Roman"/>
          <w:sz w:val="24"/>
          <w:szCs w:val="24"/>
        </w:rPr>
      </w:pPr>
      <w:r w:rsidRPr="001B727A">
        <w:rPr>
          <w:rFonts w:ascii="Times New Roman" w:eastAsia="Times New Roman" w:hAnsi="Times New Roman"/>
          <w:sz w:val="24"/>
          <w:szCs w:val="24"/>
        </w:rPr>
        <w:tab/>
      </w:r>
      <w:r w:rsidR="003A1EFE" w:rsidRPr="001B727A">
        <w:rPr>
          <w:rFonts w:ascii="Times New Roman" w:eastAsia="Times New Roman" w:hAnsi="Times New Roman"/>
          <w:sz w:val="24"/>
          <w:szCs w:val="24"/>
        </w:rPr>
        <w:t>(</w:t>
      </w:r>
      <w:r w:rsidR="00C174D8" w:rsidRPr="001B727A">
        <w:rPr>
          <w:rFonts w:ascii="Times New Roman" w:eastAsia="Times New Roman" w:hAnsi="Times New Roman"/>
          <w:sz w:val="24"/>
          <w:szCs w:val="24"/>
        </w:rPr>
        <w:t>5</w:t>
      </w:r>
      <w:r w:rsidR="003A1EFE" w:rsidRPr="001B727A">
        <w:rPr>
          <w:rFonts w:ascii="Times New Roman" w:eastAsia="Times New Roman" w:hAnsi="Times New Roman"/>
          <w:sz w:val="24"/>
          <w:szCs w:val="24"/>
        </w:rPr>
        <w:t>) Yaptığı işlerle ilgili amirlerini bilgilendirmek.</w:t>
      </w:r>
    </w:p>
    <w:p w:rsidR="003A1EFE" w:rsidRPr="001B727A" w:rsidRDefault="00175C0E" w:rsidP="004D0272">
      <w:pPr>
        <w:rPr>
          <w:rFonts w:ascii="Times New Roman" w:eastAsia="Times New Roman" w:hAnsi="Times New Roman"/>
          <w:sz w:val="24"/>
          <w:szCs w:val="24"/>
        </w:rPr>
      </w:pPr>
      <w:r w:rsidRPr="001B727A">
        <w:rPr>
          <w:rFonts w:ascii="Times New Roman" w:eastAsia="Times New Roman" w:hAnsi="Times New Roman"/>
          <w:sz w:val="24"/>
          <w:szCs w:val="24"/>
        </w:rPr>
        <w:tab/>
      </w:r>
      <w:r w:rsidR="003A1EFE" w:rsidRPr="001B727A">
        <w:rPr>
          <w:rFonts w:ascii="Times New Roman" w:eastAsia="Times New Roman" w:hAnsi="Times New Roman"/>
          <w:sz w:val="24"/>
          <w:szCs w:val="24"/>
        </w:rPr>
        <w:t>(</w:t>
      </w:r>
      <w:r w:rsidR="00C174D8" w:rsidRPr="001B727A">
        <w:rPr>
          <w:rFonts w:ascii="Times New Roman" w:eastAsia="Times New Roman" w:hAnsi="Times New Roman"/>
          <w:sz w:val="24"/>
          <w:szCs w:val="24"/>
        </w:rPr>
        <w:t>6</w:t>
      </w:r>
      <w:r w:rsidR="003A1EFE" w:rsidRPr="001B727A">
        <w:rPr>
          <w:rFonts w:ascii="Times New Roman" w:eastAsia="Times New Roman" w:hAnsi="Times New Roman"/>
          <w:sz w:val="24"/>
          <w:szCs w:val="24"/>
        </w:rPr>
        <w:t>) Bu işlemler esnasında İmar ve Şehircilik ile ilgili kanun, yönetmelik, tüzük ve diğer ilgili mevzuata uymak.</w:t>
      </w:r>
    </w:p>
    <w:p w:rsidR="003A1EFE" w:rsidRPr="001B727A" w:rsidRDefault="00175C0E" w:rsidP="004D0272">
      <w:pPr>
        <w:rPr>
          <w:rFonts w:ascii="Times New Roman" w:eastAsia="Times New Roman" w:hAnsi="Times New Roman"/>
          <w:sz w:val="24"/>
          <w:szCs w:val="24"/>
        </w:rPr>
      </w:pPr>
      <w:r w:rsidRPr="001B727A">
        <w:rPr>
          <w:rFonts w:ascii="Times New Roman" w:eastAsia="Times New Roman" w:hAnsi="Times New Roman"/>
          <w:sz w:val="24"/>
          <w:szCs w:val="24"/>
        </w:rPr>
        <w:tab/>
      </w:r>
      <w:r w:rsidR="003A1EFE" w:rsidRPr="001B727A">
        <w:rPr>
          <w:rFonts w:ascii="Times New Roman" w:eastAsia="Times New Roman" w:hAnsi="Times New Roman"/>
          <w:sz w:val="24"/>
          <w:szCs w:val="24"/>
        </w:rPr>
        <w:t>(</w:t>
      </w:r>
      <w:r w:rsidR="00C174D8" w:rsidRPr="001B727A">
        <w:rPr>
          <w:rFonts w:ascii="Times New Roman" w:eastAsia="Times New Roman" w:hAnsi="Times New Roman"/>
          <w:sz w:val="24"/>
          <w:szCs w:val="24"/>
        </w:rPr>
        <w:t>7</w:t>
      </w:r>
      <w:r w:rsidR="003A1EFE" w:rsidRPr="001B727A">
        <w:rPr>
          <w:rFonts w:ascii="Times New Roman" w:eastAsia="Times New Roman" w:hAnsi="Times New Roman"/>
          <w:sz w:val="24"/>
          <w:szCs w:val="24"/>
        </w:rPr>
        <w:t>) Yazışmaları resmi yazışma kurallarına uygun olarak yapmak.</w:t>
      </w:r>
    </w:p>
    <w:p w:rsidR="003A1EFE" w:rsidRPr="001B727A" w:rsidRDefault="00175C0E" w:rsidP="004D0272">
      <w:pPr>
        <w:rPr>
          <w:rFonts w:ascii="Times New Roman" w:eastAsia="Times New Roman" w:hAnsi="Times New Roman"/>
          <w:sz w:val="24"/>
          <w:szCs w:val="24"/>
        </w:rPr>
      </w:pPr>
      <w:r w:rsidRPr="001B727A">
        <w:rPr>
          <w:rFonts w:ascii="Times New Roman" w:eastAsia="Times New Roman" w:hAnsi="Times New Roman"/>
          <w:sz w:val="24"/>
          <w:szCs w:val="24"/>
        </w:rPr>
        <w:tab/>
      </w:r>
      <w:r w:rsidR="00DD17B1" w:rsidRPr="001B727A">
        <w:rPr>
          <w:rFonts w:ascii="Times New Roman" w:eastAsia="Times New Roman" w:hAnsi="Times New Roman"/>
          <w:sz w:val="24"/>
          <w:szCs w:val="24"/>
        </w:rPr>
        <w:t>(</w:t>
      </w:r>
      <w:r w:rsidR="00C174D8" w:rsidRPr="001B727A">
        <w:rPr>
          <w:rFonts w:ascii="Times New Roman" w:eastAsia="Times New Roman" w:hAnsi="Times New Roman"/>
          <w:sz w:val="24"/>
          <w:szCs w:val="24"/>
        </w:rPr>
        <w:t>8</w:t>
      </w:r>
      <w:r w:rsidR="003A1EFE" w:rsidRPr="001B727A">
        <w:rPr>
          <w:rFonts w:ascii="Times New Roman" w:eastAsia="Times New Roman" w:hAnsi="Times New Roman"/>
          <w:sz w:val="24"/>
          <w:szCs w:val="24"/>
        </w:rPr>
        <w:t>) İmzadan gelen evrakları çıkış için Kalem Bürosuna teslim etmek.</w:t>
      </w:r>
    </w:p>
    <w:p w:rsidR="003A1EFE" w:rsidRPr="001B727A" w:rsidRDefault="00175C0E" w:rsidP="004D0272">
      <w:pPr>
        <w:rPr>
          <w:rFonts w:ascii="Times New Roman" w:eastAsia="Times New Roman" w:hAnsi="Times New Roman"/>
          <w:sz w:val="24"/>
          <w:szCs w:val="24"/>
        </w:rPr>
      </w:pPr>
      <w:r w:rsidRPr="001B727A">
        <w:rPr>
          <w:rFonts w:ascii="Times New Roman" w:eastAsia="Times New Roman" w:hAnsi="Times New Roman"/>
          <w:sz w:val="24"/>
          <w:szCs w:val="24"/>
        </w:rPr>
        <w:tab/>
      </w:r>
      <w:r w:rsidR="003A1EFE" w:rsidRPr="001B727A">
        <w:rPr>
          <w:rFonts w:ascii="Times New Roman" w:eastAsia="Times New Roman" w:hAnsi="Times New Roman"/>
          <w:sz w:val="24"/>
          <w:szCs w:val="24"/>
        </w:rPr>
        <w:t>(</w:t>
      </w:r>
      <w:r w:rsidR="00C174D8" w:rsidRPr="001B727A">
        <w:rPr>
          <w:rFonts w:ascii="Times New Roman" w:eastAsia="Times New Roman" w:hAnsi="Times New Roman"/>
          <w:sz w:val="24"/>
          <w:szCs w:val="24"/>
        </w:rPr>
        <w:t>9</w:t>
      </w:r>
      <w:r w:rsidR="003A1EFE" w:rsidRPr="001B727A">
        <w:rPr>
          <w:rFonts w:ascii="Times New Roman" w:eastAsia="Times New Roman" w:hAnsi="Times New Roman"/>
          <w:sz w:val="24"/>
          <w:szCs w:val="24"/>
        </w:rPr>
        <w:t>) Şefliğe gelen vatandaşlara talep halinde bilgi vermek</w:t>
      </w:r>
    </w:p>
    <w:p w:rsidR="003A1EFE" w:rsidRPr="001B727A" w:rsidRDefault="00175C0E"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(1</w:t>
      </w:r>
      <w:r w:rsidR="00C174D8" w:rsidRPr="001B727A">
        <w:rPr>
          <w:rFonts w:ascii="Times New Roman" w:hAnsi="Times New Roman"/>
          <w:sz w:val="24"/>
          <w:szCs w:val="24"/>
          <w:lang w:eastAsia="tr-TR"/>
        </w:rPr>
        <w:t>0</w:t>
      </w:r>
      <w:r w:rsidR="003A1EFE" w:rsidRPr="001B727A">
        <w:rPr>
          <w:rFonts w:ascii="Times New Roman" w:hAnsi="Times New Roman"/>
          <w:sz w:val="24"/>
          <w:szCs w:val="24"/>
          <w:lang w:eastAsia="tr-TR"/>
        </w:rPr>
        <w:t>)Mimarın nitelikleri şunlardır:</w:t>
      </w:r>
    </w:p>
    <w:p w:rsidR="0033441A" w:rsidRPr="001B727A" w:rsidRDefault="0033441A" w:rsidP="00C3504D">
      <w:pPr>
        <w:pStyle w:val="AralkYok"/>
        <w:numPr>
          <w:ilvl w:val="0"/>
          <w:numId w:val="15"/>
        </w:numPr>
        <w:rPr>
          <w:rFonts w:ascii="Times New Roman" w:hAnsi="Times New Roman"/>
          <w:sz w:val="24"/>
          <w:szCs w:val="24"/>
          <w:lang w:eastAsia="tr-TR"/>
        </w:rPr>
      </w:pPr>
      <w:r w:rsidRPr="001B727A">
        <w:rPr>
          <w:rFonts w:ascii="Times New Roman" w:hAnsi="Times New Roman"/>
          <w:sz w:val="24"/>
          <w:szCs w:val="24"/>
          <w:lang w:eastAsia="tr-TR"/>
        </w:rPr>
        <w:t>Kadro ile atanabilmek için 657 sayılı DMK’na tabi ve M</w:t>
      </w:r>
      <w:r w:rsidRPr="001B727A">
        <w:rPr>
          <w:rFonts w:ascii="Times New Roman" w:hAnsi="Times New Roman"/>
          <w:sz w:val="24"/>
          <w:szCs w:val="24"/>
        </w:rPr>
        <w:t xml:space="preserve">imarlık fakültesinden  mezunu olmak </w:t>
      </w:r>
    </w:p>
    <w:p w:rsidR="0033441A" w:rsidRPr="001B727A" w:rsidRDefault="0033441A" w:rsidP="00C3504D">
      <w:pPr>
        <w:pStyle w:val="AralkYok"/>
        <w:numPr>
          <w:ilvl w:val="0"/>
          <w:numId w:val="15"/>
        </w:numPr>
        <w:rPr>
          <w:rFonts w:ascii="Times New Roman" w:eastAsia="Calibri" w:hAnsi="Times New Roman"/>
          <w:sz w:val="24"/>
          <w:szCs w:val="24"/>
        </w:rPr>
      </w:pPr>
      <w:r w:rsidRPr="001B727A">
        <w:rPr>
          <w:rFonts w:ascii="Times New Roman" w:hAnsi="Times New Roman"/>
          <w:sz w:val="24"/>
          <w:szCs w:val="24"/>
          <w:lang w:eastAsia="tr-TR"/>
        </w:rPr>
        <w:t>Y</w:t>
      </w:r>
      <w:r w:rsidRPr="001B727A">
        <w:rPr>
          <w:rFonts w:ascii="Times New Roman" w:eastAsia="Calibri" w:hAnsi="Times New Roman"/>
          <w:sz w:val="24"/>
          <w:szCs w:val="24"/>
        </w:rPr>
        <w:t>ürürlükteki diğer ilgili mevzuat hükümlerin</w:t>
      </w:r>
      <w:r w:rsidRPr="001B727A">
        <w:rPr>
          <w:rFonts w:ascii="Times New Roman" w:hAnsi="Times New Roman"/>
          <w:sz w:val="24"/>
          <w:szCs w:val="24"/>
        </w:rPr>
        <w:t xml:space="preserve">deki niteliklere sahip olmak. </w:t>
      </w:r>
    </w:p>
    <w:p w:rsidR="003A1EFE" w:rsidRPr="001B727A" w:rsidRDefault="003A1EFE" w:rsidP="0033441A">
      <w:pPr>
        <w:pStyle w:val="NormalWeb"/>
        <w:spacing w:before="0" w:beforeAutospacing="0" w:after="0" w:afterAutospacing="0"/>
        <w:rPr>
          <w:b/>
        </w:rPr>
      </w:pPr>
    </w:p>
    <w:p w:rsidR="003A1EFE" w:rsidRPr="001B727A" w:rsidRDefault="00175C0E" w:rsidP="004D0272">
      <w:pPr>
        <w:pStyle w:val="AralkYok"/>
        <w:rPr>
          <w:rFonts w:ascii="Times New Roman" w:hAnsi="Times New Roman"/>
          <w:b/>
          <w:bCs/>
          <w:sz w:val="24"/>
          <w:szCs w:val="24"/>
        </w:rPr>
      </w:pPr>
      <w:r w:rsidRPr="001B727A">
        <w:rPr>
          <w:rFonts w:ascii="Times New Roman" w:hAnsi="Times New Roman"/>
          <w:b/>
          <w:sz w:val="24"/>
          <w:szCs w:val="24"/>
          <w:lang w:eastAsia="tr-TR"/>
        </w:rPr>
        <w:tab/>
      </w:r>
      <w:r w:rsidR="003A1EFE" w:rsidRPr="001B727A">
        <w:rPr>
          <w:rFonts w:ascii="Times New Roman" w:hAnsi="Times New Roman"/>
          <w:b/>
          <w:sz w:val="24"/>
          <w:szCs w:val="24"/>
          <w:lang w:eastAsia="tr-TR"/>
        </w:rPr>
        <w:t xml:space="preserve">İnşaat Mühendisinin görev </w:t>
      </w:r>
      <w:r w:rsidR="003A1EFE" w:rsidRPr="001B727A">
        <w:rPr>
          <w:rFonts w:ascii="Times New Roman" w:hAnsi="Times New Roman"/>
          <w:b/>
          <w:bCs/>
          <w:sz w:val="24"/>
          <w:szCs w:val="24"/>
        </w:rPr>
        <w:t xml:space="preserve">yetki,  sorumluluk ve nitelikleri  </w:t>
      </w:r>
    </w:p>
    <w:p w:rsidR="00902C15" w:rsidRPr="001B727A" w:rsidRDefault="00902C15" w:rsidP="004D0272">
      <w:pPr>
        <w:pStyle w:val="AralkYok"/>
        <w:rPr>
          <w:rFonts w:ascii="Times New Roman" w:hAnsi="Times New Roman"/>
          <w:b/>
          <w:bCs/>
          <w:sz w:val="24"/>
          <w:szCs w:val="24"/>
        </w:rPr>
      </w:pPr>
    </w:p>
    <w:p w:rsidR="00902C15" w:rsidRDefault="00175C0E" w:rsidP="004D0272">
      <w:pPr>
        <w:pStyle w:val="AralkYok"/>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 xml:space="preserve">MADDE </w:t>
      </w:r>
      <w:r w:rsidR="00014BBA" w:rsidRPr="001B727A">
        <w:rPr>
          <w:rFonts w:ascii="Times New Roman" w:hAnsi="Times New Roman"/>
          <w:b/>
          <w:sz w:val="24"/>
          <w:szCs w:val="24"/>
        </w:rPr>
        <w:t>19</w:t>
      </w:r>
    </w:p>
    <w:p w:rsidR="00E73829" w:rsidRPr="001B727A" w:rsidRDefault="00E73829" w:rsidP="004D0272">
      <w:pPr>
        <w:pStyle w:val="AralkYok"/>
        <w:rPr>
          <w:rFonts w:ascii="Times New Roman" w:hAnsi="Times New Roman"/>
          <w:b/>
          <w:sz w:val="24"/>
          <w:szCs w:val="24"/>
        </w:rPr>
      </w:pPr>
    </w:p>
    <w:p w:rsidR="003A1EFE" w:rsidRPr="001B727A" w:rsidRDefault="003A1EFE" w:rsidP="00902C15">
      <w:pPr>
        <w:pStyle w:val="AralkYok"/>
        <w:ind w:firstLine="708"/>
        <w:rPr>
          <w:rFonts w:ascii="Times New Roman" w:hAnsi="Times New Roman"/>
          <w:sz w:val="24"/>
          <w:szCs w:val="24"/>
        </w:rPr>
      </w:pPr>
      <w:r w:rsidRPr="001B727A">
        <w:rPr>
          <w:rFonts w:ascii="Times New Roman" w:hAnsi="Times New Roman"/>
          <w:sz w:val="24"/>
          <w:szCs w:val="24"/>
        </w:rPr>
        <w:t>(1) Görev ve</w:t>
      </w:r>
      <w:r w:rsidRPr="001B727A">
        <w:rPr>
          <w:rFonts w:ascii="Times New Roman" w:hAnsi="Times New Roman"/>
          <w:b/>
          <w:sz w:val="24"/>
          <w:szCs w:val="24"/>
        </w:rPr>
        <w:t xml:space="preserve"> </w:t>
      </w:r>
      <w:r w:rsidRPr="001B727A">
        <w:rPr>
          <w:rFonts w:ascii="Times New Roman" w:hAnsi="Times New Roman"/>
          <w:sz w:val="24"/>
          <w:szCs w:val="24"/>
        </w:rPr>
        <w:t>sorumluluklarının gerektirdiği bütün faaliyetleri yürütmekten Şefine ve diğer Amirlerine karşı sorumludur.</w:t>
      </w:r>
    </w:p>
    <w:p w:rsidR="003A1EFE" w:rsidRPr="001B727A" w:rsidRDefault="00175C0E" w:rsidP="00365D0F">
      <w:pPr>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ab/>
      </w:r>
      <w:r w:rsidR="00365D0F" w:rsidRPr="001B727A">
        <w:rPr>
          <w:rFonts w:ascii="Times New Roman" w:eastAsia="Times New Roman" w:hAnsi="Times New Roman"/>
          <w:sz w:val="24"/>
          <w:szCs w:val="24"/>
          <w:lang w:eastAsia="tr-TR"/>
        </w:rPr>
        <w:t>(2) Bağlı olduğu Şefliğin görev yetki ve sorumlulukları dâhilinde kendisine verilen görevleri ilgili mevzuat doğrultusunda yapmak ve takip etmek.</w:t>
      </w:r>
    </w:p>
    <w:p w:rsidR="003A1EFE" w:rsidRPr="001B727A" w:rsidRDefault="00175C0E" w:rsidP="008C0E2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(3) Koruma Kurulunda gerekli eğitimi tamamlamasından sonra Müdür tarafından görevlendirilmesi halinde KUDEB Şefliğinde uzman olarak çalışmak.</w:t>
      </w:r>
    </w:p>
    <w:p w:rsidR="003A1EFE" w:rsidRPr="001B727A" w:rsidRDefault="00175C0E" w:rsidP="003022B1">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9B2895" w:rsidRPr="001B727A">
        <w:rPr>
          <w:rFonts w:ascii="Times New Roman" w:hAnsi="Times New Roman"/>
          <w:sz w:val="24"/>
          <w:szCs w:val="24"/>
          <w:lang w:eastAsia="tr-TR"/>
        </w:rPr>
        <w:t>4</w:t>
      </w:r>
      <w:r w:rsidR="003A1EFE" w:rsidRPr="001B727A">
        <w:rPr>
          <w:rFonts w:ascii="Times New Roman" w:hAnsi="Times New Roman"/>
          <w:sz w:val="24"/>
          <w:szCs w:val="24"/>
          <w:lang w:eastAsia="tr-TR"/>
        </w:rPr>
        <w:t>) Şef tarafından mesleği doğrultusunda kendisine havale edilen her türlü dilekçe, belge, proje vb. evrakı yürürlükteki mevzuat çerçevesinde incelemek, yasal süresi içinde gereğini yaparak imzaya sunmak.</w:t>
      </w:r>
    </w:p>
    <w:p w:rsidR="003A1EFE" w:rsidRPr="001B727A" w:rsidRDefault="00175C0E" w:rsidP="003022B1">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9B2895" w:rsidRPr="001B727A">
        <w:rPr>
          <w:rFonts w:ascii="Times New Roman" w:hAnsi="Times New Roman"/>
          <w:sz w:val="24"/>
          <w:szCs w:val="24"/>
          <w:lang w:eastAsia="tr-TR"/>
        </w:rPr>
        <w:t>5</w:t>
      </w:r>
      <w:r w:rsidR="003A1EFE" w:rsidRPr="001B727A">
        <w:rPr>
          <w:rFonts w:ascii="Times New Roman" w:hAnsi="Times New Roman"/>
          <w:sz w:val="24"/>
          <w:szCs w:val="24"/>
          <w:lang w:eastAsia="tr-TR"/>
        </w:rPr>
        <w:t>) Yaptığı işlerle ilgili amirlerini bilgilendirmek</w:t>
      </w:r>
    </w:p>
    <w:p w:rsidR="003A1EFE" w:rsidRPr="001B727A" w:rsidRDefault="00175C0E" w:rsidP="008C0E2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9B2895" w:rsidRPr="001B727A">
        <w:rPr>
          <w:rFonts w:ascii="Times New Roman" w:hAnsi="Times New Roman"/>
          <w:sz w:val="24"/>
          <w:szCs w:val="24"/>
          <w:lang w:eastAsia="tr-TR"/>
        </w:rPr>
        <w:t>6</w:t>
      </w:r>
      <w:r w:rsidR="003A1EFE" w:rsidRPr="001B727A">
        <w:rPr>
          <w:rFonts w:ascii="Times New Roman" w:hAnsi="Times New Roman"/>
          <w:sz w:val="24"/>
          <w:szCs w:val="24"/>
          <w:lang w:eastAsia="tr-TR"/>
        </w:rPr>
        <w:t>) Bu işlemler esnasında İmar ve Şehircilik ile ilgili kanun, yönetmelik, tüzük ve diğer ilgili mevzuata uymak.</w:t>
      </w:r>
    </w:p>
    <w:p w:rsidR="00853CD6" w:rsidRPr="001B727A" w:rsidRDefault="00175C0E" w:rsidP="008C0E2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9B2895" w:rsidRPr="001B727A">
        <w:rPr>
          <w:rFonts w:ascii="Times New Roman" w:hAnsi="Times New Roman"/>
          <w:sz w:val="24"/>
          <w:szCs w:val="24"/>
          <w:lang w:eastAsia="tr-TR"/>
        </w:rPr>
        <w:t>7</w:t>
      </w:r>
      <w:r w:rsidR="003A1EFE" w:rsidRPr="001B727A">
        <w:rPr>
          <w:rFonts w:ascii="Times New Roman" w:hAnsi="Times New Roman"/>
          <w:sz w:val="24"/>
          <w:szCs w:val="24"/>
          <w:lang w:eastAsia="tr-TR"/>
        </w:rPr>
        <w:t>) Yazışmaları resmi yazışma kurallarına uygun olarak yapmak.</w:t>
      </w:r>
    </w:p>
    <w:p w:rsidR="003A1EFE" w:rsidRPr="001B727A" w:rsidRDefault="00175C0E" w:rsidP="008C0E2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9B2895" w:rsidRPr="001B727A">
        <w:rPr>
          <w:rFonts w:ascii="Times New Roman" w:hAnsi="Times New Roman"/>
          <w:sz w:val="24"/>
          <w:szCs w:val="24"/>
          <w:lang w:eastAsia="tr-TR"/>
        </w:rPr>
        <w:t>8</w:t>
      </w:r>
      <w:r w:rsidR="003A1EFE" w:rsidRPr="001B727A">
        <w:rPr>
          <w:rFonts w:ascii="Times New Roman" w:hAnsi="Times New Roman"/>
          <w:sz w:val="24"/>
          <w:szCs w:val="24"/>
          <w:lang w:eastAsia="tr-TR"/>
        </w:rPr>
        <w:t>) İmzadan gelen evrakları çıkış için Kalem Bürosuna teslim etmek.</w:t>
      </w:r>
    </w:p>
    <w:p w:rsidR="00853CD6" w:rsidRPr="001B727A" w:rsidRDefault="00175C0E" w:rsidP="00853CD6">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9B2895" w:rsidRPr="001B727A">
        <w:rPr>
          <w:rFonts w:ascii="Times New Roman" w:hAnsi="Times New Roman"/>
          <w:sz w:val="24"/>
          <w:szCs w:val="24"/>
          <w:lang w:eastAsia="tr-TR"/>
        </w:rPr>
        <w:t>9</w:t>
      </w:r>
      <w:r w:rsidR="003A1EFE" w:rsidRPr="001B727A">
        <w:rPr>
          <w:rFonts w:ascii="Times New Roman" w:hAnsi="Times New Roman"/>
          <w:sz w:val="24"/>
          <w:szCs w:val="24"/>
          <w:lang w:eastAsia="tr-TR"/>
        </w:rPr>
        <w:t>) Şefliğe gelen vatandaşlara talep halinde bilgi vermek</w:t>
      </w:r>
    </w:p>
    <w:p w:rsidR="003A1EFE" w:rsidRPr="001B727A" w:rsidRDefault="00175C0E" w:rsidP="00853CD6">
      <w:pPr>
        <w:rPr>
          <w:rFonts w:ascii="Times New Roman" w:eastAsia="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3A1EFE" w:rsidRPr="001B727A">
        <w:rPr>
          <w:rFonts w:ascii="Times New Roman" w:eastAsia="Times New Roman" w:hAnsi="Times New Roman"/>
          <w:sz w:val="24"/>
          <w:szCs w:val="24"/>
          <w:lang w:eastAsia="tr-TR"/>
        </w:rPr>
        <w:t>1</w:t>
      </w:r>
      <w:r w:rsidR="009B2895" w:rsidRPr="001B727A">
        <w:rPr>
          <w:rFonts w:ascii="Times New Roman" w:eastAsia="Times New Roman" w:hAnsi="Times New Roman"/>
          <w:sz w:val="24"/>
          <w:szCs w:val="24"/>
          <w:lang w:eastAsia="tr-TR"/>
        </w:rPr>
        <w:t>0</w:t>
      </w:r>
      <w:r w:rsidR="003A1EFE" w:rsidRPr="001B727A">
        <w:rPr>
          <w:rFonts w:ascii="Times New Roman" w:eastAsia="Times New Roman" w:hAnsi="Times New Roman"/>
          <w:sz w:val="24"/>
          <w:szCs w:val="24"/>
          <w:lang w:eastAsia="tr-TR"/>
        </w:rPr>
        <w:t>)</w:t>
      </w:r>
      <w:r w:rsidRPr="001B727A">
        <w:rPr>
          <w:rFonts w:ascii="Times New Roman" w:eastAsia="Times New Roman" w:hAnsi="Times New Roman"/>
          <w:sz w:val="24"/>
          <w:szCs w:val="24"/>
          <w:lang w:eastAsia="tr-TR"/>
        </w:rPr>
        <w:t xml:space="preserve"> </w:t>
      </w:r>
      <w:r w:rsidR="003A1EFE" w:rsidRPr="001B727A">
        <w:rPr>
          <w:rFonts w:ascii="Times New Roman" w:eastAsia="Times New Roman" w:hAnsi="Times New Roman"/>
          <w:sz w:val="24"/>
          <w:szCs w:val="24"/>
          <w:lang w:eastAsia="tr-TR"/>
        </w:rPr>
        <w:t>İnşaat Mühendisinin nitelikleri şunlardır:</w:t>
      </w:r>
    </w:p>
    <w:p w:rsidR="0033441A" w:rsidRPr="001B727A" w:rsidRDefault="0033441A" w:rsidP="00C3504D">
      <w:pPr>
        <w:pStyle w:val="AralkYok"/>
        <w:numPr>
          <w:ilvl w:val="0"/>
          <w:numId w:val="16"/>
        </w:numPr>
        <w:rPr>
          <w:rFonts w:ascii="Times New Roman" w:hAnsi="Times New Roman"/>
          <w:sz w:val="24"/>
          <w:szCs w:val="24"/>
          <w:lang w:eastAsia="tr-TR"/>
        </w:rPr>
      </w:pPr>
      <w:r w:rsidRPr="001B727A">
        <w:rPr>
          <w:rFonts w:ascii="Times New Roman" w:hAnsi="Times New Roman"/>
          <w:sz w:val="24"/>
          <w:szCs w:val="24"/>
          <w:lang w:eastAsia="tr-TR"/>
        </w:rPr>
        <w:t xml:space="preserve">Kadro ile atanabilmek için 657 sayılı DMK’na tabi ve İnşaat Mühendisliği </w:t>
      </w:r>
      <w:r w:rsidR="002240EC" w:rsidRPr="001B727A">
        <w:rPr>
          <w:rFonts w:ascii="Times New Roman" w:hAnsi="Times New Roman"/>
          <w:sz w:val="24"/>
          <w:szCs w:val="24"/>
          <w:lang w:eastAsia="tr-TR"/>
        </w:rPr>
        <w:t>F</w:t>
      </w:r>
      <w:r w:rsidRPr="001B727A">
        <w:rPr>
          <w:rFonts w:ascii="Times New Roman" w:hAnsi="Times New Roman"/>
          <w:sz w:val="24"/>
          <w:szCs w:val="24"/>
          <w:lang w:eastAsia="tr-TR"/>
        </w:rPr>
        <w:t xml:space="preserve">akültesinden </w:t>
      </w:r>
      <w:r w:rsidRPr="001B727A">
        <w:rPr>
          <w:rFonts w:ascii="Times New Roman" w:hAnsi="Times New Roman"/>
          <w:sz w:val="24"/>
          <w:szCs w:val="24"/>
        </w:rPr>
        <w:t xml:space="preserve">mezunu olmak </w:t>
      </w:r>
    </w:p>
    <w:p w:rsidR="00902C15" w:rsidRPr="00783852" w:rsidRDefault="0033441A" w:rsidP="003E6710">
      <w:pPr>
        <w:pStyle w:val="AralkYok"/>
        <w:numPr>
          <w:ilvl w:val="0"/>
          <w:numId w:val="16"/>
        </w:numPr>
        <w:rPr>
          <w:rFonts w:ascii="Times New Roman" w:hAnsi="Times New Roman"/>
          <w:b/>
          <w:sz w:val="24"/>
          <w:szCs w:val="24"/>
          <w:lang w:eastAsia="tr-TR"/>
        </w:rPr>
      </w:pPr>
      <w:r w:rsidRPr="00783852">
        <w:rPr>
          <w:rFonts w:ascii="Times New Roman" w:hAnsi="Times New Roman"/>
          <w:sz w:val="24"/>
          <w:szCs w:val="24"/>
          <w:lang w:eastAsia="tr-TR"/>
        </w:rPr>
        <w:t>Y</w:t>
      </w:r>
      <w:r w:rsidRPr="00783852">
        <w:rPr>
          <w:rFonts w:ascii="Times New Roman" w:eastAsia="Calibri" w:hAnsi="Times New Roman"/>
          <w:sz w:val="24"/>
          <w:szCs w:val="24"/>
        </w:rPr>
        <w:t>ürürlükteki diğer ilgili mevzuat hükümlerin</w:t>
      </w:r>
      <w:r w:rsidRPr="00783852">
        <w:rPr>
          <w:rFonts w:ascii="Times New Roman" w:hAnsi="Times New Roman"/>
          <w:sz w:val="24"/>
          <w:szCs w:val="24"/>
        </w:rPr>
        <w:t xml:space="preserve">deki niteliklere sahip olmak. </w:t>
      </w:r>
    </w:p>
    <w:p w:rsidR="00902C15" w:rsidRPr="001B727A" w:rsidRDefault="00902C15" w:rsidP="004D0272">
      <w:pPr>
        <w:pStyle w:val="AralkYok"/>
        <w:rPr>
          <w:rFonts w:ascii="Times New Roman" w:hAnsi="Times New Roman"/>
          <w:b/>
          <w:sz w:val="24"/>
          <w:szCs w:val="24"/>
          <w:lang w:eastAsia="tr-TR"/>
        </w:rPr>
      </w:pPr>
    </w:p>
    <w:p w:rsidR="00902C15" w:rsidRPr="001B727A" w:rsidRDefault="00902C15" w:rsidP="004D0272">
      <w:pPr>
        <w:pStyle w:val="AralkYok"/>
        <w:rPr>
          <w:rFonts w:ascii="Times New Roman" w:hAnsi="Times New Roman"/>
          <w:b/>
          <w:sz w:val="24"/>
          <w:szCs w:val="24"/>
          <w:lang w:eastAsia="tr-TR"/>
        </w:rPr>
      </w:pPr>
    </w:p>
    <w:p w:rsidR="00E73829" w:rsidRDefault="00E73829" w:rsidP="00902C15">
      <w:pPr>
        <w:pStyle w:val="AralkYok"/>
        <w:ind w:firstLine="708"/>
        <w:rPr>
          <w:rFonts w:ascii="Times New Roman" w:hAnsi="Times New Roman"/>
          <w:b/>
          <w:sz w:val="24"/>
          <w:szCs w:val="24"/>
          <w:lang w:eastAsia="tr-TR"/>
        </w:rPr>
      </w:pPr>
    </w:p>
    <w:p w:rsidR="003A1EFE" w:rsidRPr="001B727A" w:rsidRDefault="003A1EFE" w:rsidP="00902C15">
      <w:pPr>
        <w:pStyle w:val="AralkYok"/>
        <w:ind w:firstLine="708"/>
        <w:rPr>
          <w:rFonts w:ascii="Times New Roman" w:hAnsi="Times New Roman"/>
          <w:b/>
          <w:bCs/>
          <w:sz w:val="24"/>
          <w:szCs w:val="24"/>
        </w:rPr>
      </w:pPr>
      <w:r w:rsidRPr="001B727A">
        <w:rPr>
          <w:rFonts w:ascii="Times New Roman" w:hAnsi="Times New Roman"/>
          <w:b/>
          <w:sz w:val="24"/>
          <w:szCs w:val="24"/>
          <w:lang w:eastAsia="tr-TR"/>
        </w:rPr>
        <w:t xml:space="preserve">Elektrik Mühendisinin </w:t>
      </w:r>
      <w:r w:rsidR="003E6D25" w:rsidRPr="001B727A">
        <w:rPr>
          <w:rFonts w:ascii="Times New Roman" w:hAnsi="Times New Roman"/>
          <w:b/>
          <w:sz w:val="24"/>
          <w:szCs w:val="24"/>
          <w:lang w:eastAsia="tr-TR"/>
        </w:rPr>
        <w:t>görev yetki</w:t>
      </w:r>
      <w:r w:rsidRPr="001B727A">
        <w:rPr>
          <w:rFonts w:ascii="Times New Roman" w:hAnsi="Times New Roman"/>
          <w:b/>
          <w:bCs/>
          <w:sz w:val="24"/>
          <w:szCs w:val="24"/>
        </w:rPr>
        <w:t xml:space="preserve">,  sorumluluk ve nitelikleri  </w:t>
      </w:r>
    </w:p>
    <w:p w:rsidR="00902C15" w:rsidRPr="001B727A" w:rsidRDefault="00902C15" w:rsidP="004D0272">
      <w:pPr>
        <w:pStyle w:val="AralkYok"/>
        <w:rPr>
          <w:rFonts w:ascii="Times New Roman" w:hAnsi="Times New Roman"/>
          <w:b/>
          <w:sz w:val="24"/>
          <w:szCs w:val="24"/>
          <w:lang w:eastAsia="tr-TR"/>
        </w:rPr>
      </w:pPr>
    </w:p>
    <w:p w:rsidR="00902C15" w:rsidRDefault="00175C0E" w:rsidP="00902C15">
      <w:pPr>
        <w:pStyle w:val="AralkYok"/>
        <w:rPr>
          <w:rFonts w:ascii="Times New Roman" w:hAnsi="Times New Roman"/>
          <w:b/>
          <w:sz w:val="24"/>
          <w:szCs w:val="24"/>
        </w:rPr>
      </w:pPr>
      <w:r w:rsidRPr="001B727A">
        <w:rPr>
          <w:rFonts w:ascii="Times New Roman" w:hAnsi="Times New Roman"/>
          <w:b/>
          <w:sz w:val="24"/>
          <w:szCs w:val="24"/>
        </w:rPr>
        <w:tab/>
      </w:r>
      <w:r w:rsidR="00FC6A9F" w:rsidRPr="001B727A">
        <w:rPr>
          <w:rFonts w:ascii="Times New Roman" w:hAnsi="Times New Roman"/>
          <w:b/>
          <w:sz w:val="24"/>
          <w:szCs w:val="24"/>
        </w:rPr>
        <w:t xml:space="preserve">MADDE </w:t>
      </w:r>
      <w:r w:rsidR="006D4FB0" w:rsidRPr="001B727A">
        <w:rPr>
          <w:rFonts w:ascii="Times New Roman" w:hAnsi="Times New Roman"/>
          <w:b/>
          <w:sz w:val="24"/>
          <w:szCs w:val="24"/>
        </w:rPr>
        <w:t>2</w:t>
      </w:r>
      <w:r w:rsidR="00014BBA" w:rsidRPr="001B727A">
        <w:rPr>
          <w:rFonts w:ascii="Times New Roman" w:hAnsi="Times New Roman"/>
          <w:b/>
          <w:sz w:val="24"/>
          <w:szCs w:val="24"/>
        </w:rPr>
        <w:t>0</w:t>
      </w:r>
    </w:p>
    <w:p w:rsidR="00E73829" w:rsidRPr="001B727A" w:rsidRDefault="00E73829" w:rsidP="00902C15">
      <w:pPr>
        <w:pStyle w:val="AralkYok"/>
        <w:rPr>
          <w:rFonts w:ascii="Times New Roman" w:hAnsi="Times New Roman"/>
          <w:b/>
          <w:sz w:val="24"/>
          <w:szCs w:val="24"/>
        </w:rPr>
      </w:pPr>
    </w:p>
    <w:p w:rsidR="003A1EFE" w:rsidRPr="001B727A" w:rsidRDefault="00902C15" w:rsidP="00902C15">
      <w:pPr>
        <w:pStyle w:val="AralkYok"/>
        <w:ind w:firstLine="708"/>
        <w:rPr>
          <w:rFonts w:ascii="Times New Roman" w:hAnsi="Times New Roman"/>
          <w:sz w:val="24"/>
          <w:szCs w:val="24"/>
        </w:rPr>
      </w:pPr>
      <w:r w:rsidRPr="001B727A">
        <w:rPr>
          <w:rFonts w:ascii="Times New Roman" w:hAnsi="Times New Roman"/>
          <w:sz w:val="24"/>
          <w:szCs w:val="24"/>
        </w:rPr>
        <w:t xml:space="preserve">(1) </w:t>
      </w:r>
      <w:r w:rsidR="003A1EFE" w:rsidRPr="001B727A">
        <w:rPr>
          <w:rFonts w:ascii="Times New Roman" w:hAnsi="Times New Roman"/>
          <w:sz w:val="24"/>
          <w:szCs w:val="24"/>
        </w:rPr>
        <w:t>Görev ve sorumluluklarının gerektirdiği bütün faaliyetleri yürütmekten Şefine ve diğer Amirlerine karşı sorumludur.</w:t>
      </w:r>
    </w:p>
    <w:p w:rsidR="00365D0F" w:rsidRPr="001B727A" w:rsidRDefault="00175C0E" w:rsidP="00365D0F">
      <w:pPr>
        <w:rPr>
          <w:rFonts w:ascii="Times New Roman" w:eastAsia="Times New Roman" w:hAnsi="Times New Roman"/>
          <w:sz w:val="24"/>
          <w:szCs w:val="24"/>
        </w:rPr>
      </w:pPr>
      <w:r w:rsidRPr="001B727A">
        <w:rPr>
          <w:rFonts w:ascii="Times New Roman" w:eastAsia="Times New Roman" w:hAnsi="Times New Roman"/>
          <w:sz w:val="24"/>
          <w:szCs w:val="24"/>
        </w:rPr>
        <w:tab/>
      </w:r>
      <w:r w:rsidR="00365D0F" w:rsidRPr="001B727A">
        <w:rPr>
          <w:rFonts w:ascii="Times New Roman" w:eastAsia="Times New Roman" w:hAnsi="Times New Roman"/>
          <w:sz w:val="24"/>
          <w:szCs w:val="24"/>
        </w:rPr>
        <w:t>(2) Bağlı olduğu Şefliğin görev yetki ve sorumlulukları dâhilinde kendisine verilen görevleri ilgili mevzuat doğrultusunda yapmak ve takip etmek.</w:t>
      </w:r>
    </w:p>
    <w:p w:rsidR="00F6200C" w:rsidRPr="001B727A" w:rsidRDefault="00175C0E" w:rsidP="00365D0F">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5A17AA" w:rsidRPr="001B727A">
        <w:rPr>
          <w:rFonts w:ascii="Times New Roman" w:hAnsi="Times New Roman"/>
          <w:sz w:val="24"/>
          <w:szCs w:val="24"/>
          <w:lang w:eastAsia="tr-TR"/>
        </w:rPr>
        <w:t>3</w:t>
      </w:r>
      <w:r w:rsidR="003A1EFE" w:rsidRPr="001B727A">
        <w:rPr>
          <w:rFonts w:ascii="Times New Roman" w:hAnsi="Times New Roman"/>
          <w:sz w:val="24"/>
          <w:szCs w:val="24"/>
          <w:lang w:eastAsia="tr-TR"/>
        </w:rPr>
        <w:t>) Şef tarafından mesleği doğrultusunda kendisine havale edilen her türlü dilekçe, belge, proje vb. evrakı yürürlükteki mevzuat çerçevesinde incelemek, yasal süresi içinde gereğini yaparak imzaya sunmak.</w:t>
      </w:r>
    </w:p>
    <w:p w:rsidR="003A1EFE" w:rsidRPr="001B727A" w:rsidRDefault="00175C0E" w:rsidP="004D0272">
      <w:pPr>
        <w:rPr>
          <w:rFonts w:ascii="Times New Roman" w:hAnsi="Times New Roman"/>
          <w:sz w:val="24"/>
          <w:szCs w:val="24"/>
          <w:lang w:eastAsia="tr-TR"/>
        </w:rPr>
      </w:pPr>
      <w:r w:rsidRPr="001B727A">
        <w:rPr>
          <w:rFonts w:ascii="Times New Roman" w:hAnsi="Times New Roman"/>
          <w:sz w:val="24"/>
          <w:szCs w:val="24"/>
          <w:lang w:eastAsia="tr-TR"/>
        </w:rPr>
        <w:tab/>
      </w:r>
      <w:r w:rsidR="00F6200C" w:rsidRPr="001B727A">
        <w:rPr>
          <w:rFonts w:ascii="Times New Roman" w:hAnsi="Times New Roman"/>
          <w:sz w:val="24"/>
          <w:szCs w:val="24"/>
          <w:lang w:eastAsia="tr-TR"/>
        </w:rPr>
        <w:t>(4</w:t>
      </w:r>
      <w:r w:rsidR="003A1EFE" w:rsidRPr="001B727A">
        <w:rPr>
          <w:rFonts w:ascii="Times New Roman" w:hAnsi="Times New Roman"/>
          <w:sz w:val="24"/>
          <w:szCs w:val="24"/>
          <w:lang w:eastAsia="tr-TR"/>
        </w:rPr>
        <w:t>) Yaptığı işlerle ilgili amirlerini bilgilendirmek.</w:t>
      </w:r>
    </w:p>
    <w:p w:rsidR="00E742DF" w:rsidRPr="001B727A" w:rsidRDefault="00175C0E" w:rsidP="004D0272">
      <w:pPr>
        <w:rPr>
          <w:rFonts w:ascii="Times New Roman" w:hAnsi="Times New Roman"/>
          <w:sz w:val="24"/>
          <w:szCs w:val="24"/>
          <w:lang w:eastAsia="tr-TR"/>
        </w:rPr>
      </w:pPr>
      <w:r w:rsidRPr="001B727A">
        <w:rPr>
          <w:rFonts w:ascii="Times New Roman" w:hAnsi="Times New Roman"/>
          <w:sz w:val="24"/>
          <w:szCs w:val="24"/>
          <w:lang w:eastAsia="tr-TR"/>
        </w:rPr>
        <w:tab/>
      </w:r>
      <w:r w:rsidR="005A17AA" w:rsidRPr="001B727A">
        <w:rPr>
          <w:rFonts w:ascii="Times New Roman" w:hAnsi="Times New Roman"/>
          <w:sz w:val="24"/>
          <w:szCs w:val="24"/>
          <w:lang w:eastAsia="tr-TR"/>
        </w:rPr>
        <w:t>(</w:t>
      </w:r>
      <w:r w:rsidR="00F6200C" w:rsidRPr="001B727A">
        <w:rPr>
          <w:rFonts w:ascii="Times New Roman" w:hAnsi="Times New Roman"/>
          <w:sz w:val="24"/>
          <w:szCs w:val="24"/>
          <w:lang w:eastAsia="tr-TR"/>
        </w:rPr>
        <w:t>5</w:t>
      </w:r>
      <w:r w:rsidR="005A17AA" w:rsidRPr="001B727A">
        <w:rPr>
          <w:rFonts w:ascii="Times New Roman" w:hAnsi="Times New Roman"/>
          <w:sz w:val="24"/>
          <w:szCs w:val="24"/>
          <w:lang w:eastAsia="tr-TR"/>
        </w:rPr>
        <w:t>)</w:t>
      </w:r>
      <w:r w:rsidR="003A1EFE" w:rsidRPr="001B727A">
        <w:rPr>
          <w:rFonts w:ascii="Times New Roman" w:hAnsi="Times New Roman"/>
          <w:sz w:val="24"/>
          <w:szCs w:val="24"/>
          <w:lang w:eastAsia="tr-TR"/>
        </w:rPr>
        <w:t xml:space="preserve"> Bu işlemler esnasında İmar ve Şehircilik ve mesleğiyle ilgili ile ilgili kanun, yönetmelik, tüzük ve diğer ilgili mevzuata uymak.</w:t>
      </w:r>
    </w:p>
    <w:p w:rsidR="003A1EFE" w:rsidRPr="001B727A" w:rsidRDefault="00175C0E" w:rsidP="004D0272">
      <w:pPr>
        <w:rPr>
          <w:rFonts w:ascii="Times New Roman" w:hAnsi="Times New Roman"/>
          <w:sz w:val="24"/>
          <w:szCs w:val="24"/>
          <w:lang w:eastAsia="tr-TR"/>
        </w:rPr>
      </w:pPr>
      <w:r w:rsidRPr="001B727A">
        <w:rPr>
          <w:rFonts w:ascii="Times New Roman" w:hAnsi="Times New Roman"/>
          <w:sz w:val="24"/>
          <w:szCs w:val="24"/>
          <w:lang w:eastAsia="tr-TR"/>
        </w:rPr>
        <w:tab/>
      </w:r>
      <w:r w:rsidR="00F6200C" w:rsidRPr="001B727A">
        <w:rPr>
          <w:rFonts w:ascii="Times New Roman" w:hAnsi="Times New Roman"/>
          <w:sz w:val="24"/>
          <w:szCs w:val="24"/>
          <w:lang w:eastAsia="tr-TR"/>
        </w:rPr>
        <w:t>(6</w:t>
      </w:r>
      <w:r w:rsidR="003A1EFE" w:rsidRPr="001B727A">
        <w:rPr>
          <w:rFonts w:ascii="Times New Roman" w:hAnsi="Times New Roman"/>
          <w:sz w:val="24"/>
          <w:szCs w:val="24"/>
          <w:lang w:eastAsia="tr-TR"/>
        </w:rPr>
        <w:t>) Yazışmaları resmi yazışma kurallarına uygun olarak yapmak.</w:t>
      </w:r>
    </w:p>
    <w:p w:rsidR="003A1EFE" w:rsidRPr="001B727A" w:rsidRDefault="00175C0E"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F6200C" w:rsidRPr="001B727A">
        <w:rPr>
          <w:rFonts w:ascii="Times New Roman" w:hAnsi="Times New Roman"/>
          <w:sz w:val="24"/>
          <w:szCs w:val="24"/>
          <w:lang w:eastAsia="tr-TR"/>
        </w:rPr>
        <w:t>7</w:t>
      </w:r>
      <w:r w:rsidR="003A1EFE" w:rsidRPr="001B727A">
        <w:rPr>
          <w:rFonts w:ascii="Times New Roman" w:hAnsi="Times New Roman"/>
          <w:sz w:val="24"/>
          <w:szCs w:val="24"/>
          <w:lang w:eastAsia="tr-TR"/>
        </w:rPr>
        <w:t>) İmzadan gelen evrakları çıkış için Kalem Bürosuna teslim etmek.</w:t>
      </w:r>
    </w:p>
    <w:p w:rsidR="003A1EFE" w:rsidRPr="001B727A" w:rsidRDefault="00175C0E" w:rsidP="004D0272">
      <w:pPr>
        <w:rPr>
          <w:rFonts w:ascii="Times New Roman" w:hAnsi="Times New Roman"/>
          <w:sz w:val="24"/>
          <w:szCs w:val="24"/>
          <w:lang w:eastAsia="tr-TR"/>
        </w:rPr>
      </w:pPr>
      <w:r w:rsidRPr="001B727A">
        <w:rPr>
          <w:rFonts w:ascii="Times New Roman" w:hAnsi="Times New Roman"/>
          <w:sz w:val="24"/>
          <w:szCs w:val="24"/>
        </w:rPr>
        <w:tab/>
      </w:r>
      <w:r w:rsidR="003A1EFE" w:rsidRPr="001B727A">
        <w:rPr>
          <w:rFonts w:ascii="Times New Roman" w:hAnsi="Times New Roman"/>
          <w:sz w:val="24"/>
          <w:szCs w:val="24"/>
        </w:rPr>
        <w:t>(</w:t>
      </w:r>
      <w:r w:rsidR="00F6200C" w:rsidRPr="001B727A">
        <w:rPr>
          <w:rFonts w:ascii="Times New Roman" w:hAnsi="Times New Roman"/>
          <w:sz w:val="24"/>
          <w:szCs w:val="24"/>
        </w:rPr>
        <w:t>8</w:t>
      </w:r>
      <w:r w:rsidR="003A1EFE" w:rsidRPr="001B727A">
        <w:rPr>
          <w:rFonts w:ascii="Times New Roman" w:hAnsi="Times New Roman"/>
          <w:sz w:val="24"/>
          <w:szCs w:val="24"/>
        </w:rPr>
        <w:t>) Şefliğe gelen vatandaşlara talep halinde bilgi vermek</w:t>
      </w:r>
    </w:p>
    <w:p w:rsidR="003A1EFE" w:rsidRPr="001B727A" w:rsidRDefault="00175C0E"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F6200C" w:rsidRPr="001B727A">
        <w:rPr>
          <w:rFonts w:ascii="Times New Roman" w:hAnsi="Times New Roman"/>
          <w:sz w:val="24"/>
          <w:szCs w:val="24"/>
          <w:lang w:eastAsia="tr-TR"/>
        </w:rPr>
        <w:t>9</w:t>
      </w:r>
      <w:r w:rsidR="003A1EFE" w:rsidRPr="001B727A">
        <w:rPr>
          <w:rFonts w:ascii="Times New Roman" w:hAnsi="Times New Roman"/>
          <w:sz w:val="24"/>
          <w:szCs w:val="24"/>
          <w:lang w:eastAsia="tr-TR"/>
        </w:rPr>
        <w:t>) )Elektrik Mühendisinin nitelikleri şunlardır</w:t>
      </w:r>
      <w:r w:rsidR="002240EC" w:rsidRPr="001B727A">
        <w:rPr>
          <w:rFonts w:ascii="Times New Roman" w:hAnsi="Times New Roman"/>
          <w:sz w:val="24"/>
          <w:szCs w:val="24"/>
          <w:lang w:eastAsia="tr-TR"/>
        </w:rPr>
        <w:t>;</w:t>
      </w:r>
    </w:p>
    <w:p w:rsidR="003A1EFE" w:rsidRPr="001B727A" w:rsidRDefault="003A1EFE" w:rsidP="00C3504D">
      <w:pPr>
        <w:pStyle w:val="AralkYok"/>
        <w:numPr>
          <w:ilvl w:val="0"/>
          <w:numId w:val="9"/>
        </w:numPr>
        <w:rPr>
          <w:rFonts w:ascii="Times New Roman" w:hAnsi="Times New Roman"/>
          <w:sz w:val="24"/>
          <w:szCs w:val="24"/>
          <w:lang w:eastAsia="tr-TR"/>
        </w:rPr>
      </w:pPr>
      <w:r w:rsidRPr="001B727A">
        <w:rPr>
          <w:rFonts w:ascii="Times New Roman" w:hAnsi="Times New Roman"/>
          <w:sz w:val="24"/>
          <w:szCs w:val="24"/>
          <w:lang w:eastAsia="tr-TR"/>
        </w:rPr>
        <w:t>Üniversitelerin Elektrik Mühendisliği bölümünden mezun olmak.</w:t>
      </w:r>
    </w:p>
    <w:p w:rsidR="002240EC" w:rsidRPr="001B727A" w:rsidRDefault="002240EC" w:rsidP="00C3504D">
      <w:pPr>
        <w:pStyle w:val="AralkYok"/>
        <w:numPr>
          <w:ilvl w:val="0"/>
          <w:numId w:val="9"/>
        </w:numPr>
        <w:rPr>
          <w:rFonts w:ascii="Times New Roman" w:eastAsia="Calibri" w:hAnsi="Times New Roman"/>
          <w:sz w:val="24"/>
          <w:szCs w:val="24"/>
        </w:rPr>
      </w:pPr>
      <w:r w:rsidRPr="001B727A">
        <w:rPr>
          <w:rFonts w:ascii="Times New Roman" w:hAnsi="Times New Roman"/>
          <w:sz w:val="24"/>
          <w:szCs w:val="24"/>
          <w:lang w:eastAsia="tr-TR"/>
        </w:rPr>
        <w:t>Y</w:t>
      </w:r>
      <w:r w:rsidRPr="001B727A">
        <w:rPr>
          <w:rFonts w:ascii="Times New Roman" w:eastAsia="Calibri" w:hAnsi="Times New Roman"/>
          <w:sz w:val="24"/>
          <w:szCs w:val="24"/>
        </w:rPr>
        <w:t>ürürlükteki diğer ilgili mevzuat hükümlerin</w:t>
      </w:r>
      <w:r w:rsidRPr="001B727A">
        <w:rPr>
          <w:rFonts w:ascii="Times New Roman" w:hAnsi="Times New Roman"/>
          <w:sz w:val="24"/>
          <w:szCs w:val="24"/>
        </w:rPr>
        <w:t xml:space="preserve">deki niteliklere sahip olmak. </w:t>
      </w:r>
    </w:p>
    <w:p w:rsidR="003A1EFE" w:rsidRPr="001B727A" w:rsidRDefault="003A1EFE" w:rsidP="00C3504D">
      <w:pPr>
        <w:pStyle w:val="ListeParagraf"/>
        <w:numPr>
          <w:ilvl w:val="0"/>
          <w:numId w:val="9"/>
        </w:numPr>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Mevzuata  hakim olmak.</w:t>
      </w:r>
    </w:p>
    <w:p w:rsidR="003A1EFE" w:rsidRPr="001B727A" w:rsidRDefault="003A1EFE" w:rsidP="004D0272">
      <w:pPr>
        <w:rPr>
          <w:rFonts w:ascii="Times New Roman" w:hAnsi="Times New Roman"/>
          <w:sz w:val="24"/>
          <w:szCs w:val="24"/>
        </w:rPr>
      </w:pPr>
    </w:p>
    <w:p w:rsidR="003A1EFE" w:rsidRPr="001B727A" w:rsidRDefault="00BC2255" w:rsidP="004D0272">
      <w:pPr>
        <w:pStyle w:val="AralkYok"/>
        <w:rPr>
          <w:rFonts w:ascii="Times New Roman" w:hAnsi="Times New Roman"/>
          <w:b/>
          <w:bCs/>
          <w:sz w:val="24"/>
          <w:szCs w:val="24"/>
        </w:rPr>
      </w:pPr>
      <w:r w:rsidRPr="001B727A">
        <w:rPr>
          <w:rFonts w:ascii="Times New Roman" w:hAnsi="Times New Roman"/>
          <w:b/>
          <w:sz w:val="24"/>
          <w:szCs w:val="24"/>
        </w:rPr>
        <w:tab/>
      </w:r>
      <w:r w:rsidR="003A1EFE" w:rsidRPr="001B727A">
        <w:rPr>
          <w:rFonts w:ascii="Times New Roman" w:hAnsi="Times New Roman"/>
          <w:b/>
          <w:sz w:val="24"/>
          <w:szCs w:val="24"/>
        </w:rPr>
        <w:t xml:space="preserve">Makine </w:t>
      </w:r>
      <w:r w:rsidR="003A1EFE" w:rsidRPr="001B727A">
        <w:rPr>
          <w:rFonts w:ascii="Times New Roman" w:hAnsi="Times New Roman"/>
          <w:b/>
          <w:sz w:val="24"/>
          <w:szCs w:val="24"/>
          <w:lang w:eastAsia="tr-TR"/>
        </w:rPr>
        <w:t xml:space="preserve">Mühendisinin görev </w:t>
      </w:r>
      <w:r w:rsidR="003A1EFE" w:rsidRPr="001B727A">
        <w:rPr>
          <w:rFonts w:ascii="Times New Roman" w:hAnsi="Times New Roman"/>
          <w:b/>
          <w:bCs/>
          <w:sz w:val="24"/>
          <w:szCs w:val="24"/>
        </w:rPr>
        <w:t xml:space="preserve">yetki,  sorumluluk ve nitelikleri  </w:t>
      </w:r>
    </w:p>
    <w:p w:rsidR="00902C15" w:rsidRPr="001B727A" w:rsidRDefault="00902C15" w:rsidP="004D0272">
      <w:pPr>
        <w:pStyle w:val="AralkYok"/>
        <w:rPr>
          <w:rFonts w:ascii="Times New Roman" w:hAnsi="Times New Roman"/>
          <w:b/>
          <w:bCs/>
          <w:sz w:val="24"/>
          <w:szCs w:val="24"/>
        </w:rPr>
      </w:pPr>
    </w:p>
    <w:p w:rsidR="00902C15" w:rsidRDefault="00BC2255" w:rsidP="004D0272">
      <w:pPr>
        <w:pStyle w:val="AralkYok"/>
        <w:rPr>
          <w:rFonts w:ascii="Times New Roman" w:hAnsi="Times New Roman"/>
          <w:b/>
          <w:sz w:val="24"/>
          <w:szCs w:val="24"/>
          <w:lang w:eastAsia="tr-TR"/>
        </w:rPr>
      </w:pPr>
      <w:r w:rsidRPr="001B727A">
        <w:rPr>
          <w:rFonts w:ascii="Times New Roman" w:hAnsi="Times New Roman"/>
          <w:b/>
          <w:sz w:val="24"/>
          <w:szCs w:val="24"/>
          <w:lang w:eastAsia="tr-TR"/>
        </w:rPr>
        <w:tab/>
      </w:r>
      <w:r w:rsidR="003A1EFE" w:rsidRPr="001B727A">
        <w:rPr>
          <w:rFonts w:ascii="Times New Roman" w:hAnsi="Times New Roman"/>
          <w:b/>
          <w:sz w:val="24"/>
          <w:szCs w:val="24"/>
          <w:lang w:eastAsia="tr-TR"/>
        </w:rPr>
        <w:t>MADDE 2</w:t>
      </w:r>
      <w:r w:rsidR="00014BBA" w:rsidRPr="001B727A">
        <w:rPr>
          <w:rFonts w:ascii="Times New Roman" w:hAnsi="Times New Roman"/>
          <w:b/>
          <w:sz w:val="24"/>
          <w:szCs w:val="24"/>
          <w:lang w:eastAsia="tr-TR"/>
        </w:rPr>
        <w:t>1</w:t>
      </w:r>
    </w:p>
    <w:p w:rsidR="00E73829" w:rsidRPr="001B727A" w:rsidRDefault="00E73829" w:rsidP="004D0272">
      <w:pPr>
        <w:pStyle w:val="AralkYok"/>
        <w:rPr>
          <w:rFonts w:ascii="Times New Roman" w:hAnsi="Times New Roman"/>
          <w:b/>
          <w:sz w:val="24"/>
          <w:szCs w:val="24"/>
          <w:lang w:eastAsia="tr-TR"/>
        </w:rPr>
      </w:pPr>
    </w:p>
    <w:p w:rsidR="003A1EFE" w:rsidRPr="001B727A" w:rsidRDefault="00902C15" w:rsidP="00902C15">
      <w:pPr>
        <w:pStyle w:val="AralkYok"/>
        <w:ind w:firstLine="708"/>
        <w:rPr>
          <w:rFonts w:ascii="Times New Roman" w:hAnsi="Times New Roman"/>
          <w:b/>
          <w:sz w:val="24"/>
          <w:szCs w:val="24"/>
          <w:lang w:eastAsia="tr-TR"/>
        </w:rPr>
      </w:pPr>
      <w:r w:rsidRPr="001B727A">
        <w:rPr>
          <w:rFonts w:ascii="Times New Roman" w:hAnsi="Times New Roman"/>
          <w:sz w:val="24"/>
          <w:szCs w:val="24"/>
          <w:lang w:eastAsia="tr-TR"/>
        </w:rPr>
        <w:t xml:space="preserve">(1) </w:t>
      </w:r>
      <w:r w:rsidR="003A1EFE" w:rsidRPr="001B727A">
        <w:rPr>
          <w:rFonts w:ascii="Times New Roman" w:hAnsi="Times New Roman"/>
          <w:sz w:val="24"/>
          <w:szCs w:val="24"/>
        </w:rPr>
        <w:t>Görev ve sorumluluklarının gerektirdiği bütün faaliyetleri yürütmekten Şefine ve diğer Amirlerine karşı sorumludur.</w:t>
      </w:r>
    </w:p>
    <w:p w:rsidR="003A1EFE" w:rsidRPr="001B727A" w:rsidRDefault="00BC2255" w:rsidP="00365D0F">
      <w:pPr>
        <w:rPr>
          <w:rFonts w:ascii="Times New Roman" w:hAnsi="Times New Roman"/>
          <w:sz w:val="24"/>
          <w:szCs w:val="24"/>
          <w:lang w:eastAsia="tr-TR"/>
        </w:rPr>
      </w:pPr>
      <w:r w:rsidRPr="001B727A">
        <w:rPr>
          <w:rFonts w:ascii="Times New Roman" w:hAnsi="Times New Roman"/>
          <w:sz w:val="24"/>
          <w:szCs w:val="24"/>
          <w:lang w:eastAsia="tr-TR"/>
        </w:rPr>
        <w:tab/>
      </w:r>
      <w:r w:rsidR="00365D0F" w:rsidRPr="001B727A">
        <w:rPr>
          <w:rFonts w:ascii="Times New Roman" w:hAnsi="Times New Roman"/>
          <w:sz w:val="24"/>
          <w:szCs w:val="24"/>
          <w:lang w:eastAsia="tr-TR"/>
        </w:rPr>
        <w:t>(2) Bağlı olduğu Şefliğin görev yetki ve sorumlulukları dâhilinde kendisine verilen görevleri ilgili mevzuat doğrultusunda yapmak ve takip etmek.</w:t>
      </w:r>
      <w:r w:rsidR="003A1EFE" w:rsidRPr="001B727A">
        <w:rPr>
          <w:rFonts w:ascii="Times New Roman" w:hAnsi="Times New Roman"/>
          <w:sz w:val="24"/>
          <w:szCs w:val="24"/>
          <w:lang w:eastAsia="tr-TR"/>
        </w:rPr>
        <w:t>.</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3</w:t>
      </w:r>
      <w:r w:rsidR="003A1EFE" w:rsidRPr="001B727A">
        <w:rPr>
          <w:rFonts w:ascii="Times New Roman" w:hAnsi="Times New Roman"/>
          <w:sz w:val="24"/>
          <w:szCs w:val="24"/>
          <w:lang w:eastAsia="tr-TR"/>
        </w:rPr>
        <w:t>) Şef tarafından mesleği doğrultusunda kendisine havale edilen her türlü dilekçe, belge, proje vb. evrakı yürürlükteki mevzuat çerçevesinde incelemek, yasal süresi içinde gereğini yaparak imzaya sunmak.</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5347F8" w:rsidRPr="001B727A">
        <w:rPr>
          <w:rFonts w:ascii="Times New Roman" w:hAnsi="Times New Roman"/>
          <w:sz w:val="24"/>
          <w:szCs w:val="24"/>
          <w:lang w:eastAsia="tr-TR"/>
        </w:rPr>
        <w:t>(4</w:t>
      </w:r>
      <w:r w:rsidR="003A1EFE" w:rsidRPr="001B727A">
        <w:rPr>
          <w:rFonts w:ascii="Times New Roman" w:hAnsi="Times New Roman"/>
          <w:sz w:val="24"/>
          <w:szCs w:val="24"/>
          <w:lang w:eastAsia="tr-TR"/>
        </w:rPr>
        <w:t>) Yaptığı işlerle ilgili amirlerini bilgilendirmek.</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5347F8" w:rsidRPr="001B727A">
        <w:rPr>
          <w:rFonts w:ascii="Times New Roman" w:hAnsi="Times New Roman"/>
          <w:sz w:val="24"/>
          <w:szCs w:val="24"/>
          <w:lang w:eastAsia="tr-TR"/>
        </w:rPr>
        <w:t>5</w:t>
      </w:r>
      <w:r w:rsidR="003A1EFE" w:rsidRPr="001B727A">
        <w:rPr>
          <w:rFonts w:ascii="Times New Roman" w:hAnsi="Times New Roman"/>
          <w:sz w:val="24"/>
          <w:szCs w:val="24"/>
          <w:lang w:eastAsia="tr-TR"/>
        </w:rPr>
        <w:t>) Bu işlemler esnasında İmar ve Şehircilik ve mesleğiyle ilgili ile ilgili kanun, yönetmelik, tüzük ve diğer ilgili mevzuata uymak.</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5347F8" w:rsidRPr="001B727A">
        <w:rPr>
          <w:rFonts w:ascii="Times New Roman" w:hAnsi="Times New Roman"/>
          <w:sz w:val="24"/>
          <w:szCs w:val="24"/>
          <w:lang w:eastAsia="tr-TR"/>
        </w:rPr>
        <w:t>6</w:t>
      </w:r>
      <w:r w:rsidR="003A1EFE" w:rsidRPr="001B727A">
        <w:rPr>
          <w:rFonts w:ascii="Times New Roman" w:hAnsi="Times New Roman"/>
          <w:sz w:val="24"/>
          <w:szCs w:val="24"/>
          <w:lang w:eastAsia="tr-TR"/>
        </w:rPr>
        <w:t>) Yazışmaları resmi yazışma kurallarına uygun olarak yapmak.</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5347F8" w:rsidRPr="001B727A">
        <w:rPr>
          <w:rFonts w:ascii="Times New Roman" w:hAnsi="Times New Roman"/>
          <w:sz w:val="24"/>
          <w:szCs w:val="24"/>
          <w:lang w:eastAsia="tr-TR"/>
        </w:rPr>
        <w:t>7</w:t>
      </w:r>
      <w:r w:rsidR="003A1EFE" w:rsidRPr="001B727A">
        <w:rPr>
          <w:rFonts w:ascii="Times New Roman" w:hAnsi="Times New Roman"/>
          <w:sz w:val="24"/>
          <w:szCs w:val="24"/>
          <w:lang w:eastAsia="tr-TR"/>
        </w:rPr>
        <w:t>) İmzadan gelen evrakları çıkış için Kalem Bürosuna teslim etmek.</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rPr>
        <w:tab/>
      </w:r>
      <w:r w:rsidR="003A1EFE" w:rsidRPr="001B727A">
        <w:rPr>
          <w:rFonts w:ascii="Times New Roman" w:hAnsi="Times New Roman"/>
          <w:sz w:val="24"/>
          <w:szCs w:val="24"/>
        </w:rPr>
        <w:t>(</w:t>
      </w:r>
      <w:r w:rsidR="005347F8" w:rsidRPr="001B727A">
        <w:rPr>
          <w:rFonts w:ascii="Times New Roman" w:hAnsi="Times New Roman"/>
          <w:sz w:val="24"/>
          <w:szCs w:val="24"/>
        </w:rPr>
        <w:t>8</w:t>
      </w:r>
      <w:r w:rsidR="003A1EFE" w:rsidRPr="001B727A">
        <w:rPr>
          <w:rFonts w:ascii="Times New Roman" w:hAnsi="Times New Roman"/>
          <w:sz w:val="24"/>
          <w:szCs w:val="24"/>
        </w:rPr>
        <w:t>) Şefliğe gelen vatandaşlara talep halinde bilgi vermek</w:t>
      </w:r>
    </w:p>
    <w:p w:rsidR="003A1EFE" w:rsidRPr="001B727A" w:rsidRDefault="00BC2255"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5347F8" w:rsidRPr="001B727A">
        <w:rPr>
          <w:rFonts w:ascii="Times New Roman" w:hAnsi="Times New Roman"/>
          <w:sz w:val="24"/>
          <w:szCs w:val="24"/>
          <w:lang w:eastAsia="tr-TR"/>
        </w:rPr>
        <w:t>9</w:t>
      </w:r>
      <w:r w:rsidR="003A1EFE" w:rsidRPr="001B727A">
        <w:rPr>
          <w:rFonts w:ascii="Times New Roman" w:hAnsi="Times New Roman"/>
          <w:sz w:val="24"/>
          <w:szCs w:val="24"/>
          <w:lang w:eastAsia="tr-TR"/>
        </w:rPr>
        <w:t>) Makine Mühendisinin nitelikleri şunlardır:</w:t>
      </w:r>
    </w:p>
    <w:p w:rsidR="003A1EFE" w:rsidRPr="001B727A" w:rsidRDefault="003A1EFE" w:rsidP="00C3504D">
      <w:pPr>
        <w:pStyle w:val="AralkYok"/>
        <w:numPr>
          <w:ilvl w:val="0"/>
          <w:numId w:val="17"/>
        </w:numPr>
        <w:rPr>
          <w:rFonts w:ascii="Times New Roman" w:hAnsi="Times New Roman"/>
          <w:sz w:val="24"/>
          <w:szCs w:val="24"/>
          <w:lang w:eastAsia="tr-TR"/>
        </w:rPr>
      </w:pPr>
      <w:r w:rsidRPr="001B727A">
        <w:rPr>
          <w:rFonts w:ascii="Times New Roman" w:hAnsi="Times New Roman"/>
          <w:sz w:val="24"/>
          <w:szCs w:val="24"/>
          <w:lang w:eastAsia="tr-TR"/>
        </w:rPr>
        <w:t>Üniversitelerin Makine Mühendisliği bölümünden mezun olmak.</w:t>
      </w:r>
    </w:p>
    <w:p w:rsidR="002240EC" w:rsidRPr="001B727A" w:rsidRDefault="002240EC" w:rsidP="00C3504D">
      <w:pPr>
        <w:pStyle w:val="AralkYok"/>
        <w:numPr>
          <w:ilvl w:val="0"/>
          <w:numId w:val="17"/>
        </w:numPr>
        <w:rPr>
          <w:rFonts w:ascii="Times New Roman" w:eastAsia="Calibri" w:hAnsi="Times New Roman"/>
          <w:sz w:val="24"/>
          <w:szCs w:val="24"/>
        </w:rPr>
      </w:pPr>
      <w:r w:rsidRPr="001B727A">
        <w:rPr>
          <w:rFonts w:ascii="Times New Roman" w:hAnsi="Times New Roman"/>
          <w:sz w:val="24"/>
          <w:szCs w:val="24"/>
          <w:lang w:eastAsia="tr-TR"/>
        </w:rPr>
        <w:t>Y</w:t>
      </w:r>
      <w:r w:rsidRPr="001B727A">
        <w:rPr>
          <w:rFonts w:ascii="Times New Roman" w:eastAsia="Calibri" w:hAnsi="Times New Roman"/>
          <w:sz w:val="24"/>
          <w:szCs w:val="24"/>
        </w:rPr>
        <w:t>ürürlükteki diğer ilgili mevzuat hükümlerin</w:t>
      </w:r>
      <w:r w:rsidRPr="001B727A">
        <w:rPr>
          <w:rFonts w:ascii="Times New Roman" w:hAnsi="Times New Roman"/>
          <w:sz w:val="24"/>
          <w:szCs w:val="24"/>
        </w:rPr>
        <w:t xml:space="preserve">deki niteliklere sahip olmak. </w:t>
      </w:r>
    </w:p>
    <w:p w:rsidR="003A1EFE" w:rsidRPr="001B727A" w:rsidRDefault="003A1EFE" w:rsidP="00C3504D">
      <w:pPr>
        <w:pStyle w:val="AralkYok"/>
        <w:numPr>
          <w:ilvl w:val="0"/>
          <w:numId w:val="17"/>
        </w:numPr>
        <w:rPr>
          <w:rFonts w:ascii="Times New Roman" w:hAnsi="Times New Roman"/>
          <w:sz w:val="24"/>
          <w:szCs w:val="24"/>
          <w:lang w:eastAsia="tr-TR"/>
        </w:rPr>
      </w:pPr>
      <w:r w:rsidRPr="001B727A">
        <w:rPr>
          <w:rFonts w:ascii="Times New Roman" w:hAnsi="Times New Roman"/>
          <w:sz w:val="24"/>
          <w:szCs w:val="24"/>
          <w:lang w:eastAsia="tr-TR"/>
        </w:rPr>
        <w:t>Mevzuata hakim olmak.</w:t>
      </w:r>
    </w:p>
    <w:p w:rsidR="004A37A2" w:rsidRPr="001B727A" w:rsidRDefault="004A37A2" w:rsidP="004A37A2">
      <w:pPr>
        <w:pStyle w:val="AralkYok"/>
        <w:rPr>
          <w:rFonts w:ascii="Times New Roman" w:hAnsi="Times New Roman"/>
          <w:sz w:val="24"/>
          <w:szCs w:val="24"/>
        </w:rPr>
      </w:pPr>
    </w:p>
    <w:p w:rsidR="007A22C7" w:rsidRDefault="00BC2255" w:rsidP="004D0272">
      <w:pPr>
        <w:pStyle w:val="AralkYok"/>
        <w:rPr>
          <w:rFonts w:ascii="Times New Roman" w:hAnsi="Times New Roman"/>
          <w:b/>
          <w:sz w:val="24"/>
          <w:szCs w:val="24"/>
        </w:rPr>
      </w:pPr>
      <w:r w:rsidRPr="001B727A">
        <w:rPr>
          <w:rFonts w:ascii="Times New Roman" w:hAnsi="Times New Roman"/>
          <w:b/>
          <w:sz w:val="24"/>
          <w:szCs w:val="24"/>
        </w:rPr>
        <w:tab/>
      </w:r>
    </w:p>
    <w:p w:rsidR="007A22C7" w:rsidRDefault="007A22C7" w:rsidP="004D0272">
      <w:pPr>
        <w:pStyle w:val="AralkYok"/>
        <w:rPr>
          <w:rFonts w:ascii="Times New Roman" w:hAnsi="Times New Roman"/>
          <w:b/>
          <w:sz w:val="24"/>
          <w:szCs w:val="24"/>
        </w:rPr>
      </w:pPr>
    </w:p>
    <w:p w:rsidR="007A22C7" w:rsidRDefault="007A22C7" w:rsidP="004D0272">
      <w:pPr>
        <w:pStyle w:val="AralkYok"/>
        <w:rPr>
          <w:rFonts w:ascii="Times New Roman" w:hAnsi="Times New Roman"/>
          <w:b/>
          <w:sz w:val="24"/>
          <w:szCs w:val="24"/>
        </w:rPr>
      </w:pPr>
    </w:p>
    <w:p w:rsidR="003A1EFE" w:rsidRDefault="003A1EFE" w:rsidP="004D0272">
      <w:pPr>
        <w:pStyle w:val="AralkYok"/>
        <w:rPr>
          <w:rFonts w:ascii="Times New Roman" w:hAnsi="Times New Roman"/>
          <w:b/>
          <w:bCs/>
          <w:sz w:val="24"/>
          <w:szCs w:val="24"/>
        </w:rPr>
      </w:pPr>
      <w:r w:rsidRPr="001B727A">
        <w:rPr>
          <w:rFonts w:ascii="Times New Roman" w:hAnsi="Times New Roman"/>
          <w:b/>
          <w:sz w:val="24"/>
          <w:szCs w:val="24"/>
        </w:rPr>
        <w:lastRenderedPageBreak/>
        <w:t xml:space="preserve">Jeoloji Mühendisinin </w:t>
      </w:r>
      <w:r w:rsidRPr="001B727A">
        <w:rPr>
          <w:rFonts w:ascii="Times New Roman" w:hAnsi="Times New Roman"/>
          <w:b/>
          <w:sz w:val="24"/>
          <w:szCs w:val="24"/>
          <w:lang w:eastAsia="tr-TR"/>
        </w:rPr>
        <w:t xml:space="preserve">görev  </w:t>
      </w:r>
      <w:r w:rsidRPr="001B727A">
        <w:rPr>
          <w:rFonts w:ascii="Times New Roman" w:hAnsi="Times New Roman"/>
          <w:b/>
          <w:bCs/>
          <w:sz w:val="24"/>
          <w:szCs w:val="24"/>
        </w:rPr>
        <w:t xml:space="preserve">yetki,  sorumluluk ve nitelikleri  </w:t>
      </w:r>
    </w:p>
    <w:p w:rsidR="0083795E" w:rsidRPr="001B727A" w:rsidRDefault="0083795E" w:rsidP="004D0272">
      <w:pPr>
        <w:pStyle w:val="AralkYok"/>
        <w:rPr>
          <w:rFonts w:ascii="Times New Roman" w:hAnsi="Times New Roman"/>
          <w:b/>
          <w:bCs/>
          <w:sz w:val="24"/>
          <w:szCs w:val="24"/>
        </w:rPr>
      </w:pPr>
    </w:p>
    <w:p w:rsidR="00902C15" w:rsidRDefault="00BC2255" w:rsidP="004D0272">
      <w:pPr>
        <w:pStyle w:val="AralkYok"/>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MADDE 2</w:t>
      </w:r>
      <w:r w:rsidR="00014BBA" w:rsidRPr="001B727A">
        <w:rPr>
          <w:rFonts w:ascii="Times New Roman" w:hAnsi="Times New Roman"/>
          <w:b/>
          <w:sz w:val="24"/>
          <w:szCs w:val="24"/>
        </w:rPr>
        <w:t>2</w:t>
      </w:r>
    </w:p>
    <w:p w:rsidR="00E73829" w:rsidRPr="001B727A" w:rsidRDefault="00E73829" w:rsidP="004D0272">
      <w:pPr>
        <w:pStyle w:val="AralkYok"/>
        <w:rPr>
          <w:rFonts w:ascii="Times New Roman" w:hAnsi="Times New Roman"/>
          <w:b/>
          <w:sz w:val="24"/>
          <w:szCs w:val="24"/>
        </w:rPr>
      </w:pPr>
    </w:p>
    <w:p w:rsidR="003A1EFE" w:rsidRPr="001B727A" w:rsidRDefault="00902C15" w:rsidP="00902C15">
      <w:pPr>
        <w:pStyle w:val="AralkYok"/>
        <w:ind w:firstLine="708"/>
        <w:rPr>
          <w:rFonts w:ascii="Times New Roman" w:hAnsi="Times New Roman"/>
          <w:sz w:val="24"/>
          <w:szCs w:val="24"/>
          <w:lang w:eastAsia="tr-TR"/>
        </w:rPr>
      </w:pPr>
      <w:r w:rsidRPr="001B727A">
        <w:rPr>
          <w:rFonts w:ascii="Times New Roman" w:hAnsi="Times New Roman"/>
          <w:sz w:val="24"/>
          <w:szCs w:val="24"/>
        </w:rPr>
        <w:t xml:space="preserve">(1) </w:t>
      </w:r>
      <w:r w:rsidR="003A1EFE" w:rsidRPr="001B727A">
        <w:rPr>
          <w:rFonts w:ascii="Times New Roman" w:hAnsi="Times New Roman"/>
          <w:sz w:val="24"/>
          <w:szCs w:val="24"/>
        </w:rPr>
        <w:t>Görev ve sorumluluklarının gerektirdiği bütün faaliyetleri yürütmekten Şefine ve diğer Amirlerine karşı sorumludur.</w:t>
      </w:r>
    </w:p>
    <w:p w:rsidR="003A1EFE" w:rsidRPr="001B727A" w:rsidRDefault="00BC2255" w:rsidP="00365D0F">
      <w:pPr>
        <w:rPr>
          <w:rFonts w:ascii="Times New Roman" w:hAnsi="Times New Roman"/>
          <w:sz w:val="24"/>
          <w:szCs w:val="24"/>
          <w:lang w:eastAsia="tr-TR"/>
        </w:rPr>
      </w:pPr>
      <w:r w:rsidRPr="001B727A">
        <w:rPr>
          <w:rFonts w:ascii="Times New Roman" w:hAnsi="Times New Roman"/>
          <w:sz w:val="24"/>
          <w:szCs w:val="24"/>
          <w:lang w:eastAsia="tr-TR"/>
        </w:rPr>
        <w:tab/>
      </w:r>
      <w:r w:rsidR="00365D0F" w:rsidRPr="001B727A">
        <w:rPr>
          <w:rFonts w:ascii="Times New Roman" w:hAnsi="Times New Roman"/>
          <w:sz w:val="24"/>
          <w:szCs w:val="24"/>
          <w:lang w:eastAsia="tr-TR"/>
        </w:rPr>
        <w:t>(2) Bağlı olduğu Şefliğin görev yetki ve sorumlulukları dâhilinde kendisine verilen görevleri ilgili mevzuat doğrultusunda yapmak ve takip etmek.</w:t>
      </w:r>
    </w:p>
    <w:p w:rsidR="006E51C9"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3</w:t>
      </w:r>
      <w:r w:rsidR="003A1EFE" w:rsidRPr="001B727A">
        <w:rPr>
          <w:rFonts w:ascii="Times New Roman" w:hAnsi="Times New Roman"/>
          <w:sz w:val="24"/>
          <w:szCs w:val="24"/>
          <w:lang w:eastAsia="tr-TR"/>
        </w:rPr>
        <w:t>) Şef tarafından mesleği doğrultusunda kendisine havale edilen her türlü dilekçe, belge, proje vb. evrağı yürürlükteki mevzuat çerçevesinde incelemek, yasal süresi içinde gereğini yaparak imzaya sunmak.</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40541F" w:rsidRPr="001B727A">
        <w:rPr>
          <w:rFonts w:ascii="Times New Roman" w:hAnsi="Times New Roman"/>
          <w:sz w:val="24"/>
          <w:szCs w:val="24"/>
          <w:lang w:eastAsia="tr-TR"/>
        </w:rPr>
        <w:t>(</w:t>
      </w:r>
      <w:r w:rsidR="006E51C9" w:rsidRPr="001B727A">
        <w:rPr>
          <w:rFonts w:ascii="Times New Roman" w:hAnsi="Times New Roman"/>
          <w:sz w:val="24"/>
          <w:szCs w:val="24"/>
          <w:lang w:eastAsia="tr-TR"/>
        </w:rPr>
        <w:t>4</w:t>
      </w:r>
      <w:r w:rsidR="003A1EFE" w:rsidRPr="001B727A">
        <w:rPr>
          <w:rFonts w:ascii="Times New Roman" w:hAnsi="Times New Roman"/>
          <w:sz w:val="24"/>
          <w:szCs w:val="24"/>
          <w:lang w:eastAsia="tr-TR"/>
        </w:rPr>
        <w:t>) Yaptığı işlerle ilgili amirlerini bilgilendirmek.</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6E51C9" w:rsidRPr="001B727A">
        <w:rPr>
          <w:rFonts w:ascii="Times New Roman" w:hAnsi="Times New Roman"/>
          <w:sz w:val="24"/>
          <w:szCs w:val="24"/>
          <w:lang w:eastAsia="tr-TR"/>
        </w:rPr>
        <w:t>5</w:t>
      </w:r>
      <w:r w:rsidR="003A1EFE" w:rsidRPr="001B727A">
        <w:rPr>
          <w:rFonts w:ascii="Times New Roman" w:hAnsi="Times New Roman"/>
          <w:sz w:val="24"/>
          <w:szCs w:val="24"/>
          <w:lang w:eastAsia="tr-TR"/>
        </w:rPr>
        <w:t>) Bu işlemler esnasında İmar ve Şehircilik ile ilgili kanun, yönetmelik, tüzük ve diğer ilgili mevzuata uymak.</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6E51C9" w:rsidRPr="001B727A">
        <w:rPr>
          <w:rFonts w:ascii="Times New Roman" w:hAnsi="Times New Roman"/>
          <w:sz w:val="24"/>
          <w:szCs w:val="24"/>
          <w:lang w:eastAsia="tr-TR"/>
        </w:rPr>
        <w:t>6</w:t>
      </w:r>
      <w:r w:rsidR="003A1EFE" w:rsidRPr="001B727A">
        <w:rPr>
          <w:rFonts w:ascii="Times New Roman" w:hAnsi="Times New Roman"/>
          <w:sz w:val="24"/>
          <w:szCs w:val="24"/>
          <w:lang w:eastAsia="tr-TR"/>
        </w:rPr>
        <w:t>) Yazışmaları resmi yazışma kurallarına uygun olarak yapmak.</w:t>
      </w:r>
    </w:p>
    <w:p w:rsidR="003A1EFE" w:rsidRPr="001B727A" w:rsidRDefault="00BC2255"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6E51C9" w:rsidRPr="001B727A">
        <w:rPr>
          <w:rFonts w:ascii="Times New Roman" w:hAnsi="Times New Roman"/>
          <w:sz w:val="24"/>
          <w:szCs w:val="24"/>
          <w:lang w:eastAsia="tr-TR"/>
        </w:rPr>
        <w:t>7</w:t>
      </w:r>
      <w:r w:rsidR="003A1EFE" w:rsidRPr="001B727A">
        <w:rPr>
          <w:rFonts w:ascii="Times New Roman" w:hAnsi="Times New Roman"/>
          <w:sz w:val="24"/>
          <w:szCs w:val="24"/>
          <w:lang w:eastAsia="tr-TR"/>
        </w:rPr>
        <w:t>) İmzadan gelen evrakları çıkış için Kalem Bürosuna teslim etmek.</w:t>
      </w:r>
    </w:p>
    <w:p w:rsidR="00E742DF" w:rsidRPr="001B727A" w:rsidRDefault="00BC2255" w:rsidP="00E742DF">
      <w:pPr>
        <w:rPr>
          <w:rFonts w:ascii="Times New Roman" w:hAnsi="Times New Roman"/>
          <w:sz w:val="24"/>
          <w:szCs w:val="24"/>
          <w:lang w:eastAsia="tr-TR"/>
        </w:rPr>
      </w:pPr>
      <w:r w:rsidRPr="001B727A">
        <w:rPr>
          <w:rFonts w:ascii="Times New Roman" w:hAnsi="Times New Roman"/>
          <w:sz w:val="24"/>
          <w:szCs w:val="24"/>
        </w:rPr>
        <w:tab/>
      </w:r>
      <w:r w:rsidR="003A1EFE" w:rsidRPr="001B727A">
        <w:rPr>
          <w:rFonts w:ascii="Times New Roman" w:hAnsi="Times New Roman"/>
          <w:sz w:val="24"/>
          <w:szCs w:val="24"/>
        </w:rPr>
        <w:t>(</w:t>
      </w:r>
      <w:r w:rsidR="006E51C9" w:rsidRPr="001B727A">
        <w:rPr>
          <w:rFonts w:ascii="Times New Roman" w:hAnsi="Times New Roman"/>
          <w:sz w:val="24"/>
          <w:szCs w:val="24"/>
        </w:rPr>
        <w:t>8</w:t>
      </w:r>
      <w:r w:rsidR="003A1EFE" w:rsidRPr="001B727A">
        <w:rPr>
          <w:rFonts w:ascii="Times New Roman" w:hAnsi="Times New Roman"/>
          <w:sz w:val="24"/>
          <w:szCs w:val="24"/>
        </w:rPr>
        <w:t xml:space="preserve">) </w:t>
      </w:r>
      <w:r w:rsidR="00E742DF" w:rsidRPr="001B727A">
        <w:rPr>
          <w:rFonts w:ascii="Times New Roman" w:hAnsi="Times New Roman"/>
          <w:sz w:val="24"/>
          <w:szCs w:val="24"/>
        </w:rPr>
        <w:t>Şefliğe gelen vatandaşlara talep halinde bilgi vermek.</w:t>
      </w:r>
      <w:r w:rsidR="00E742DF" w:rsidRPr="001B727A">
        <w:rPr>
          <w:rFonts w:ascii="Times New Roman" w:hAnsi="Times New Roman"/>
          <w:sz w:val="24"/>
          <w:szCs w:val="24"/>
          <w:lang w:eastAsia="tr-TR"/>
        </w:rPr>
        <w:t xml:space="preserve"> </w:t>
      </w:r>
    </w:p>
    <w:p w:rsidR="003A1EFE" w:rsidRPr="001B727A" w:rsidRDefault="00BC2255" w:rsidP="00E742DF">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6E51C9" w:rsidRPr="001B727A">
        <w:rPr>
          <w:rFonts w:ascii="Times New Roman" w:hAnsi="Times New Roman"/>
          <w:sz w:val="24"/>
          <w:szCs w:val="24"/>
          <w:lang w:eastAsia="tr-TR"/>
        </w:rPr>
        <w:t>9</w:t>
      </w:r>
      <w:r w:rsidR="003A1EFE" w:rsidRPr="001B727A">
        <w:rPr>
          <w:rFonts w:ascii="Times New Roman" w:hAnsi="Times New Roman"/>
          <w:sz w:val="24"/>
          <w:szCs w:val="24"/>
          <w:lang w:eastAsia="tr-TR"/>
        </w:rPr>
        <w:t>) Jeoloji Mühendisinin nitelikleri şunlardır:</w:t>
      </w:r>
    </w:p>
    <w:p w:rsidR="003A1EFE" w:rsidRPr="001B727A" w:rsidRDefault="003A1EFE" w:rsidP="00C3504D">
      <w:pPr>
        <w:pStyle w:val="AralkYok"/>
        <w:numPr>
          <w:ilvl w:val="0"/>
          <w:numId w:val="12"/>
        </w:numPr>
        <w:rPr>
          <w:rFonts w:ascii="Times New Roman" w:hAnsi="Times New Roman"/>
          <w:sz w:val="24"/>
          <w:szCs w:val="24"/>
          <w:lang w:eastAsia="tr-TR"/>
        </w:rPr>
      </w:pPr>
      <w:r w:rsidRPr="001B727A">
        <w:rPr>
          <w:rFonts w:ascii="Times New Roman" w:hAnsi="Times New Roman"/>
          <w:sz w:val="24"/>
          <w:szCs w:val="24"/>
          <w:lang w:eastAsia="tr-TR"/>
        </w:rPr>
        <w:t>Üniversitelerin Jeoloji Mühendisliği bölümünden mezun olmak.</w:t>
      </w:r>
    </w:p>
    <w:p w:rsidR="002240EC" w:rsidRPr="001B727A" w:rsidRDefault="002240EC" w:rsidP="00C3504D">
      <w:pPr>
        <w:pStyle w:val="AralkYok"/>
        <w:numPr>
          <w:ilvl w:val="0"/>
          <w:numId w:val="12"/>
        </w:numPr>
        <w:rPr>
          <w:rFonts w:ascii="Times New Roman" w:eastAsia="Calibri" w:hAnsi="Times New Roman"/>
          <w:sz w:val="24"/>
          <w:szCs w:val="24"/>
        </w:rPr>
      </w:pPr>
      <w:r w:rsidRPr="001B727A">
        <w:rPr>
          <w:rFonts w:ascii="Times New Roman" w:hAnsi="Times New Roman"/>
          <w:sz w:val="24"/>
          <w:szCs w:val="24"/>
          <w:lang w:eastAsia="tr-TR"/>
        </w:rPr>
        <w:t>Y</w:t>
      </w:r>
      <w:r w:rsidRPr="001B727A">
        <w:rPr>
          <w:rFonts w:ascii="Times New Roman" w:eastAsia="Calibri" w:hAnsi="Times New Roman"/>
          <w:sz w:val="24"/>
          <w:szCs w:val="24"/>
        </w:rPr>
        <w:t>ürürlükteki diğer ilgili mevzuat hükümlerin</w:t>
      </w:r>
      <w:r w:rsidRPr="001B727A">
        <w:rPr>
          <w:rFonts w:ascii="Times New Roman" w:hAnsi="Times New Roman"/>
          <w:sz w:val="24"/>
          <w:szCs w:val="24"/>
        </w:rPr>
        <w:t xml:space="preserve">deki niteliklere sahip olmak. </w:t>
      </w:r>
    </w:p>
    <w:p w:rsidR="003A1EFE" w:rsidRPr="001B727A" w:rsidRDefault="003A1EFE" w:rsidP="00C3504D">
      <w:pPr>
        <w:pStyle w:val="AralkYok"/>
        <w:numPr>
          <w:ilvl w:val="0"/>
          <w:numId w:val="12"/>
        </w:numPr>
        <w:rPr>
          <w:rFonts w:ascii="Times New Roman" w:hAnsi="Times New Roman"/>
          <w:sz w:val="24"/>
          <w:szCs w:val="24"/>
          <w:lang w:eastAsia="tr-TR"/>
        </w:rPr>
      </w:pPr>
      <w:r w:rsidRPr="001B727A">
        <w:rPr>
          <w:rFonts w:ascii="Times New Roman" w:hAnsi="Times New Roman"/>
          <w:sz w:val="24"/>
          <w:szCs w:val="24"/>
          <w:lang w:eastAsia="tr-TR"/>
        </w:rPr>
        <w:t>Mevzuata  hakim olmak.</w:t>
      </w:r>
    </w:p>
    <w:p w:rsidR="00E742DF" w:rsidRPr="001B727A" w:rsidRDefault="00E742DF" w:rsidP="004D0272">
      <w:pPr>
        <w:pStyle w:val="AralkYok"/>
        <w:rPr>
          <w:rFonts w:ascii="Times New Roman" w:hAnsi="Times New Roman"/>
          <w:b/>
          <w:sz w:val="24"/>
          <w:szCs w:val="24"/>
          <w:lang w:eastAsia="tr-TR"/>
        </w:rPr>
      </w:pPr>
    </w:p>
    <w:p w:rsidR="003A1EFE" w:rsidRPr="001B727A" w:rsidRDefault="00647DA8" w:rsidP="004D0272">
      <w:pPr>
        <w:pStyle w:val="AralkYok"/>
        <w:rPr>
          <w:rFonts w:ascii="Times New Roman" w:hAnsi="Times New Roman"/>
          <w:b/>
          <w:bCs/>
          <w:sz w:val="24"/>
          <w:szCs w:val="24"/>
        </w:rPr>
      </w:pPr>
      <w:r w:rsidRPr="001B727A">
        <w:rPr>
          <w:rFonts w:ascii="Times New Roman" w:hAnsi="Times New Roman"/>
          <w:b/>
          <w:sz w:val="24"/>
          <w:szCs w:val="24"/>
          <w:lang w:eastAsia="tr-TR"/>
        </w:rPr>
        <w:tab/>
      </w:r>
      <w:r w:rsidR="003A1EFE" w:rsidRPr="001B727A">
        <w:rPr>
          <w:rFonts w:ascii="Times New Roman" w:hAnsi="Times New Roman"/>
          <w:b/>
          <w:sz w:val="24"/>
          <w:szCs w:val="24"/>
          <w:lang w:eastAsia="tr-TR"/>
        </w:rPr>
        <w:t xml:space="preserve">Şehir Plancısının görev </w:t>
      </w:r>
      <w:r w:rsidR="003A1EFE" w:rsidRPr="001B727A">
        <w:rPr>
          <w:rFonts w:ascii="Times New Roman" w:hAnsi="Times New Roman"/>
          <w:b/>
          <w:bCs/>
          <w:sz w:val="24"/>
          <w:szCs w:val="24"/>
        </w:rPr>
        <w:t xml:space="preserve">yetki,  sorumluluk ve nitelikleri  </w:t>
      </w:r>
    </w:p>
    <w:p w:rsidR="00902C15" w:rsidRPr="001B727A" w:rsidRDefault="00902C15" w:rsidP="004D0272">
      <w:pPr>
        <w:pStyle w:val="AralkYok"/>
        <w:rPr>
          <w:rFonts w:ascii="Times New Roman" w:hAnsi="Times New Roman"/>
          <w:b/>
          <w:bCs/>
          <w:sz w:val="24"/>
          <w:szCs w:val="24"/>
        </w:rPr>
      </w:pPr>
    </w:p>
    <w:p w:rsidR="00902C15" w:rsidRDefault="00647DA8" w:rsidP="004D0272">
      <w:pPr>
        <w:pStyle w:val="AralkYok"/>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MADDE 2</w:t>
      </w:r>
      <w:r w:rsidR="00014BBA" w:rsidRPr="001B727A">
        <w:rPr>
          <w:rFonts w:ascii="Times New Roman" w:hAnsi="Times New Roman"/>
          <w:b/>
          <w:sz w:val="24"/>
          <w:szCs w:val="24"/>
        </w:rPr>
        <w:t>3</w:t>
      </w:r>
    </w:p>
    <w:p w:rsidR="00E73829" w:rsidRPr="001B727A" w:rsidRDefault="00E73829" w:rsidP="004D0272">
      <w:pPr>
        <w:pStyle w:val="AralkYok"/>
        <w:rPr>
          <w:rFonts w:ascii="Times New Roman" w:hAnsi="Times New Roman"/>
          <w:b/>
          <w:sz w:val="24"/>
          <w:szCs w:val="24"/>
        </w:rPr>
      </w:pPr>
    </w:p>
    <w:p w:rsidR="003A1EFE" w:rsidRPr="001B727A" w:rsidRDefault="003A1EFE" w:rsidP="00902C15">
      <w:pPr>
        <w:pStyle w:val="AralkYok"/>
        <w:ind w:firstLine="708"/>
        <w:rPr>
          <w:rFonts w:ascii="Times New Roman" w:hAnsi="Times New Roman"/>
          <w:sz w:val="24"/>
          <w:szCs w:val="24"/>
          <w:lang w:eastAsia="tr-TR"/>
        </w:rPr>
      </w:pPr>
      <w:r w:rsidRPr="001B727A">
        <w:rPr>
          <w:rFonts w:ascii="Times New Roman" w:hAnsi="Times New Roman"/>
          <w:sz w:val="24"/>
          <w:szCs w:val="24"/>
        </w:rPr>
        <w:t>(1) Görev ve</w:t>
      </w:r>
      <w:r w:rsidRPr="001B727A">
        <w:rPr>
          <w:rFonts w:ascii="Times New Roman" w:hAnsi="Times New Roman"/>
          <w:b/>
          <w:sz w:val="24"/>
          <w:szCs w:val="24"/>
        </w:rPr>
        <w:t xml:space="preserve"> </w:t>
      </w:r>
      <w:r w:rsidRPr="001B727A">
        <w:rPr>
          <w:rFonts w:ascii="Times New Roman" w:hAnsi="Times New Roman"/>
          <w:sz w:val="24"/>
          <w:szCs w:val="24"/>
        </w:rPr>
        <w:t>sorumluluklarının gerektirdiği bütün faaliyetleri yürütmekten Şefine ve diğer Amirlerine karşı sorumludur.</w:t>
      </w:r>
    </w:p>
    <w:p w:rsidR="003A1EFE" w:rsidRPr="001B727A" w:rsidRDefault="00647DA8" w:rsidP="004D0272">
      <w:pPr>
        <w:rPr>
          <w:rFonts w:ascii="Times New Roman" w:eastAsia="Times New Roman" w:hAnsi="Times New Roman"/>
          <w:sz w:val="24"/>
          <w:szCs w:val="24"/>
        </w:rPr>
      </w:pPr>
      <w:r w:rsidRPr="001B727A">
        <w:rPr>
          <w:rFonts w:ascii="Times New Roman" w:eastAsia="Times New Roman" w:hAnsi="Times New Roman"/>
          <w:sz w:val="24"/>
          <w:szCs w:val="24"/>
        </w:rPr>
        <w:tab/>
      </w:r>
      <w:r w:rsidR="00365D0F" w:rsidRPr="001B727A">
        <w:rPr>
          <w:rFonts w:ascii="Times New Roman" w:eastAsia="Times New Roman" w:hAnsi="Times New Roman"/>
          <w:sz w:val="24"/>
          <w:szCs w:val="24"/>
        </w:rPr>
        <w:t>(2) Bağlı olduğu Şefliğin görev yetki ve sorumlulukları dâhilinde kendisine verilen görevleri ilgili mevzuat doğrultusunda yapmak ve takip etmek.</w:t>
      </w:r>
    </w:p>
    <w:p w:rsidR="003A1EFE" w:rsidRPr="001B727A" w:rsidRDefault="00647DA8" w:rsidP="008C0E22">
      <w:pPr>
        <w:pStyle w:val="AralkYok"/>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(3) Koruma Kurulunda gerekli eğitimi tamamlamasından sonra Müdür tarafından görevlendirilmesi halinde KUDEB Şefliğinde uzman olarak çalışmak.</w:t>
      </w:r>
    </w:p>
    <w:p w:rsidR="003A1EFE" w:rsidRPr="001B727A" w:rsidRDefault="00647DA8"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4</w:t>
      </w:r>
      <w:r w:rsidR="003A1EFE" w:rsidRPr="001B727A">
        <w:rPr>
          <w:rFonts w:ascii="Times New Roman" w:hAnsi="Times New Roman"/>
          <w:sz w:val="24"/>
          <w:szCs w:val="24"/>
          <w:lang w:eastAsia="tr-TR"/>
        </w:rPr>
        <w:t>) Şef tarafından mesleği doğrultusunda kendisine havale edilen her türlü dilekçe, belge, proje vb. evrakı yürürlükteki mevzuat çerçevesinde incelemek, yasal süresi içinde gereğini yaparak imzaya sunmak.</w:t>
      </w:r>
    </w:p>
    <w:p w:rsidR="003A1EFE" w:rsidRPr="001B727A" w:rsidRDefault="00647DA8"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5</w:t>
      </w:r>
      <w:r w:rsidR="003A1EFE" w:rsidRPr="001B727A">
        <w:rPr>
          <w:rFonts w:ascii="Times New Roman" w:hAnsi="Times New Roman"/>
          <w:sz w:val="24"/>
          <w:szCs w:val="24"/>
          <w:lang w:eastAsia="tr-TR"/>
        </w:rPr>
        <w:t>) Yaptığı işlerle ilgili amirlerini bilgilendirmek.</w:t>
      </w:r>
    </w:p>
    <w:p w:rsidR="003A1EFE" w:rsidRPr="001B727A" w:rsidRDefault="00647DA8"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6</w:t>
      </w:r>
      <w:r w:rsidR="003A1EFE" w:rsidRPr="001B727A">
        <w:rPr>
          <w:rFonts w:ascii="Times New Roman" w:hAnsi="Times New Roman"/>
          <w:sz w:val="24"/>
          <w:szCs w:val="24"/>
          <w:lang w:eastAsia="tr-TR"/>
        </w:rPr>
        <w:t>) Bu işlemler esnasında İmar ve Şehircilik ile ilgili kanun, yönetmelik, tüzük ve diğer ilgili mevzuata uymak.</w:t>
      </w:r>
    </w:p>
    <w:p w:rsidR="003A1EFE" w:rsidRPr="001B727A" w:rsidRDefault="00647DA8" w:rsidP="004D0272">
      <w:pPr>
        <w:rPr>
          <w:rFonts w:ascii="Times New Roman" w:hAnsi="Times New Roman"/>
          <w:sz w:val="24"/>
          <w:szCs w:val="24"/>
          <w:lang w:eastAsia="tr-TR"/>
        </w:rPr>
      </w:pPr>
      <w:r w:rsidRPr="001B727A">
        <w:rPr>
          <w:rFonts w:ascii="Times New Roman" w:hAnsi="Times New Roman"/>
          <w:sz w:val="24"/>
          <w:szCs w:val="24"/>
          <w:lang w:eastAsia="tr-TR"/>
        </w:rPr>
        <w:tab/>
      </w:r>
      <w:r w:rsidR="0040541F" w:rsidRPr="001B727A">
        <w:rPr>
          <w:rFonts w:ascii="Times New Roman" w:hAnsi="Times New Roman"/>
          <w:sz w:val="24"/>
          <w:szCs w:val="24"/>
          <w:lang w:eastAsia="tr-TR"/>
        </w:rPr>
        <w:t>(7</w:t>
      </w:r>
      <w:r w:rsidR="003A1EFE" w:rsidRPr="001B727A">
        <w:rPr>
          <w:rFonts w:ascii="Times New Roman" w:hAnsi="Times New Roman"/>
          <w:sz w:val="24"/>
          <w:szCs w:val="24"/>
          <w:lang w:eastAsia="tr-TR"/>
        </w:rPr>
        <w:t>) Yazışmaları resmi yazışma kurallarına uygun olarak yapmak.</w:t>
      </w:r>
    </w:p>
    <w:p w:rsidR="003A1EFE" w:rsidRPr="001B727A" w:rsidRDefault="00647DA8"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8</w:t>
      </w:r>
      <w:r w:rsidR="003A1EFE" w:rsidRPr="001B727A">
        <w:rPr>
          <w:rFonts w:ascii="Times New Roman" w:hAnsi="Times New Roman"/>
          <w:sz w:val="24"/>
          <w:szCs w:val="24"/>
          <w:lang w:eastAsia="tr-TR"/>
        </w:rPr>
        <w:t>) İmzadan gelen evrakları çıkış için Kalem Bürosuna teslim etmek.</w:t>
      </w:r>
    </w:p>
    <w:p w:rsidR="003A1EFE" w:rsidRPr="001B727A" w:rsidRDefault="00647DA8" w:rsidP="004D0272">
      <w:pPr>
        <w:rPr>
          <w:rFonts w:ascii="Times New Roman" w:hAnsi="Times New Roman"/>
          <w:sz w:val="24"/>
          <w:szCs w:val="24"/>
          <w:lang w:eastAsia="tr-TR"/>
        </w:rPr>
      </w:pPr>
      <w:r w:rsidRPr="001B727A">
        <w:rPr>
          <w:rFonts w:ascii="Times New Roman" w:hAnsi="Times New Roman"/>
          <w:sz w:val="24"/>
          <w:szCs w:val="24"/>
        </w:rPr>
        <w:tab/>
      </w:r>
      <w:r w:rsidR="003A1EFE" w:rsidRPr="001B727A">
        <w:rPr>
          <w:rFonts w:ascii="Times New Roman" w:hAnsi="Times New Roman"/>
          <w:sz w:val="24"/>
          <w:szCs w:val="24"/>
        </w:rPr>
        <w:t>(</w:t>
      </w:r>
      <w:r w:rsidR="0040541F" w:rsidRPr="001B727A">
        <w:rPr>
          <w:rFonts w:ascii="Times New Roman" w:hAnsi="Times New Roman"/>
          <w:sz w:val="24"/>
          <w:szCs w:val="24"/>
        </w:rPr>
        <w:t>9</w:t>
      </w:r>
      <w:r w:rsidR="003A1EFE" w:rsidRPr="001B727A">
        <w:rPr>
          <w:rFonts w:ascii="Times New Roman" w:hAnsi="Times New Roman"/>
          <w:sz w:val="24"/>
          <w:szCs w:val="24"/>
        </w:rPr>
        <w:t>) Şefliğe gelen vatandaşlara talep halinde bilgi vermek</w:t>
      </w:r>
      <w:r w:rsidR="00E742DF" w:rsidRPr="001B727A">
        <w:rPr>
          <w:rFonts w:ascii="Times New Roman" w:hAnsi="Times New Roman"/>
          <w:sz w:val="24"/>
          <w:szCs w:val="24"/>
        </w:rPr>
        <w:t>.</w:t>
      </w:r>
    </w:p>
    <w:p w:rsidR="003A1EFE" w:rsidRPr="001B727A" w:rsidRDefault="006D0F4B"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(1</w:t>
      </w:r>
      <w:r w:rsidR="0040541F" w:rsidRPr="001B727A">
        <w:rPr>
          <w:rFonts w:ascii="Times New Roman" w:hAnsi="Times New Roman"/>
          <w:sz w:val="24"/>
          <w:szCs w:val="24"/>
          <w:lang w:eastAsia="tr-TR"/>
        </w:rPr>
        <w:t>0</w:t>
      </w:r>
      <w:r w:rsidR="003A1EFE" w:rsidRPr="001B727A">
        <w:rPr>
          <w:rFonts w:ascii="Times New Roman" w:hAnsi="Times New Roman"/>
          <w:sz w:val="24"/>
          <w:szCs w:val="24"/>
          <w:lang w:eastAsia="tr-TR"/>
        </w:rPr>
        <w:t>) Şehir Plancısının nitelikleri şunlardır:</w:t>
      </w:r>
    </w:p>
    <w:p w:rsidR="003A1EFE" w:rsidRPr="001B727A" w:rsidRDefault="003A1EFE" w:rsidP="00C3504D">
      <w:pPr>
        <w:pStyle w:val="AralkYok"/>
        <w:numPr>
          <w:ilvl w:val="0"/>
          <w:numId w:val="10"/>
        </w:numPr>
        <w:rPr>
          <w:rFonts w:ascii="Times New Roman" w:hAnsi="Times New Roman"/>
          <w:sz w:val="24"/>
          <w:szCs w:val="24"/>
          <w:lang w:eastAsia="tr-TR"/>
        </w:rPr>
      </w:pPr>
      <w:r w:rsidRPr="001B727A">
        <w:rPr>
          <w:rFonts w:ascii="Times New Roman" w:hAnsi="Times New Roman"/>
          <w:sz w:val="24"/>
          <w:szCs w:val="24"/>
          <w:lang w:eastAsia="tr-TR"/>
        </w:rPr>
        <w:t xml:space="preserve">Üniversitelerin Şehir </w:t>
      </w:r>
      <w:r w:rsidR="000A4DA9" w:rsidRPr="001B727A">
        <w:rPr>
          <w:rFonts w:ascii="Times New Roman" w:hAnsi="Times New Roman"/>
          <w:sz w:val="24"/>
          <w:szCs w:val="24"/>
          <w:lang w:eastAsia="tr-TR"/>
        </w:rPr>
        <w:t>Plancılığı bölümünden</w:t>
      </w:r>
      <w:r w:rsidRPr="001B727A">
        <w:rPr>
          <w:rFonts w:ascii="Times New Roman" w:hAnsi="Times New Roman"/>
          <w:sz w:val="24"/>
          <w:szCs w:val="24"/>
          <w:lang w:eastAsia="tr-TR"/>
        </w:rPr>
        <w:t xml:space="preserve"> mezun olmak.</w:t>
      </w:r>
    </w:p>
    <w:p w:rsidR="002240EC" w:rsidRPr="001B727A" w:rsidRDefault="002240EC" w:rsidP="00C3504D">
      <w:pPr>
        <w:pStyle w:val="AralkYok"/>
        <w:numPr>
          <w:ilvl w:val="0"/>
          <w:numId w:val="10"/>
        </w:numPr>
        <w:rPr>
          <w:rFonts w:ascii="Times New Roman" w:eastAsia="Calibri" w:hAnsi="Times New Roman"/>
          <w:sz w:val="24"/>
          <w:szCs w:val="24"/>
        </w:rPr>
      </w:pPr>
      <w:r w:rsidRPr="001B727A">
        <w:rPr>
          <w:rFonts w:ascii="Times New Roman" w:hAnsi="Times New Roman"/>
          <w:sz w:val="24"/>
          <w:szCs w:val="24"/>
          <w:lang w:eastAsia="tr-TR"/>
        </w:rPr>
        <w:t>Y</w:t>
      </w:r>
      <w:r w:rsidRPr="001B727A">
        <w:rPr>
          <w:rFonts w:ascii="Times New Roman" w:eastAsia="Calibri" w:hAnsi="Times New Roman"/>
          <w:sz w:val="24"/>
          <w:szCs w:val="24"/>
        </w:rPr>
        <w:t>ürürlükteki diğer ilgili mevzuat hükümlerin</w:t>
      </w:r>
      <w:r w:rsidRPr="001B727A">
        <w:rPr>
          <w:rFonts w:ascii="Times New Roman" w:hAnsi="Times New Roman"/>
          <w:sz w:val="24"/>
          <w:szCs w:val="24"/>
        </w:rPr>
        <w:t xml:space="preserve">deki niteliklere sahip olmak. </w:t>
      </w:r>
    </w:p>
    <w:p w:rsidR="003A1EFE" w:rsidRPr="001B727A" w:rsidRDefault="003A1EFE" w:rsidP="00C3504D">
      <w:pPr>
        <w:pStyle w:val="ListeParagraf"/>
        <w:numPr>
          <w:ilvl w:val="0"/>
          <w:numId w:val="10"/>
        </w:numPr>
        <w:rPr>
          <w:rFonts w:ascii="Times New Roman" w:eastAsia="Times New Roman" w:hAnsi="Times New Roman"/>
          <w:sz w:val="24"/>
          <w:szCs w:val="24"/>
          <w:lang w:eastAsia="tr-TR"/>
        </w:rPr>
      </w:pPr>
      <w:r w:rsidRPr="001B727A">
        <w:rPr>
          <w:rFonts w:ascii="Times New Roman" w:eastAsia="Times New Roman" w:hAnsi="Times New Roman"/>
          <w:sz w:val="24"/>
          <w:szCs w:val="24"/>
          <w:lang w:eastAsia="tr-TR"/>
        </w:rPr>
        <w:t>Mevzuata  hakim olmak.</w:t>
      </w:r>
    </w:p>
    <w:p w:rsidR="003A1EFE" w:rsidRPr="001B727A" w:rsidRDefault="003A1EFE" w:rsidP="004D0272">
      <w:pPr>
        <w:pStyle w:val="AralkYok"/>
        <w:rPr>
          <w:rFonts w:ascii="Times New Roman" w:hAnsi="Times New Roman"/>
          <w:sz w:val="24"/>
          <w:szCs w:val="24"/>
        </w:rPr>
      </w:pPr>
    </w:p>
    <w:p w:rsidR="007A22C7" w:rsidRDefault="006D0F4B" w:rsidP="004D0272">
      <w:pPr>
        <w:pStyle w:val="AralkYok"/>
        <w:rPr>
          <w:rFonts w:ascii="Times New Roman" w:hAnsi="Times New Roman"/>
          <w:b/>
          <w:sz w:val="24"/>
          <w:szCs w:val="24"/>
        </w:rPr>
      </w:pPr>
      <w:r w:rsidRPr="001B727A">
        <w:rPr>
          <w:rFonts w:ascii="Times New Roman" w:hAnsi="Times New Roman"/>
          <w:b/>
          <w:sz w:val="24"/>
          <w:szCs w:val="24"/>
        </w:rPr>
        <w:tab/>
      </w:r>
    </w:p>
    <w:p w:rsidR="007A22C7" w:rsidRDefault="007A22C7" w:rsidP="004D0272">
      <w:pPr>
        <w:pStyle w:val="AralkYok"/>
        <w:rPr>
          <w:rFonts w:ascii="Times New Roman" w:hAnsi="Times New Roman"/>
          <w:b/>
          <w:sz w:val="24"/>
          <w:szCs w:val="24"/>
        </w:rPr>
      </w:pPr>
    </w:p>
    <w:p w:rsidR="007A22C7" w:rsidRDefault="007A22C7" w:rsidP="004D0272">
      <w:pPr>
        <w:pStyle w:val="AralkYok"/>
        <w:rPr>
          <w:rFonts w:ascii="Times New Roman" w:hAnsi="Times New Roman"/>
          <w:b/>
          <w:sz w:val="24"/>
          <w:szCs w:val="24"/>
        </w:rPr>
      </w:pPr>
    </w:p>
    <w:p w:rsidR="007A22C7" w:rsidRDefault="007A22C7" w:rsidP="004D0272">
      <w:pPr>
        <w:pStyle w:val="AralkYok"/>
        <w:rPr>
          <w:rFonts w:ascii="Times New Roman" w:hAnsi="Times New Roman"/>
          <w:b/>
          <w:sz w:val="24"/>
          <w:szCs w:val="24"/>
        </w:rPr>
      </w:pPr>
    </w:p>
    <w:p w:rsidR="003A1EFE" w:rsidRPr="001B727A" w:rsidRDefault="003A1EFE" w:rsidP="004D0272">
      <w:pPr>
        <w:pStyle w:val="AralkYok"/>
        <w:rPr>
          <w:rFonts w:ascii="Times New Roman" w:hAnsi="Times New Roman"/>
          <w:b/>
          <w:bCs/>
          <w:sz w:val="24"/>
          <w:szCs w:val="24"/>
        </w:rPr>
      </w:pPr>
      <w:r w:rsidRPr="001B727A">
        <w:rPr>
          <w:rFonts w:ascii="Times New Roman" w:hAnsi="Times New Roman"/>
          <w:b/>
          <w:sz w:val="24"/>
          <w:szCs w:val="24"/>
        </w:rPr>
        <w:lastRenderedPageBreak/>
        <w:t>Sanat Tarihçinin</w:t>
      </w:r>
      <w:r w:rsidRPr="001B727A">
        <w:rPr>
          <w:rFonts w:ascii="Times New Roman" w:hAnsi="Times New Roman"/>
          <w:b/>
          <w:sz w:val="24"/>
          <w:szCs w:val="24"/>
          <w:lang w:eastAsia="tr-TR"/>
        </w:rPr>
        <w:t xml:space="preserve"> görev yetki</w:t>
      </w:r>
      <w:r w:rsidRPr="001B727A">
        <w:rPr>
          <w:rFonts w:ascii="Times New Roman" w:hAnsi="Times New Roman"/>
          <w:b/>
          <w:bCs/>
          <w:sz w:val="24"/>
          <w:szCs w:val="24"/>
        </w:rPr>
        <w:t xml:space="preserve">,  sorumluluk ve nitelikleri  </w:t>
      </w:r>
    </w:p>
    <w:p w:rsidR="00902C15" w:rsidRPr="001B727A" w:rsidRDefault="00902C15" w:rsidP="004D0272">
      <w:pPr>
        <w:pStyle w:val="AralkYok"/>
        <w:rPr>
          <w:rFonts w:ascii="Times New Roman" w:hAnsi="Times New Roman"/>
          <w:b/>
          <w:bCs/>
          <w:sz w:val="24"/>
          <w:szCs w:val="24"/>
        </w:rPr>
      </w:pPr>
    </w:p>
    <w:p w:rsidR="00902C15" w:rsidRDefault="006D0F4B" w:rsidP="004D0272">
      <w:pPr>
        <w:pStyle w:val="AralkYok"/>
        <w:rPr>
          <w:rFonts w:ascii="Times New Roman" w:hAnsi="Times New Roman"/>
          <w:b/>
          <w:sz w:val="24"/>
          <w:szCs w:val="24"/>
          <w:lang w:eastAsia="tr-TR"/>
        </w:rPr>
      </w:pPr>
      <w:r w:rsidRPr="001B727A">
        <w:rPr>
          <w:rFonts w:ascii="Times New Roman" w:hAnsi="Times New Roman"/>
          <w:b/>
          <w:sz w:val="24"/>
          <w:szCs w:val="24"/>
          <w:lang w:eastAsia="tr-TR"/>
        </w:rPr>
        <w:tab/>
      </w:r>
      <w:r w:rsidR="003A1EFE" w:rsidRPr="001B727A">
        <w:rPr>
          <w:rFonts w:ascii="Times New Roman" w:hAnsi="Times New Roman"/>
          <w:b/>
          <w:sz w:val="24"/>
          <w:szCs w:val="24"/>
          <w:lang w:eastAsia="tr-TR"/>
        </w:rPr>
        <w:t>MADDE 2</w:t>
      </w:r>
      <w:r w:rsidR="00014BBA" w:rsidRPr="001B727A">
        <w:rPr>
          <w:rFonts w:ascii="Times New Roman" w:hAnsi="Times New Roman"/>
          <w:b/>
          <w:sz w:val="24"/>
          <w:szCs w:val="24"/>
          <w:lang w:eastAsia="tr-TR"/>
        </w:rPr>
        <w:t>4</w:t>
      </w:r>
    </w:p>
    <w:p w:rsidR="00E73829" w:rsidRPr="001B727A" w:rsidRDefault="00E73829" w:rsidP="004D0272">
      <w:pPr>
        <w:pStyle w:val="AralkYok"/>
        <w:rPr>
          <w:rFonts w:ascii="Times New Roman" w:hAnsi="Times New Roman"/>
          <w:b/>
          <w:sz w:val="24"/>
          <w:szCs w:val="24"/>
          <w:lang w:eastAsia="tr-TR"/>
        </w:rPr>
      </w:pPr>
    </w:p>
    <w:p w:rsidR="003A1EFE" w:rsidRPr="001B727A" w:rsidRDefault="003A1EFE" w:rsidP="00902C15">
      <w:pPr>
        <w:pStyle w:val="AralkYok"/>
        <w:ind w:firstLine="708"/>
        <w:rPr>
          <w:rFonts w:ascii="Times New Roman" w:hAnsi="Times New Roman"/>
          <w:sz w:val="24"/>
          <w:szCs w:val="24"/>
        </w:rPr>
      </w:pPr>
      <w:r w:rsidRPr="001B727A">
        <w:rPr>
          <w:rFonts w:ascii="Times New Roman" w:hAnsi="Times New Roman"/>
          <w:sz w:val="24"/>
          <w:szCs w:val="24"/>
          <w:lang w:eastAsia="tr-TR"/>
        </w:rPr>
        <w:t>(1)</w:t>
      </w:r>
      <w:r w:rsidRPr="001B727A">
        <w:rPr>
          <w:rFonts w:ascii="Times New Roman" w:hAnsi="Times New Roman"/>
          <w:sz w:val="24"/>
          <w:szCs w:val="24"/>
        </w:rPr>
        <w:t xml:space="preserve"> Görev ve</w:t>
      </w:r>
      <w:r w:rsidRPr="001B727A">
        <w:rPr>
          <w:rFonts w:ascii="Times New Roman" w:hAnsi="Times New Roman"/>
          <w:b/>
          <w:sz w:val="24"/>
          <w:szCs w:val="24"/>
        </w:rPr>
        <w:t xml:space="preserve"> </w:t>
      </w:r>
      <w:r w:rsidRPr="001B727A">
        <w:rPr>
          <w:rFonts w:ascii="Times New Roman" w:hAnsi="Times New Roman"/>
          <w:sz w:val="24"/>
          <w:szCs w:val="24"/>
        </w:rPr>
        <w:t>sorumluluklarının gerektirdiği bütün faaliyetleri yürütmekten Şefine ve diğer Amirlerine karşı sorumludur.</w:t>
      </w:r>
    </w:p>
    <w:p w:rsidR="00365D0F" w:rsidRPr="001B727A" w:rsidRDefault="006D0F4B" w:rsidP="00365D0F">
      <w:pPr>
        <w:rPr>
          <w:rFonts w:ascii="Times New Roman" w:eastAsia="Times New Roman" w:hAnsi="Times New Roman"/>
          <w:sz w:val="24"/>
          <w:szCs w:val="24"/>
        </w:rPr>
      </w:pPr>
      <w:r w:rsidRPr="001B727A">
        <w:rPr>
          <w:rFonts w:ascii="Times New Roman" w:eastAsia="Times New Roman" w:hAnsi="Times New Roman"/>
          <w:sz w:val="24"/>
          <w:szCs w:val="24"/>
        </w:rPr>
        <w:tab/>
      </w:r>
      <w:r w:rsidR="00365D0F" w:rsidRPr="001B727A">
        <w:rPr>
          <w:rFonts w:ascii="Times New Roman" w:eastAsia="Times New Roman" w:hAnsi="Times New Roman"/>
          <w:sz w:val="24"/>
          <w:szCs w:val="24"/>
        </w:rPr>
        <w:t>(2) Bağlı olduğu Şefliğin görev yetki ve sorumlulukları dâhilinde kendisine verilen görevleri ilgili mevzuat doğrultusunda yapmak ve takip etmek.</w:t>
      </w:r>
    </w:p>
    <w:p w:rsidR="003A1EFE" w:rsidRPr="001B727A" w:rsidRDefault="006D0F4B"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(3) Koruma Kurulunda gerekli eğitimi tamamlamasından sonra Müdür tarafından görevlendirilmesi halinde KUDEB Şefliğinde uzman olarak çalışmak.</w:t>
      </w:r>
    </w:p>
    <w:p w:rsidR="003A1EFE" w:rsidRPr="001B727A" w:rsidRDefault="006D0F4B"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4</w:t>
      </w:r>
      <w:r w:rsidR="003A1EFE" w:rsidRPr="001B727A">
        <w:rPr>
          <w:rFonts w:ascii="Times New Roman" w:hAnsi="Times New Roman"/>
          <w:sz w:val="24"/>
          <w:szCs w:val="24"/>
          <w:lang w:eastAsia="tr-TR"/>
        </w:rPr>
        <w:t>) Şef tarafından mesleği doğrultusunda kendisine havale edilen her türlü dilekçe, belge, proje  vb. evrağı incelemek, yasal süresi içinde gereğini yaparak imzaya sunmak.</w:t>
      </w:r>
    </w:p>
    <w:p w:rsidR="003A1EFE" w:rsidRPr="001B727A" w:rsidRDefault="006D0F4B"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5</w:t>
      </w:r>
      <w:r w:rsidR="003A1EFE" w:rsidRPr="001B727A">
        <w:rPr>
          <w:rFonts w:ascii="Times New Roman" w:hAnsi="Times New Roman"/>
          <w:sz w:val="24"/>
          <w:szCs w:val="24"/>
          <w:lang w:eastAsia="tr-TR"/>
        </w:rPr>
        <w:t>) Yaptığı işlerle ilgili amirlerini bilgilendirmek.</w:t>
      </w:r>
    </w:p>
    <w:p w:rsidR="003A1EFE" w:rsidRPr="001B727A" w:rsidRDefault="006D0F4B"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40541F" w:rsidRPr="001B727A">
        <w:rPr>
          <w:rFonts w:ascii="Times New Roman" w:hAnsi="Times New Roman"/>
          <w:sz w:val="24"/>
          <w:szCs w:val="24"/>
          <w:lang w:eastAsia="tr-TR"/>
        </w:rPr>
        <w:t>(6</w:t>
      </w:r>
      <w:r w:rsidR="003A1EFE" w:rsidRPr="001B727A">
        <w:rPr>
          <w:rFonts w:ascii="Times New Roman" w:hAnsi="Times New Roman"/>
          <w:sz w:val="24"/>
          <w:szCs w:val="24"/>
          <w:lang w:eastAsia="tr-TR"/>
        </w:rPr>
        <w:t>) Bu işlemler esnasında İmar ve Şehircilik ile ilgili kanun, yönetmelik, tüzük ve diğer ilgili mevzuata uymak.</w:t>
      </w:r>
    </w:p>
    <w:p w:rsidR="003A1EFE" w:rsidRPr="001B727A" w:rsidRDefault="006D0F4B"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7</w:t>
      </w:r>
      <w:r w:rsidR="003A1EFE" w:rsidRPr="001B727A">
        <w:rPr>
          <w:rFonts w:ascii="Times New Roman" w:hAnsi="Times New Roman"/>
          <w:sz w:val="24"/>
          <w:szCs w:val="24"/>
          <w:lang w:eastAsia="tr-TR"/>
        </w:rPr>
        <w:t>). Yazışmaların resmi yazışma kurallarına uygun olarak yapmak.</w:t>
      </w:r>
    </w:p>
    <w:p w:rsidR="003A1EFE" w:rsidRPr="001B727A" w:rsidRDefault="006D0F4B" w:rsidP="004D0272">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0541F" w:rsidRPr="001B727A">
        <w:rPr>
          <w:rFonts w:ascii="Times New Roman" w:hAnsi="Times New Roman"/>
          <w:sz w:val="24"/>
          <w:szCs w:val="24"/>
          <w:lang w:eastAsia="tr-TR"/>
        </w:rPr>
        <w:t>8</w:t>
      </w:r>
      <w:r w:rsidR="003A1EFE" w:rsidRPr="001B727A">
        <w:rPr>
          <w:rFonts w:ascii="Times New Roman" w:hAnsi="Times New Roman"/>
          <w:sz w:val="24"/>
          <w:szCs w:val="24"/>
          <w:lang w:eastAsia="tr-TR"/>
        </w:rPr>
        <w:t>) İmzadan gelen evrakları çıkış için Kalem Bürosuna teslim etmek.</w:t>
      </w:r>
    </w:p>
    <w:p w:rsidR="004863AF" w:rsidRPr="001B727A" w:rsidRDefault="006D0F4B" w:rsidP="004863AF">
      <w:pPr>
        <w:rPr>
          <w:rFonts w:ascii="Times New Roman" w:hAnsi="Times New Roman"/>
          <w:sz w:val="24"/>
          <w:szCs w:val="24"/>
          <w:lang w:eastAsia="tr-TR"/>
        </w:rPr>
      </w:pPr>
      <w:r w:rsidRPr="001B727A">
        <w:rPr>
          <w:rFonts w:ascii="Times New Roman" w:hAnsi="Times New Roman"/>
          <w:sz w:val="24"/>
          <w:szCs w:val="24"/>
        </w:rPr>
        <w:tab/>
      </w:r>
      <w:r w:rsidR="004863AF" w:rsidRPr="001B727A">
        <w:rPr>
          <w:rFonts w:ascii="Times New Roman" w:hAnsi="Times New Roman"/>
          <w:sz w:val="24"/>
          <w:szCs w:val="24"/>
        </w:rPr>
        <w:t>(9) Şefliğe gelen vatandaşlara talep halinde bilgi vermek</w:t>
      </w:r>
    </w:p>
    <w:p w:rsidR="003A1EFE" w:rsidRPr="001B727A" w:rsidRDefault="006D0F4B" w:rsidP="005D03E3">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863AF" w:rsidRPr="001B727A">
        <w:rPr>
          <w:rFonts w:ascii="Times New Roman" w:hAnsi="Times New Roman"/>
          <w:sz w:val="24"/>
          <w:szCs w:val="24"/>
          <w:lang w:eastAsia="tr-TR"/>
        </w:rPr>
        <w:t>10</w:t>
      </w:r>
      <w:r w:rsidR="003A1EFE" w:rsidRPr="001B727A">
        <w:rPr>
          <w:rFonts w:ascii="Times New Roman" w:hAnsi="Times New Roman"/>
          <w:sz w:val="24"/>
          <w:szCs w:val="24"/>
          <w:lang w:eastAsia="tr-TR"/>
        </w:rPr>
        <w:t>) ) Sanat Tarihçisinin nitelikleri şunlardır:</w:t>
      </w:r>
    </w:p>
    <w:p w:rsidR="003A1EFE" w:rsidRPr="001B727A" w:rsidRDefault="003A1EFE" w:rsidP="00C3504D">
      <w:pPr>
        <w:pStyle w:val="AralkYok"/>
        <w:numPr>
          <w:ilvl w:val="0"/>
          <w:numId w:val="18"/>
        </w:numPr>
        <w:rPr>
          <w:rFonts w:ascii="Times New Roman" w:hAnsi="Times New Roman"/>
          <w:sz w:val="24"/>
          <w:szCs w:val="24"/>
          <w:lang w:eastAsia="tr-TR"/>
        </w:rPr>
      </w:pPr>
      <w:r w:rsidRPr="001B727A">
        <w:rPr>
          <w:rFonts w:ascii="Times New Roman" w:hAnsi="Times New Roman"/>
          <w:sz w:val="24"/>
          <w:szCs w:val="24"/>
          <w:lang w:eastAsia="tr-TR"/>
        </w:rPr>
        <w:t>Üniversitelerin Sanat tarihi bölümlerinden mezun olmak.</w:t>
      </w:r>
    </w:p>
    <w:p w:rsidR="002240EC" w:rsidRPr="001B727A" w:rsidRDefault="002240EC" w:rsidP="00C3504D">
      <w:pPr>
        <w:pStyle w:val="AralkYok"/>
        <w:numPr>
          <w:ilvl w:val="0"/>
          <w:numId w:val="18"/>
        </w:numPr>
        <w:rPr>
          <w:rFonts w:ascii="Times New Roman" w:eastAsia="Calibri" w:hAnsi="Times New Roman"/>
          <w:sz w:val="24"/>
          <w:szCs w:val="24"/>
        </w:rPr>
      </w:pPr>
      <w:r w:rsidRPr="001B727A">
        <w:rPr>
          <w:rFonts w:ascii="Times New Roman" w:hAnsi="Times New Roman"/>
          <w:sz w:val="24"/>
          <w:szCs w:val="24"/>
          <w:lang w:eastAsia="tr-TR"/>
        </w:rPr>
        <w:t>Y</w:t>
      </w:r>
      <w:r w:rsidRPr="001B727A">
        <w:rPr>
          <w:rFonts w:ascii="Times New Roman" w:eastAsia="Calibri" w:hAnsi="Times New Roman"/>
          <w:sz w:val="24"/>
          <w:szCs w:val="24"/>
        </w:rPr>
        <w:t>ürürlükteki diğer ilgili mevzuat hükümlerin</w:t>
      </w:r>
      <w:r w:rsidRPr="001B727A">
        <w:rPr>
          <w:rFonts w:ascii="Times New Roman" w:hAnsi="Times New Roman"/>
          <w:sz w:val="24"/>
          <w:szCs w:val="24"/>
        </w:rPr>
        <w:t xml:space="preserve">deki niteliklere sahip olmak. </w:t>
      </w:r>
    </w:p>
    <w:p w:rsidR="003A1EFE" w:rsidRPr="001B727A" w:rsidRDefault="003A1EFE" w:rsidP="00C3504D">
      <w:pPr>
        <w:pStyle w:val="ListeParagraf"/>
        <w:numPr>
          <w:ilvl w:val="0"/>
          <w:numId w:val="18"/>
        </w:numPr>
        <w:rPr>
          <w:rFonts w:ascii="Times New Roman" w:hAnsi="Times New Roman"/>
          <w:sz w:val="24"/>
          <w:szCs w:val="24"/>
        </w:rPr>
      </w:pPr>
      <w:r w:rsidRPr="001B727A">
        <w:rPr>
          <w:rFonts w:ascii="Times New Roman" w:eastAsia="Times New Roman" w:hAnsi="Times New Roman"/>
          <w:sz w:val="24"/>
          <w:szCs w:val="24"/>
          <w:lang w:eastAsia="tr-TR"/>
        </w:rPr>
        <w:t>Mevzuata hakim olmak</w:t>
      </w:r>
      <w:r w:rsidRPr="001B727A">
        <w:rPr>
          <w:rFonts w:ascii="Times New Roman" w:hAnsi="Times New Roman"/>
          <w:sz w:val="24"/>
          <w:szCs w:val="24"/>
        </w:rPr>
        <w:t>.</w:t>
      </w:r>
    </w:p>
    <w:p w:rsidR="003A1EFE" w:rsidRPr="001B727A" w:rsidRDefault="003A1EFE" w:rsidP="004D0272">
      <w:pPr>
        <w:pStyle w:val="Default"/>
        <w:rPr>
          <w:b/>
          <w:bCs/>
          <w:color w:val="auto"/>
        </w:rPr>
      </w:pPr>
    </w:p>
    <w:p w:rsidR="003A1EFE" w:rsidRPr="001B727A" w:rsidRDefault="006D0F4B" w:rsidP="004D0272">
      <w:pPr>
        <w:pStyle w:val="Default"/>
        <w:rPr>
          <w:b/>
          <w:bCs/>
          <w:color w:val="auto"/>
        </w:rPr>
      </w:pPr>
      <w:r w:rsidRPr="001B727A">
        <w:rPr>
          <w:b/>
          <w:bCs/>
          <w:color w:val="auto"/>
        </w:rPr>
        <w:tab/>
      </w:r>
      <w:r w:rsidR="003A1EFE" w:rsidRPr="001B727A">
        <w:rPr>
          <w:b/>
          <w:bCs/>
          <w:color w:val="auto"/>
        </w:rPr>
        <w:t xml:space="preserve">Teknikerin görev, yetki ve sorumluluğu </w:t>
      </w:r>
    </w:p>
    <w:p w:rsidR="00902C15" w:rsidRPr="001B727A" w:rsidRDefault="00902C15" w:rsidP="004D0272">
      <w:pPr>
        <w:pStyle w:val="Default"/>
        <w:rPr>
          <w:b/>
          <w:bCs/>
          <w:color w:val="auto"/>
        </w:rPr>
      </w:pPr>
    </w:p>
    <w:p w:rsidR="00902C15" w:rsidRDefault="006D0F4B" w:rsidP="004D0272">
      <w:pPr>
        <w:pStyle w:val="Default"/>
        <w:rPr>
          <w:b/>
          <w:bCs/>
          <w:color w:val="auto"/>
        </w:rPr>
      </w:pPr>
      <w:r w:rsidRPr="001B727A">
        <w:rPr>
          <w:b/>
          <w:bCs/>
          <w:color w:val="auto"/>
        </w:rPr>
        <w:tab/>
      </w:r>
      <w:r w:rsidR="003A1EFE" w:rsidRPr="001B727A">
        <w:rPr>
          <w:b/>
          <w:bCs/>
          <w:color w:val="auto"/>
        </w:rPr>
        <w:t>MADDE 2</w:t>
      </w:r>
      <w:r w:rsidR="00014BBA" w:rsidRPr="001B727A">
        <w:rPr>
          <w:b/>
          <w:bCs/>
          <w:color w:val="auto"/>
        </w:rPr>
        <w:t>5</w:t>
      </w:r>
    </w:p>
    <w:p w:rsidR="00E73829" w:rsidRPr="001B727A" w:rsidRDefault="00E73829" w:rsidP="004D0272">
      <w:pPr>
        <w:pStyle w:val="Default"/>
        <w:rPr>
          <w:b/>
          <w:bCs/>
          <w:color w:val="auto"/>
        </w:rPr>
      </w:pPr>
    </w:p>
    <w:p w:rsidR="00423150" w:rsidRPr="001B727A" w:rsidRDefault="00423150" w:rsidP="00902C15">
      <w:pPr>
        <w:pStyle w:val="Default"/>
        <w:ind w:firstLine="708"/>
        <w:rPr>
          <w:color w:val="auto"/>
        </w:rPr>
      </w:pPr>
      <w:r w:rsidRPr="001B727A">
        <w:rPr>
          <w:color w:val="auto"/>
          <w:lang w:eastAsia="tr-TR"/>
        </w:rPr>
        <w:t>(1)</w:t>
      </w:r>
      <w:r w:rsidRPr="001B727A">
        <w:rPr>
          <w:color w:val="auto"/>
        </w:rPr>
        <w:t xml:space="preserve"> Görev ve</w:t>
      </w:r>
      <w:r w:rsidRPr="001B727A">
        <w:rPr>
          <w:b/>
          <w:color w:val="auto"/>
        </w:rPr>
        <w:t xml:space="preserve"> </w:t>
      </w:r>
      <w:r w:rsidRPr="001B727A">
        <w:rPr>
          <w:color w:val="auto"/>
        </w:rPr>
        <w:t>sorumluluklarının gerektirdiği bütün faaliyetleri yürütmekten Şefine ve diğer Amirlerine karşı sorumludur</w:t>
      </w:r>
    </w:p>
    <w:p w:rsidR="003A1EFE" w:rsidRPr="001B727A" w:rsidRDefault="006D0F4B" w:rsidP="00365D0F">
      <w:pPr>
        <w:rPr>
          <w:rFonts w:ascii="Times New Roman" w:hAnsi="Times New Roman"/>
          <w:sz w:val="24"/>
          <w:szCs w:val="24"/>
        </w:rPr>
      </w:pPr>
      <w:r w:rsidRPr="001B727A">
        <w:rPr>
          <w:rFonts w:ascii="Times New Roman" w:hAnsi="Times New Roman"/>
          <w:sz w:val="24"/>
          <w:szCs w:val="24"/>
        </w:rPr>
        <w:tab/>
      </w:r>
      <w:r w:rsidR="00365D0F" w:rsidRPr="001B727A">
        <w:rPr>
          <w:rFonts w:ascii="Times New Roman" w:hAnsi="Times New Roman"/>
          <w:sz w:val="24"/>
          <w:szCs w:val="24"/>
        </w:rPr>
        <w:t>(2) Bağlı olduğu Şefliğin görev yetki ve sorumlulukları dâhilinde kendisine verilen görevleri ilgili mevzuat doğrultusunda yapmak ve takip etmek.</w:t>
      </w:r>
    </w:p>
    <w:p w:rsidR="003A1EFE" w:rsidRPr="001B727A" w:rsidRDefault="006D0F4B"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23150" w:rsidRPr="001B727A">
        <w:rPr>
          <w:rFonts w:ascii="Times New Roman" w:hAnsi="Times New Roman"/>
          <w:sz w:val="24"/>
          <w:szCs w:val="24"/>
          <w:lang w:eastAsia="tr-TR"/>
        </w:rPr>
        <w:t>3</w:t>
      </w:r>
      <w:r w:rsidR="003A1EFE" w:rsidRPr="001B727A">
        <w:rPr>
          <w:rFonts w:ascii="Times New Roman" w:hAnsi="Times New Roman"/>
          <w:sz w:val="24"/>
          <w:szCs w:val="24"/>
          <w:lang w:eastAsia="tr-TR"/>
        </w:rPr>
        <w:t>) İlgili Büro Şefince kendisine havale edilen her türlü evrağı incelemek, yasal süresi içinde gereğini yapmak.</w:t>
      </w:r>
    </w:p>
    <w:p w:rsidR="00483CB0" w:rsidRPr="001B727A" w:rsidRDefault="006D0F4B"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23150" w:rsidRPr="001B727A">
        <w:rPr>
          <w:rFonts w:ascii="Times New Roman" w:hAnsi="Times New Roman"/>
          <w:sz w:val="24"/>
          <w:szCs w:val="24"/>
          <w:lang w:eastAsia="tr-TR"/>
        </w:rPr>
        <w:t>4</w:t>
      </w:r>
      <w:r w:rsidR="003A1EFE" w:rsidRPr="001B727A">
        <w:rPr>
          <w:rFonts w:ascii="Times New Roman" w:hAnsi="Times New Roman"/>
          <w:sz w:val="24"/>
          <w:szCs w:val="24"/>
          <w:lang w:eastAsia="tr-TR"/>
        </w:rPr>
        <w:t>) Yaptığı işlerle ilgili amirlerini bilgilendirmek.</w:t>
      </w:r>
    </w:p>
    <w:p w:rsidR="003A1EFE" w:rsidRPr="001B727A" w:rsidRDefault="006D0F4B"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23150" w:rsidRPr="001B727A">
        <w:rPr>
          <w:rFonts w:ascii="Times New Roman" w:hAnsi="Times New Roman"/>
          <w:sz w:val="24"/>
          <w:szCs w:val="24"/>
          <w:lang w:eastAsia="tr-TR"/>
        </w:rPr>
        <w:t>5</w:t>
      </w:r>
      <w:r w:rsidR="003A1EFE" w:rsidRPr="001B727A">
        <w:rPr>
          <w:rFonts w:ascii="Times New Roman" w:hAnsi="Times New Roman"/>
          <w:sz w:val="24"/>
          <w:szCs w:val="24"/>
          <w:lang w:eastAsia="tr-TR"/>
        </w:rPr>
        <w:t xml:space="preserve">) Bu işlemler esnasında İmar ve Şehircilik ile ilgili kanun, yönetmelik, tüzük ve diğer ilgili mevzuata uymak.             </w:t>
      </w:r>
    </w:p>
    <w:p w:rsidR="003A1EFE" w:rsidRPr="001B727A" w:rsidRDefault="006D0F4B" w:rsidP="004D0272">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23150" w:rsidRPr="001B727A">
        <w:rPr>
          <w:rFonts w:ascii="Times New Roman" w:hAnsi="Times New Roman"/>
          <w:sz w:val="24"/>
          <w:szCs w:val="24"/>
          <w:lang w:eastAsia="tr-TR"/>
        </w:rPr>
        <w:t>6</w:t>
      </w:r>
      <w:r w:rsidR="003A1EFE" w:rsidRPr="001B727A">
        <w:rPr>
          <w:rFonts w:ascii="Times New Roman" w:hAnsi="Times New Roman"/>
          <w:sz w:val="24"/>
          <w:szCs w:val="24"/>
          <w:lang w:eastAsia="tr-TR"/>
        </w:rPr>
        <w:t>) Yazışmaları resmi yazışma kurallarına uygun olarak yapmak.</w:t>
      </w:r>
    </w:p>
    <w:p w:rsidR="001821B7" w:rsidRPr="001B727A" w:rsidRDefault="006D0F4B" w:rsidP="006D0F4B">
      <w:pPr>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23150" w:rsidRPr="001B727A">
        <w:rPr>
          <w:rFonts w:ascii="Times New Roman" w:hAnsi="Times New Roman"/>
          <w:sz w:val="24"/>
          <w:szCs w:val="24"/>
          <w:lang w:eastAsia="tr-TR"/>
        </w:rPr>
        <w:t>7</w:t>
      </w:r>
      <w:r w:rsidR="003A1EFE" w:rsidRPr="001B727A">
        <w:rPr>
          <w:rFonts w:ascii="Times New Roman" w:hAnsi="Times New Roman"/>
          <w:sz w:val="24"/>
          <w:szCs w:val="24"/>
          <w:lang w:eastAsia="tr-TR"/>
        </w:rPr>
        <w:t>) İmzadan gelen evrakları çıkış için Kalem Bürosuna teslim etmek.</w:t>
      </w:r>
    </w:p>
    <w:p w:rsidR="003A1EFE" w:rsidRPr="001B727A" w:rsidRDefault="006D0F4B" w:rsidP="00F16A0A">
      <w:pPr>
        <w:pStyle w:val="AralkYok"/>
        <w:rPr>
          <w:rFonts w:ascii="Times New Roman" w:hAnsi="Times New Roman"/>
          <w:sz w:val="24"/>
          <w:szCs w:val="24"/>
          <w:lang w:eastAsia="tr-TR"/>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w:t>
      </w:r>
      <w:r w:rsidR="00423150" w:rsidRPr="001B727A">
        <w:rPr>
          <w:rFonts w:ascii="Times New Roman" w:hAnsi="Times New Roman"/>
          <w:sz w:val="24"/>
          <w:szCs w:val="24"/>
          <w:lang w:eastAsia="tr-TR"/>
        </w:rPr>
        <w:t>8</w:t>
      </w:r>
      <w:r w:rsidR="003A1EFE" w:rsidRPr="001B727A">
        <w:rPr>
          <w:rFonts w:ascii="Times New Roman" w:hAnsi="Times New Roman"/>
          <w:sz w:val="24"/>
          <w:szCs w:val="24"/>
          <w:lang w:eastAsia="tr-TR"/>
        </w:rPr>
        <w:t>) Teknikerin nitelikleri şunlardır</w:t>
      </w:r>
      <w:r w:rsidR="00084AD7" w:rsidRPr="001B727A">
        <w:rPr>
          <w:rFonts w:ascii="Times New Roman" w:hAnsi="Times New Roman"/>
          <w:sz w:val="24"/>
          <w:szCs w:val="24"/>
          <w:lang w:eastAsia="tr-TR"/>
        </w:rPr>
        <w:t>:</w:t>
      </w:r>
      <w:r w:rsidR="003A1EFE" w:rsidRPr="001B727A">
        <w:rPr>
          <w:rFonts w:ascii="Times New Roman" w:hAnsi="Times New Roman"/>
          <w:sz w:val="24"/>
          <w:szCs w:val="24"/>
          <w:lang w:eastAsia="tr-TR"/>
        </w:rPr>
        <w:t xml:space="preserve">  </w:t>
      </w:r>
    </w:p>
    <w:p w:rsidR="003A1EFE" w:rsidRPr="001B727A" w:rsidRDefault="003A1EFE" w:rsidP="00C3504D">
      <w:pPr>
        <w:pStyle w:val="AralkYok"/>
        <w:numPr>
          <w:ilvl w:val="0"/>
          <w:numId w:val="11"/>
        </w:numPr>
        <w:rPr>
          <w:rFonts w:ascii="Times New Roman" w:hAnsi="Times New Roman"/>
          <w:sz w:val="24"/>
          <w:szCs w:val="24"/>
          <w:lang w:eastAsia="tr-TR"/>
        </w:rPr>
      </w:pPr>
      <w:r w:rsidRPr="001B727A">
        <w:rPr>
          <w:rFonts w:ascii="Times New Roman" w:hAnsi="Times New Roman"/>
          <w:sz w:val="24"/>
          <w:szCs w:val="24"/>
          <w:lang w:eastAsia="tr-TR"/>
        </w:rPr>
        <w:t>Üniversitelerin 2 yıllık teknik bölümlerinden mezun olmak.</w:t>
      </w:r>
    </w:p>
    <w:p w:rsidR="002240EC" w:rsidRPr="001B727A" w:rsidRDefault="002240EC" w:rsidP="00C3504D">
      <w:pPr>
        <w:pStyle w:val="AralkYok"/>
        <w:numPr>
          <w:ilvl w:val="0"/>
          <w:numId w:val="11"/>
        </w:numPr>
        <w:rPr>
          <w:rFonts w:ascii="Times New Roman" w:hAnsi="Times New Roman"/>
          <w:sz w:val="24"/>
          <w:szCs w:val="24"/>
          <w:lang w:eastAsia="tr-TR"/>
        </w:rPr>
      </w:pPr>
      <w:r w:rsidRPr="001B727A">
        <w:rPr>
          <w:rFonts w:ascii="Times New Roman" w:hAnsi="Times New Roman"/>
          <w:sz w:val="24"/>
          <w:szCs w:val="24"/>
          <w:lang w:eastAsia="tr-TR"/>
        </w:rPr>
        <w:t>Y</w:t>
      </w:r>
      <w:r w:rsidRPr="001B727A">
        <w:rPr>
          <w:rFonts w:ascii="Times New Roman" w:eastAsia="Calibri" w:hAnsi="Times New Roman"/>
          <w:sz w:val="24"/>
          <w:szCs w:val="24"/>
        </w:rPr>
        <w:t>ürürlükteki diğer ilgili mevzuat hükümlerin</w:t>
      </w:r>
      <w:r w:rsidRPr="001B727A">
        <w:rPr>
          <w:rFonts w:ascii="Times New Roman" w:hAnsi="Times New Roman"/>
          <w:sz w:val="24"/>
          <w:szCs w:val="24"/>
        </w:rPr>
        <w:t>deki niteliklere sahip olmak</w:t>
      </w:r>
      <w:r w:rsidRPr="001B727A">
        <w:rPr>
          <w:rFonts w:ascii="Times New Roman" w:hAnsi="Times New Roman"/>
          <w:sz w:val="24"/>
          <w:szCs w:val="24"/>
          <w:lang w:eastAsia="tr-TR"/>
        </w:rPr>
        <w:t xml:space="preserve"> </w:t>
      </w:r>
    </w:p>
    <w:p w:rsidR="003A1EFE" w:rsidRPr="001B727A" w:rsidRDefault="003A1EFE" w:rsidP="00C3504D">
      <w:pPr>
        <w:pStyle w:val="AralkYok"/>
        <w:numPr>
          <w:ilvl w:val="0"/>
          <w:numId w:val="11"/>
        </w:numPr>
        <w:rPr>
          <w:rFonts w:ascii="Times New Roman" w:hAnsi="Times New Roman"/>
          <w:sz w:val="24"/>
          <w:szCs w:val="24"/>
          <w:lang w:eastAsia="tr-TR"/>
        </w:rPr>
      </w:pPr>
      <w:r w:rsidRPr="001B727A">
        <w:rPr>
          <w:rFonts w:ascii="Times New Roman" w:hAnsi="Times New Roman"/>
          <w:sz w:val="24"/>
          <w:szCs w:val="24"/>
          <w:lang w:eastAsia="tr-TR"/>
        </w:rPr>
        <w:t>Mevzuata hakim olmak.</w:t>
      </w:r>
    </w:p>
    <w:p w:rsidR="003A1EFE" w:rsidRPr="001B727A" w:rsidRDefault="003A1EFE" w:rsidP="004D0272">
      <w:pPr>
        <w:pStyle w:val="AralkYok"/>
        <w:rPr>
          <w:rFonts w:ascii="Times New Roman" w:hAnsi="Times New Roman"/>
          <w:sz w:val="24"/>
          <w:szCs w:val="24"/>
          <w:lang w:eastAsia="tr-TR"/>
        </w:rPr>
      </w:pPr>
    </w:p>
    <w:p w:rsidR="003A1EFE" w:rsidRPr="001B727A" w:rsidRDefault="006D0F4B" w:rsidP="004D0272">
      <w:pPr>
        <w:pStyle w:val="AralkYok"/>
        <w:rPr>
          <w:rFonts w:ascii="Times New Roman" w:hAnsi="Times New Roman"/>
          <w:b/>
          <w:bCs/>
          <w:sz w:val="24"/>
          <w:szCs w:val="24"/>
        </w:rPr>
      </w:pPr>
      <w:r w:rsidRPr="001B727A">
        <w:rPr>
          <w:rFonts w:ascii="Times New Roman" w:hAnsi="Times New Roman"/>
          <w:b/>
          <w:sz w:val="24"/>
          <w:szCs w:val="24"/>
          <w:lang w:eastAsia="tr-TR"/>
        </w:rPr>
        <w:tab/>
      </w:r>
      <w:r w:rsidR="003A1EFE" w:rsidRPr="001B727A">
        <w:rPr>
          <w:rFonts w:ascii="Times New Roman" w:hAnsi="Times New Roman"/>
          <w:b/>
          <w:sz w:val="24"/>
          <w:szCs w:val="24"/>
          <w:lang w:eastAsia="tr-TR"/>
        </w:rPr>
        <w:t>Memurun g</w:t>
      </w:r>
      <w:r w:rsidR="003A1EFE" w:rsidRPr="001B727A">
        <w:rPr>
          <w:rFonts w:ascii="Times New Roman" w:hAnsi="Times New Roman"/>
          <w:b/>
          <w:bCs/>
          <w:sz w:val="24"/>
          <w:szCs w:val="24"/>
        </w:rPr>
        <w:t xml:space="preserve">örev, yetki,  sorumluluk statü ve nitelikleri  </w:t>
      </w:r>
    </w:p>
    <w:p w:rsidR="00902C15" w:rsidRPr="001B727A" w:rsidRDefault="00902C15" w:rsidP="004D0272">
      <w:pPr>
        <w:pStyle w:val="AralkYok"/>
        <w:rPr>
          <w:rFonts w:ascii="Times New Roman" w:hAnsi="Times New Roman"/>
          <w:sz w:val="24"/>
          <w:szCs w:val="24"/>
        </w:rPr>
      </w:pPr>
    </w:p>
    <w:p w:rsidR="00902C15" w:rsidRDefault="006D0F4B" w:rsidP="004D0272">
      <w:pPr>
        <w:pStyle w:val="AralkYok"/>
        <w:rPr>
          <w:rFonts w:ascii="Times New Roman" w:hAnsi="Times New Roman"/>
          <w:b/>
          <w:bCs/>
          <w:sz w:val="24"/>
          <w:szCs w:val="24"/>
        </w:rPr>
      </w:pPr>
      <w:r w:rsidRPr="001B727A">
        <w:rPr>
          <w:rFonts w:ascii="Times New Roman" w:hAnsi="Times New Roman"/>
          <w:b/>
          <w:bCs/>
          <w:sz w:val="24"/>
          <w:szCs w:val="24"/>
        </w:rPr>
        <w:tab/>
      </w:r>
      <w:r w:rsidR="003A1EFE" w:rsidRPr="001B727A">
        <w:rPr>
          <w:rFonts w:ascii="Times New Roman" w:hAnsi="Times New Roman"/>
          <w:b/>
          <w:bCs/>
          <w:sz w:val="24"/>
          <w:szCs w:val="24"/>
        </w:rPr>
        <w:t>MADDE 2</w:t>
      </w:r>
      <w:r w:rsidR="00014BBA" w:rsidRPr="001B727A">
        <w:rPr>
          <w:rFonts w:ascii="Times New Roman" w:hAnsi="Times New Roman"/>
          <w:b/>
          <w:bCs/>
          <w:sz w:val="24"/>
          <w:szCs w:val="24"/>
        </w:rPr>
        <w:t>6</w:t>
      </w:r>
    </w:p>
    <w:p w:rsidR="00E73829" w:rsidRPr="001B727A" w:rsidRDefault="00E73829" w:rsidP="004D0272">
      <w:pPr>
        <w:pStyle w:val="AralkYok"/>
        <w:rPr>
          <w:rFonts w:ascii="Times New Roman" w:hAnsi="Times New Roman"/>
          <w:b/>
          <w:bCs/>
          <w:sz w:val="24"/>
          <w:szCs w:val="24"/>
        </w:rPr>
      </w:pPr>
    </w:p>
    <w:p w:rsidR="003A1EFE" w:rsidRPr="001B727A" w:rsidRDefault="003A1EFE" w:rsidP="00902C15">
      <w:pPr>
        <w:pStyle w:val="AralkYok"/>
        <w:ind w:firstLine="708"/>
        <w:rPr>
          <w:rFonts w:ascii="Times New Roman" w:hAnsi="Times New Roman"/>
          <w:sz w:val="24"/>
          <w:szCs w:val="24"/>
          <w:lang w:eastAsia="tr-TR"/>
        </w:rPr>
      </w:pPr>
      <w:r w:rsidRPr="001B727A">
        <w:rPr>
          <w:rFonts w:ascii="Times New Roman" w:hAnsi="Times New Roman"/>
          <w:bCs/>
          <w:sz w:val="24"/>
          <w:szCs w:val="24"/>
        </w:rPr>
        <w:t xml:space="preserve">(1) </w:t>
      </w:r>
      <w:r w:rsidR="005A4847" w:rsidRPr="001B727A">
        <w:rPr>
          <w:rFonts w:ascii="Times New Roman" w:hAnsi="Times New Roman"/>
          <w:sz w:val="24"/>
          <w:szCs w:val="24"/>
          <w:lang w:eastAsia="tr-TR"/>
        </w:rPr>
        <w:t>Başkanlık veya M</w:t>
      </w:r>
      <w:r w:rsidRPr="001B727A">
        <w:rPr>
          <w:rFonts w:ascii="Times New Roman" w:hAnsi="Times New Roman"/>
          <w:sz w:val="24"/>
          <w:szCs w:val="24"/>
          <w:lang w:eastAsia="tr-TR"/>
        </w:rPr>
        <w:t>üdürlük adına gelen tüm resmi evrakları teslim alır ve ilgili yerlere ve bilgisayara kaydını yapar. Gelen-giden evrak ve dosyaların havale ve dosyalama işlemlerini yürütür.</w:t>
      </w:r>
    </w:p>
    <w:p w:rsidR="003A1EFE" w:rsidRPr="001B727A" w:rsidRDefault="006D0F4B" w:rsidP="004D0272">
      <w:pPr>
        <w:pStyle w:val="AralkYok"/>
        <w:rPr>
          <w:rFonts w:ascii="Times New Roman" w:hAnsi="Times New Roman"/>
          <w:sz w:val="24"/>
          <w:szCs w:val="24"/>
          <w:lang w:eastAsia="tr-TR"/>
        </w:rPr>
      </w:pPr>
      <w:r w:rsidRPr="001B727A">
        <w:rPr>
          <w:rFonts w:ascii="Times New Roman" w:hAnsi="Times New Roman"/>
          <w:bCs/>
          <w:sz w:val="24"/>
          <w:szCs w:val="24"/>
        </w:rPr>
        <w:lastRenderedPageBreak/>
        <w:tab/>
      </w:r>
      <w:r w:rsidR="003A1EFE" w:rsidRPr="001B727A">
        <w:rPr>
          <w:rFonts w:ascii="Times New Roman" w:hAnsi="Times New Roman"/>
          <w:bCs/>
          <w:sz w:val="24"/>
          <w:szCs w:val="24"/>
        </w:rPr>
        <w:t xml:space="preserve">(2) </w:t>
      </w:r>
      <w:r w:rsidR="003A1EFE" w:rsidRPr="001B727A">
        <w:rPr>
          <w:rFonts w:ascii="Times New Roman" w:hAnsi="Times New Roman"/>
          <w:sz w:val="24"/>
          <w:szCs w:val="24"/>
          <w:lang w:eastAsia="tr-TR"/>
        </w:rPr>
        <w:t>Müdürlüğün kendi görev alanında kalan diğer işlemlerini yapar. Havale edilen evrakları cevaplandırır, imzalayarak amirlerine imzaya sunar. Dosyalama işlemlerini yaparak arşivde muhafazasını sağlar.</w:t>
      </w:r>
    </w:p>
    <w:p w:rsidR="003A1EFE" w:rsidRPr="001B727A" w:rsidRDefault="006D0F4B" w:rsidP="004D0272">
      <w:pPr>
        <w:pStyle w:val="AralkYok"/>
        <w:rPr>
          <w:rFonts w:ascii="Times New Roman" w:hAnsi="Times New Roman"/>
          <w:sz w:val="24"/>
          <w:szCs w:val="24"/>
        </w:rPr>
      </w:pPr>
      <w:r w:rsidRPr="001B727A">
        <w:rPr>
          <w:rFonts w:ascii="Times New Roman" w:hAnsi="Times New Roman"/>
          <w:sz w:val="24"/>
          <w:szCs w:val="24"/>
          <w:lang w:eastAsia="tr-TR"/>
        </w:rPr>
        <w:tab/>
      </w:r>
      <w:r w:rsidR="003A1EFE" w:rsidRPr="001B727A">
        <w:rPr>
          <w:rFonts w:ascii="Times New Roman" w:hAnsi="Times New Roman"/>
          <w:sz w:val="24"/>
          <w:szCs w:val="24"/>
          <w:lang w:eastAsia="tr-TR"/>
        </w:rPr>
        <w:t>(3) Evrak yazımı konusunda görevlendirildiyse, Müdürlüğün evraklarını bilgisayar ortamında daktilo eder ve ilgili şefliğe teslim eder.</w:t>
      </w:r>
    </w:p>
    <w:p w:rsidR="003A1EFE" w:rsidRPr="001B727A" w:rsidRDefault="006D0F4B" w:rsidP="004D0272">
      <w:pPr>
        <w:pStyle w:val="AralkYok"/>
        <w:rPr>
          <w:rFonts w:ascii="Times New Roman" w:hAnsi="Times New Roman"/>
          <w:sz w:val="24"/>
          <w:szCs w:val="24"/>
        </w:rPr>
      </w:pPr>
      <w:r w:rsidRPr="001B727A">
        <w:rPr>
          <w:rFonts w:ascii="Times New Roman" w:hAnsi="Times New Roman"/>
          <w:bCs/>
          <w:sz w:val="24"/>
          <w:szCs w:val="24"/>
        </w:rPr>
        <w:tab/>
      </w:r>
      <w:r w:rsidR="003A1EFE" w:rsidRPr="001B727A">
        <w:rPr>
          <w:rFonts w:ascii="Times New Roman" w:hAnsi="Times New Roman"/>
          <w:bCs/>
          <w:sz w:val="24"/>
          <w:szCs w:val="24"/>
        </w:rPr>
        <w:t xml:space="preserve">(4) </w:t>
      </w:r>
      <w:r w:rsidR="003A1EFE" w:rsidRPr="001B727A">
        <w:rPr>
          <w:rFonts w:ascii="Times New Roman" w:hAnsi="Times New Roman"/>
          <w:sz w:val="24"/>
          <w:szCs w:val="24"/>
          <w:lang w:eastAsia="tr-TR"/>
        </w:rPr>
        <w:t>Mesai saatlerine riayet eder ve müdür, şef ile diğer amirlerinin verdiği emir ve talimatları zamanında, tam ve eksiksiz olarak yerine getirir.</w:t>
      </w:r>
    </w:p>
    <w:p w:rsidR="003A1EFE" w:rsidRPr="001B727A" w:rsidRDefault="006D0F4B" w:rsidP="004D0272">
      <w:pPr>
        <w:pStyle w:val="AralkYok"/>
        <w:rPr>
          <w:rFonts w:ascii="Times New Roman" w:hAnsi="Times New Roman"/>
          <w:sz w:val="24"/>
          <w:szCs w:val="24"/>
          <w:lang w:eastAsia="tr-TR"/>
        </w:rPr>
      </w:pPr>
      <w:r w:rsidRPr="001B727A">
        <w:rPr>
          <w:rFonts w:ascii="Times New Roman" w:hAnsi="Times New Roman"/>
          <w:bCs/>
          <w:sz w:val="24"/>
          <w:szCs w:val="24"/>
        </w:rPr>
        <w:tab/>
      </w:r>
      <w:r w:rsidR="003A1EFE" w:rsidRPr="001B727A">
        <w:rPr>
          <w:rFonts w:ascii="Times New Roman" w:hAnsi="Times New Roman"/>
          <w:bCs/>
          <w:sz w:val="24"/>
          <w:szCs w:val="24"/>
        </w:rPr>
        <w:t xml:space="preserve">(5) </w:t>
      </w:r>
      <w:r w:rsidR="003A1EFE" w:rsidRPr="001B727A">
        <w:rPr>
          <w:rFonts w:ascii="Times New Roman" w:hAnsi="Times New Roman"/>
          <w:sz w:val="24"/>
          <w:szCs w:val="24"/>
          <w:lang w:eastAsia="tr-TR"/>
        </w:rPr>
        <w:t xml:space="preserve">Müdür veya şef’in kendisine tevdi ettiği </w:t>
      </w:r>
      <w:r w:rsidR="00BC2255" w:rsidRPr="001B727A">
        <w:rPr>
          <w:rFonts w:ascii="Times New Roman" w:hAnsi="Times New Roman"/>
          <w:sz w:val="24"/>
          <w:szCs w:val="24"/>
          <w:lang w:eastAsia="tr-TR"/>
        </w:rPr>
        <w:t xml:space="preserve">diğer </w:t>
      </w:r>
      <w:r w:rsidR="003A1EFE" w:rsidRPr="001B727A">
        <w:rPr>
          <w:rFonts w:ascii="Times New Roman" w:hAnsi="Times New Roman"/>
          <w:sz w:val="24"/>
          <w:szCs w:val="24"/>
          <w:lang w:eastAsia="tr-TR"/>
        </w:rPr>
        <w:t>görevleri yürürlükteki mevzuat hükümleri çerçevesinde tam ve eksiksiz olarak zamanında yapmak</w:t>
      </w:r>
      <w:r w:rsidR="00C7641E" w:rsidRPr="001B727A">
        <w:rPr>
          <w:rFonts w:ascii="Times New Roman" w:hAnsi="Times New Roman"/>
          <w:sz w:val="24"/>
          <w:szCs w:val="24"/>
          <w:lang w:eastAsia="tr-TR"/>
        </w:rPr>
        <w:t>tan</w:t>
      </w:r>
      <w:r w:rsidR="003A1EFE" w:rsidRPr="001B727A">
        <w:rPr>
          <w:rFonts w:ascii="Times New Roman" w:hAnsi="Times New Roman"/>
          <w:sz w:val="24"/>
          <w:szCs w:val="24"/>
          <w:lang w:eastAsia="tr-TR"/>
        </w:rPr>
        <w:t xml:space="preserve"> yükümlüdür.</w:t>
      </w:r>
    </w:p>
    <w:p w:rsidR="00C7641E" w:rsidRPr="001B727A" w:rsidRDefault="006D0F4B" w:rsidP="00C7641E">
      <w:pPr>
        <w:pStyle w:val="AralkYok"/>
        <w:jc w:val="left"/>
        <w:rPr>
          <w:rFonts w:ascii="Times New Roman" w:hAnsi="Times New Roman"/>
          <w:sz w:val="24"/>
          <w:szCs w:val="24"/>
        </w:rPr>
      </w:pPr>
      <w:r w:rsidRPr="001B727A">
        <w:rPr>
          <w:rFonts w:ascii="Times New Roman" w:hAnsi="Times New Roman"/>
          <w:sz w:val="24"/>
          <w:szCs w:val="24"/>
        </w:rPr>
        <w:tab/>
      </w:r>
      <w:r w:rsidR="00C7641E" w:rsidRPr="001B727A">
        <w:rPr>
          <w:rFonts w:ascii="Times New Roman" w:hAnsi="Times New Roman"/>
          <w:sz w:val="24"/>
          <w:szCs w:val="24"/>
        </w:rPr>
        <w:t>(6) Memurun nitelikleri;</w:t>
      </w:r>
    </w:p>
    <w:p w:rsidR="00C7641E" w:rsidRPr="001B727A" w:rsidRDefault="002240EC" w:rsidP="002240EC">
      <w:pPr>
        <w:pStyle w:val="AralkYok"/>
        <w:rPr>
          <w:rFonts w:ascii="Times New Roman" w:hAnsi="Times New Roman"/>
          <w:sz w:val="24"/>
          <w:szCs w:val="24"/>
        </w:rPr>
      </w:pPr>
      <w:r w:rsidRPr="001B727A">
        <w:rPr>
          <w:rFonts w:ascii="Times New Roman" w:hAnsi="Times New Roman"/>
          <w:sz w:val="24"/>
          <w:szCs w:val="24"/>
          <w:lang w:eastAsia="tr-TR"/>
        </w:rPr>
        <w:tab/>
      </w:r>
      <w:r w:rsidR="00C7641E" w:rsidRPr="001B727A">
        <w:rPr>
          <w:rFonts w:ascii="Times New Roman" w:hAnsi="Times New Roman"/>
          <w:sz w:val="24"/>
          <w:szCs w:val="24"/>
          <w:lang w:eastAsia="tr-TR"/>
        </w:rPr>
        <w:t>657 Sayılı DMK’na tabi ve yürürlükteki</w:t>
      </w:r>
      <w:r w:rsidR="00C7641E" w:rsidRPr="001B727A">
        <w:rPr>
          <w:rFonts w:ascii="Times New Roman" w:eastAsia="Calibri" w:hAnsi="Times New Roman"/>
          <w:sz w:val="24"/>
          <w:szCs w:val="24"/>
        </w:rPr>
        <w:t xml:space="preserve"> diğer ilgili mevzuat hükümlerin</w:t>
      </w:r>
      <w:r w:rsidR="00C7641E" w:rsidRPr="001B727A">
        <w:rPr>
          <w:rFonts w:ascii="Times New Roman" w:hAnsi="Times New Roman"/>
          <w:sz w:val="24"/>
          <w:szCs w:val="24"/>
        </w:rPr>
        <w:t>de belirtilen  niteliklere sahip olmak.</w:t>
      </w:r>
    </w:p>
    <w:p w:rsidR="00902C15" w:rsidRPr="001B727A" w:rsidRDefault="00902C15" w:rsidP="002240EC">
      <w:pPr>
        <w:pStyle w:val="AralkYok"/>
        <w:rPr>
          <w:rFonts w:ascii="Times New Roman" w:eastAsia="Calibri" w:hAnsi="Times New Roman"/>
          <w:sz w:val="24"/>
          <w:szCs w:val="24"/>
        </w:rPr>
      </w:pPr>
    </w:p>
    <w:p w:rsidR="003A1EFE" w:rsidRPr="001B727A" w:rsidRDefault="006D0F4B" w:rsidP="005D03E3">
      <w:pPr>
        <w:pStyle w:val="AralkYok"/>
        <w:rPr>
          <w:rFonts w:ascii="Times New Roman" w:hAnsi="Times New Roman"/>
          <w:b/>
          <w:bCs/>
          <w:sz w:val="24"/>
          <w:szCs w:val="24"/>
        </w:rPr>
      </w:pPr>
      <w:r w:rsidRPr="001B727A">
        <w:rPr>
          <w:rFonts w:ascii="Times New Roman" w:hAnsi="Times New Roman"/>
          <w:b/>
          <w:sz w:val="24"/>
          <w:szCs w:val="24"/>
        </w:rPr>
        <w:tab/>
      </w:r>
      <w:r w:rsidR="003A1EFE" w:rsidRPr="001B727A">
        <w:rPr>
          <w:rFonts w:ascii="Times New Roman" w:hAnsi="Times New Roman"/>
          <w:b/>
          <w:sz w:val="24"/>
          <w:szCs w:val="24"/>
        </w:rPr>
        <w:t>Arşiv Görevlisinin g</w:t>
      </w:r>
      <w:r w:rsidR="003A1EFE" w:rsidRPr="001B727A">
        <w:rPr>
          <w:rFonts w:ascii="Times New Roman" w:hAnsi="Times New Roman"/>
          <w:b/>
          <w:bCs/>
          <w:sz w:val="24"/>
          <w:szCs w:val="24"/>
        </w:rPr>
        <w:t xml:space="preserve">örev, yetki,  sorumluluk ve nitelikleri  </w:t>
      </w:r>
    </w:p>
    <w:p w:rsidR="00902C15" w:rsidRPr="001B727A" w:rsidRDefault="00902C15" w:rsidP="005D03E3">
      <w:pPr>
        <w:pStyle w:val="AralkYok"/>
        <w:rPr>
          <w:rFonts w:ascii="Times New Roman" w:hAnsi="Times New Roman"/>
          <w:sz w:val="24"/>
          <w:szCs w:val="24"/>
        </w:rPr>
      </w:pPr>
    </w:p>
    <w:p w:rsidR="00902C15" w:rsidRDefault="006D0F4B" w:rsidP="00C7641E">
      <w:pPr>
        <w:pStyle w:val="AralkYok"/>
        <w:rPr>
          <w:rFonts w:ascii="Times New Roman" w:hAnsi="Times New Roman"/>
          <w:b/>
          <w:bCs/>
          <w:sz w:val="24"/>
          <w:szCs w:val="24"/>
        </w:rPr>
      </w:pPr>
      <w:r w:rsidRPr="001B727A">
        <w:rPr>
          <w:rFonts w:ascii="Times New Roman" w:hAnsi="Times New Roman"/>
          <w:b/>
          <w:bCs/>
          <w:sz w:val="24"/>
          <w:szCs w:val="24"/>
        </w:rPr>
        <w:tab/>
      </w:r>
      <w:r w:rsidR="003A1EFE" w:rsidRPr="001B727A">
        <w:rPr>
          <w:rFonts w:ascii="Times New Roman" w:hAnsi="Times New Roman"/>
          <w:b/>
          <w:bCs/>
          <w:sz w:val="24"/>
          <w:szCs w:val="24"/>
        </w:rPr>
        <w:t>MADDE 2</w:t>
      </w:r>
      <w:r w:rsidR="00014BBA" w:rsidRPr="001B727A">
        <w:rPr>
          <w:rFonts w:ascii="Times New Roman" w:hAnsi="Times New Roman"/>
          <w:b/>
          <w:bCs/>
          <w:sz w:val="24"/>
          <w:szCs w:val="24"/>
        </w:rPr>
        <w:t>7</w:t>
      </w:r>
    </w:p>
    <w:p w:rsidR="00E73829" w:rsidRPr="001B727A" w:rsidRDefault="00E73829" w:rsidP="00C7641E">
      <w:pPr>
        <w:pStyle w:val="AralkYok"/>
        <w:rPr>
          <w:rFonts w:ascii="Times New Roman" w:hAnsi="Times New Roman"/>
          <w:b/>
          <w:bCs/>
          <w:sz w:val="24"/>
          <w:szCs w:val="24"/>
        </w:rPr>
      </w:pPr>
    </w:p>
    <w:p w:rsidR="00C7641E" w:rsidRPr="001B727A" w:rsidRDefault="003A1EFE" w:rsidP="00902C15">
      <w:pPr>
        <w:pStyle w:val="AralkYok"/>
        <w:ind w:firstLine="708"/>
        <w:rPr>
          <w:rFonts w:ascii="Times New Roman" w:hAnsi="Times New Roman"/>
          <w:sz w:val="24"/>
          <w:szCs w:val="24"/>
        </w:rPr>
      </w:pPr>
      <w:r w:rsidRPr="001B727A">
        <w:rPr>
          <w:rFonts w:ascii="Times New Roman" w:hAnsi="Times New Roman"/>
          <w:bCs/>
          <w:sz w:val="24"/>
          <w:szCs w:val="24"/>
        </w:rPr>
        <w:t xml:space="preserve">(1) </w:t>
      </w:r>
      <w:r w:rsidR="00C7641E" w:rsidRPr="001B727A">
        <w:rPr>
          <w:rFonts w:ascii="Times New Roman" w:hAnsi="Times New Roman"/>
          <w:sz w:val="24"/>
          <w:szCs w:val="24"/>
        </w:rPr>
        <w:t>Arşive giren ve çıkan tüm dosyaları numaralandırmak, tasnif etmek,</w:t>
      </w:r>
    </w:p>
    <w:p w:rsidR="00C7641E" w:rsidRPr="001B727A" w:rsidRDefault="00C7641E" w:rsidP="00C7641E">
      <w:pPr>
        <w:pStyle w:val="AralkYok"/>
        <w:rPr>
          <w:rFonts w:ascii="Times New Roman" w:hAnsi="Times New Roman"/>
          <w:sz w:val="24"/>
          <w:szCs w:val="24"/>
        </w:rPr>
      </w:pPr>
      <w:r w:rsidRPr="001B727A">
        <w:rPr>
          <w:rFonts w:ascii="Times New Roman" w:hAnsi="Times New Roman"/>
          <w:bCs/>
          <w:sz w:val="24"/>
          <w:szCs w:val="24"/>
        </w:rPr>
        <w:tab/>
        <w:t xml:space="preserve">(2) </w:t>
      </w:r>
      <w:r w:rsidRPr="001B727A">
        <w:rPr>
          <w:rFonts w:ascii="Times New Roman" w:hAnsi="Times New Roman"/>
          <w:sz w:val="24"/>
          <w:szCs w:val="24"/>
        </w:rPr>
        <w:t>Arşiv ile ilgili dosyaların zimmet karşılığı ilgilisine verilmesini ve alınmasını, ilgisi ve yetkisi olmayan, kişilere dosya ve evrak verilmemesini sağlamak.</w:t>
      </w:r>
    </w:p>
    <w:p w:rsidR="00C7641E" w:rsidRPr="001B727A" w:rsidRDefault="00C7641E" w:rsidP="00C7641E">
      <w:pPr>
        <w:pStyle w:val="AralkYok"/>
        <w:rPr>
          <w:rFonts w:ascii="Times New Roman" w:hAnsi="Times New Roman"/>
          <w:sz w:val="24"/>
          <w:szCs w:val="24"/>
        </w:rPr>
      </w:pPr>
      <w:r w:rsidRPr="001B727A">
        <w:rPr>
          <w:rFonts w:ascii="Times New Roman" w:hAnsi="Times New Roman"/>
          <w:bCs/>
          <w:sz w:val="24"/>
          <w:szCs w:val="24"/>
        </w:rPr>
        <w:tab/>
        <w:t xml:space="preserve">(3) </w:t>
      </w:r>
      <w:r w:rsidRPr="001B727A">
        <w:rPr>
          <w:rFonts w:ascii="Times New Roman" w:hAnsi="Times New Roman"/>
          <w:sz w:val="24"/>
          <w:szCs w:val="24"/>
        </w:rPr>
        <w:t>Tüm işlerinde, birim amirleri ile müdüre bilgi vermek ve bu çalışmalarının yanında şefin ve müdürün vereceği diğer görevleri de yapmak.</w:t>
      </w:r>
    </w:p>
    <w:p w:rsidR="00C7641E" w:rsidRPr="001B727A" w:rsidRDefault="00C7641E" w:rsidP="00C7641E">
      <w:pPr>
        <w:pStyle w:val="AralkYok"/>
        <w:rPr>
          <w:rFonts w:ascii="Times New Roman" w:hAnsi="Times New Roman"/>
          <w:sz w:val="24"/>
          <w:szCs w:val="24"/>
        </w:rPr>
      </w:pPr>
      <w:r w:rsidRPr="001B727A">
        <w:rPr>
          <w:rFonts w:ascii="Times New Roman" w:hAnsi="Times New Roman"/>
          <w:bCs/>
          <w:sz w:val="24"/>
          <w:szCs w:val="24"/>
        </w:rPr>
        <w:tab/>
        <w:t xml:space="preserve">(4) </w:t>
      </w:r>
      <w:r w:rsidRPr="001B727A">
        <w:rPr>
          <w:rFonts w:ascii="Times New Roman" w:hAnsi="Times New Roman"/>
          <w:sz w:val="24"/>
          <w:szCs w:val="24"/>
        </w:rPr>
        <w:t>Arşiv Görevlisi, müdürlük arşivine giren, çıkan ve arşivde bulunan tüm dosyaların düzenli bir şekilde arşivlenmesi ve muhafazasından sorumludur.</w:t>
      </w:r>
    </w:p>
    <w:p w:rsidR="00C7641E" w:rsidRPr="001B727A" w:rsidRDefault="00C7641E" w:rsidP="00C7641E">
      <w:pPr>
        <w:pStyle w:val="AralkYok"/>
        <w:jc w:val="left"/>
        <w:rPr>
          <w:rFonts w:ascii="Times New Roman" w:hAnsi="Times New Roman"/>
          <w:sz w:val="24"/>
          <w:szCs w:val="24"/>
        </w:rPr>
      </w:pPr>
      <w:r w:rsidRPr="001B727A">
        <w:rPr>
          <w:rFonts w:ascii="Times New Roman" w:hAnsi="Times New Roman"/>
          <w:sz w:val="24"/>
          <w:szCs w:val="24"/>
        </w:rPr>
        <w:tab/>
        <w:t>(5) Arşiv Görevlisinin nitelikleri;</w:t>
      </w:r>
    </w:p>
    <w:p w:rsidR="00C7641E" w:rsidRPr="001B727A" w:rsidRDefault="002240EC" w:rsidP="002240EC">
      <w:pPr>
        <w:pStyle w:val="AralkYok"/>
        <w:jc w:val="left"/>
        <w:rPr>
          <w:rFonts w:ascii="Times New Roman" w:hAnsi="Times New Roman"/>
          <w:sz w:val="24"/>
          <w:szCs w:val="24"/>
        </w:rPr>
      </w:pPr>
      <w:r w:rsidRPr="001B727A">
        <w:rPr>
          <w:rFonts w:ascii="Times New Roman" w:hAnsi="Times New Roman"/>
          <w:sz w:val="24"/>
          <w:szCs w:val="24"/>
          <w:lang w:eastAsia="tr-TR"/>
        </w:rPr>
        <w:tab/>
      </w:r>
      <w:r w:rsidR="00C7641E" w:rsidRPr="001B727A">
        <w:rPr>
          <w:rFonts w:ascii="Times New Roman" w:hAnsi="Times New Roman"/>
          <w:sz w:val="24"/>
          <w:szCs w:val="24"/>
          <w:lang w:eastAsia="tr-TR"/>
        </w:rPr>
        <w:t xml:space="preserve">657 Sayılı DMK’na tabi ve </w:t>
      </w:r>
      <w:r w:rsidR="00C7641E" w:rsidRPr="001B727A">
        <w:rPr>
          <w:rFonts w:ascii="Times New Roman" w:hAnsi="Times New Roman"/>
          <w:sz w:val="24"/>
          <w:szCs w:val="24"/>
        </w:rPr>
        <w:t>y</w:t>
      </w:r>
      <w:r w:rsidR="00C7641E" w:rsidRPr="001B727A">
        <w:rPr>
          <w:rFonts w:ascii="Times New Roman" w:eastAsia="Calibri" w:hAnsi="Times New Roman"/>
          <w:sz w:val="24"/>
          <w:szCs w:val="24"/>
        </w:rPr>
        <w:t>ürürlükteki diğer ilgili mevzuat hükümlerin</w:t>
      </w:r>
      <w:r w:rsidR="00C7641E" w:rsidRPr="001B727A">
        <w:rPr>
          <w:rFonts w:ascii="Times New Roman" w:hAnsi="Times New Roman"/>
          <w:sz w:val="24"/>
          <w:szCs w:val="24"/>
        </w:rPr>
        <w:t>de belirtilen niteliklere sahip olmak</w:t>
      </w:r>
    </w:p>
    <w:p w:rsidR="009C265C" w:rsidRPr="001B727A" w:rsidRDefault="009C265C" w:rsidP="00C7641E">
      <w:pPr>
        <w:pStyle w:val="AralkYok"/>
        <w:rPr>
          <w:rFonts w:ascii="Times New Roman" w:hAnsi="Times New Roman"/>
          <w:b/>
          <w:sz w:val="24"/>
          <w:szCs w:val="24"/>
          <w:lang w:eastAsia="tr-TR"/>
        </w:rPr>
      </w:pPr>
    </w:p>
    <w:p w:rsidR="00F81FB3" w:rsidRPr="00F81FB3" w:rsidRDefault="00F81FB3" w:rsidP="005D03E3">
      <w:pPr>
        <w:pStyle w:val="AralkYok"/>
        <w:rPr>
          <w:rFonts w:ascii="Times New Roman" w:hAnsi="Times New Roman"/>
          <w:b/>
          <w:sz w:val="24"/>
          <w:szCs w:val="24"/>
          <w:lang w:eastAsia="tr-TR"/>
        </w:rPr>
      </w:pPr>
      <w:r w:rsidRPr="00F81FB3">
        <w:rPr>
          <w:rFonts w:ascii="Times New Roman" w:hAnsi="Times New Roman"/>
          <w:b/>
          <w:bCs/>
          <w:sz w:val="24"/>
          <w:szCs w:val="24"/>
        </w:rPr>
        <w:t xml:space="preserve">Taşınır Kayıt  Yetkilisi ve Taşınır Kontrol </w:t>
      </w:r>
      <w:r>
        <w:rPr>
          <w:rFonts w:ascii="Times New Roman" w:hAnsi="Times New Roman"/>
          <w:b/>
          <w:bCs/>
          <w:sz w:val="24"/>
          <w:szCs w:val="24"/>
        </w:rPr>
        <w:t xml:space="preserve">Yetkilisi, Avans Mutemedi </w:t>
      </w:r>
      <w:r w:rsidRPr="00F81FB3">
        <w:rPr>
          <w:rFonts w:ascii="Times New Roman" w:hAnsi="Times New Roman"/>
          <w:b/>
          <w:bCs/>
          <w:sz w:val="24"/>
          <w:szCs w:val="24"/>
        </w:rPr>
        <w:t>ile Muhasebe Yetkilisinin Görev, Yetki ve Sorumlulukları</w:t>
      </w:r>
      <w:r w:rsidR="006D0F4B" w:rsidRPr="00F81FB3">
        <w:rPr>
          <w:rFonts w:ascii="Times New Roman" w:hAnsi="Times New Roman"/>
          <w:b/>
          <w:sz w:val="24"/>
          <w:szCs w:val="24"/>
          <w:lang w:eastAsia="tr-TR"/>
        </w:rPr>
        <w:tab/>
      </w:r>
    </w:p>
    <w:p w:rsidR="00F81FB3" w:rsidRDefault="00F81FB3" w:rsidP="005D03E3">
      <w:pPr>
        <w:pStyle w:val="AralkYok"/>
        <w:rPr>
          <w:rFonts w:ascii="Times New Roman" w:hAnsi="Times New Roman"/>
          <w:b/>
          <w:sz w:val="24"/>
          <w:szCs w:val="24"/>
          <w:lang w:eastAsia="tr-TR"/>
        </w:rPr>
      </w:pPr>
    </w:p>
    <w:p w:rsidR="00902C15" w:rsidRDefault="00084AD7" w:rsidP="005D03E3">
      <w:pPr>
        <w:pStyle w:val="AralkYok"/>
        <w:rPr>
          <w:rFonts w:ascii="Times New Roman" w:hAnsi="Times New Roman"/>
          <w:b/>
          <w:bCs/>
          <w:sz w:val="24"/>
          <w:szCs w:val="24"/>
        </w:rPr>
      </w:pPr>
      <w:r w:rsidRPr="001B727A">
        <w:rPr>
          <w:rFonts w:ascii="Times New Roman" w:hAnsi="Times New Roman"/>
          <w:b/>
          <w:bCs/>
          <w:sz w:val="24"/>
          <w:szCs w:val="24"/>
        </w:rPr>
        <w:tab/>
      </w:r>
      <w:r w:rsidR="003A1EFE" w:rsidRPr="001B727A">
        <w:rPr>
          <w:rFonts w:ascii="Times New Roman" w:hAnsi="Times New Roman"/>
          <w:b/>
          <w:bCs/>
          <w:sz w:val="24"/>
          <w:szCs w:val="24"/>
        </w:rPr>
        <w:t>MADDE 2</w:t>
      </w:r>
      <w:r w:rsidR="00014BBA" w:rsidRPr="001B727A">
        <w:rPr>
          <w:rFonts w:ascii="Times New Roman" w:hAnsi="Times New Roman"/>
          <w:b/>
          <w:bCs/>
          <w:sz w:val="24"/>
          <w:szCs w:val="24"/>
        </w:rPr>
        <w:t>8</w:t>
      </w:r>
    </w:p>
    <w:p w:rsidR="00E73829" w:rsidRPr="001B727A" w:rsidRDefault="00E73829" w:rsidP="005D03E3">
      <w:pPr>
        <w:pStyle w:val="AralkYok"/>
        <w:rPr>
          <w:rFonts w:ascii="Times New Roman" w:hAnsi="Times New Roman"/>
          <w:b/>
          <w:bCs/>
          <w:sz w:val="24"/>
          <w:szCs w:val="24"/>
        </w:rPr>
      </w:pPr>
    </w:p>
    <w:p w:rsidR="003A1EFE" w:rsidRPr="001B727A" w:rsidRDefault="003A1EFE" w:rsidP="00902C15">
      <w:pPr>
        <w:pStyle w:val="AralkYok"/>
        <w:ind w:firstLine="708"/>
        <w:rPr>
          <w:rFonts w:ascii="Times New Roman" w:hAnsi="Times New Roman"/>
          <w:sz w:val="24"/>
          <w:szCs w:val="24"/>
        </w:rPr>
      </w:pPr>
      <w:r w:rsidRPr="001B727A">
        <w:rPr>
          <w:rFonts w:ascii="Times New Roman" w:hAnsi="Times New Roman"/>
          <w:bCs/>
          <w:sz w:val="24"/>
          <w:szCs w:val="24"/>
        </w:rPr>
        <w:t xml:space="preserve">(1) </w:t>
      </w:r>
      <w:r w:rsidRPr="001B727A">
        <w:rPr>
          <w:rFonts w:ascii="Times New Roman" w:hAnsi="Times New Roman"/>
          <w:sz w:val="24"/>
          <w:szCs w:val="24"/>
        </w:rPr>
        <w:t xml:space="preserve">Memurlar arasından müdür tarafından görevlendirilir. </w:t>
      </w:r>
    </w:p>
    <w:p w:rsidR="003A1EFE" w:rsidRPr="001B727A" w:rsidRDefault="006D0F4B" w:rsidP="005D03E3">
      <w:pPr>
        <w:pStyle w:val="AralkYok"/>
        <w:rPr>
          <w:rFonts w:ascii="Times New Roman" w:hAnsi="Times New Roman"/>
          <w:sz w:val="24"/>
          <w:szCs w:val="24"/>
        </w:rPr>
      </w:pPr>
      <w:r w:rsidRPr="001B727A">
        <w:rPr>
          <w:rFonts w:ascii="Times New Roman" w:hAnsi="Times New Roman"/>
          <w:bCs/>
          <w:sz w:val="24"/>
          <w:szCs w:val="24"/>
        </w:rPr>
        <w:tab/>
      </w:r>
      <w:r w:rsidR="003A1EFE" w:rsidRPr="001B727A">
        <w:rPr>
          <w:rFonts w:ascii="Times New Roman" w:hAnsi="Times New Roman"/>
          <w:bCs/>
          <w:sz w:val="24"/>
          <w:szCs w:val="24"/>
        </w:rPr>
        <w:t xml:space="preserve">(2) </w:t>
      </w:r>
      <w:r w:rsidR="003A1EFE" w:rsidRPr="001B727A">
        <w:rPr>
          <w:rFonts w:ascii="Times New Roman" w:hAnsi="Times New Roman"/>
          <w:sz w:val="24"/>
          <w:szCs w:val="24"/>
        </w:rPr>
        <w:t>Müdürlük ile ilgili yıllık bütçeyi düzenlemek,</w:t>
      </w:r>
    </w:p>
    <w:p w:rsidR="003A1EFE" w:rsidRPr="001B727A" w:rsidRDefault="006D0F4B" w:rsidP="005D03E3">
      <w:pPr>
        <w:pStyle w:val="AralkYok"/>
        <w:rPr>
          <w:rFonts w:ascii="Times New Roman" w:hAnsi="Times New Roman"/>
          <w:sz w:val="24"/>
          <w:szCs w:val="24"/>
        </w:rPr>
      </w:pPr>
      <w:r w:rsidRPr="001B727A">
        <w:rPr>
          <w:rFonts w:ascii="Times New Roman" w:hAnsi="Times New Roman"/>
          <w:bCs/>
          <w:sz w:val="24"/>
          <w:szCs w:val="24"/>
        </w:rPr>
        <w:tab/>
      </w:r>
      <w:r w:rsidR="003A1EFE" w:rsidRPr="001B727A">
        <w:rPr>
          <w:rFonts w:ascii="Times New Roman" w:hAnsi="Times New Roman"/>
          <w:bCs/>
          <w:sz w:val="24"/>
          <w:szCs w:val="24"/>
        </w:rPr>
        <w:t xml:space="preserve">(3) </w:t>
      </w:r>
      <w:r w:rsidR="003A1EFE" w:rsidRPr="001B727A">
        <w:rPr>
          <w:rFonts w:ascii="Times New Roman" w:hAnsi="Times New Roman"/>
          <w:sz w:val="24"/>
          <w:szCs w:val="24"/>
        </w:rPr>
        <w:t>Gerektiğinde acil ödemeler için avans çekmek ve işlem sonucu ile fatura ve benzeri belgeleri Mali Hizmetler Müdürlüğü’ne göndererek avans kapama işlemlerini yürütmek.</w:t>
      </w:r>
    </w:p>
    <w:p w:rsidR="00F81FB3" w:rsidRPr="009B1070" w:rsidRDefault="006D0F4B" w:rsidP="00F81FB3">
      <w:pPr>
        <w:pStyle w:val="Default"/>
      </w:pPr>
      <w:r w:rsidRPr="001B727A">
        <w:rPr>
          <w:bCs/>
        </w:rPr>
        <w:tab/>
      </w:r>
      <w:r w:rsidR="00F81FB3">
        <w:rPr>
          <w:bCs/>
        </w:rPr>
        <w:t>(4</w:t>
      </w:r>
      <w:r w:rsidR="00F81FB3" w:rsidRPr="009B1070">
        <w:rPr>
          <w:bCs/>
        </w:rPr>
        <w:t xml:space="preserve">) </w:t>
      </w:r>
      <w:r w:rsidR="00F81FB3" w:rsidRPr="009B1070">
        <w:t xml:space="preserve">Harcama birimince edinilen taşınırlardan muayene ve kabulü yapılanları cins ve niteliklerine göre sayarak teslim alır, doğrudan tüketilmeyen ve kullanımı verilmeyen taşınırları sorumluluğundaki ambarlarda muhafaza etmek, </w:t>
      </w:r>
    </w:p>
    <w:p w:rsidR="00F81FB3" w:rsidRPr="009B1070" w:rsidRDefault="00F81FB3" w:rsidP="00F81FB3">
      <w:pPr>
        <w:pStyle w:val="Default"/>
        <w:ind w:firstLine="708"/>
        <w:rPr>
          <w:color w:val="auto"/>
        </w:rPr>
      </w:pPr>
      <w:r w:rsidRPr="009B1070">
        <w:rPr>
          <w:bCs/>
          <w:color w:val="auto"/>
        </w:rPr>
        <w:t>(</w:t>
      </w:r>
      <w:r>
        <w:rPr>
          <w:bCs/>
          <w:color w:val="auto"/>
        </w:rPr>
        <w:t>5</w:t>
      </w:r>
      <w:r w:rsidRPr="009B1070">
        <w:rPr>
          <w:bCs/>
          <w:color w:val="auto"/>
        </w:rPr>
        <w:t xml:space="preserve">) </w:t>
      </w:r>
      <w:r w:rsidRPr="009B1070">
        <w:rPr>
          <w:color w:val="auto"/>
        </w:rPr>
        <w:t xml:space="preserve">Muayene ve kabul işlemi hemen yapılamayan taşınırları kontrol ederek teslim alır, bunların kesin kabulü yapılmadan kullanıma verilmesini önlemek, </w:t>
      </w:r>
    </w:p>
    <w:p w:rsidR="00F81FB3" w:rsidRPr="009B1070" w:rsidRDefault="00F81FB3" w:rsidP="00F81FB3">
      <w:pPr>
        <w:pStyle w:val="Default"/>
        <w:ind w:firstLine="708"/>
        <w:rPr>
          <w:color w:val="auto"/>
        </w:rPr>
      </w:pPr>
      <w:r w:rsidRPr="009B1070">
        <w:rPr>
          <w:bCs/>
          <w:color w:val="auto"/>
        </w:rPr>
        <w:t>(</w:t>
      </w:r>
      <w:r>
        <w:rPr>
          <w:bCs/>
          <w:color w:val="auto"/>
        </w:rPr>
        <w:t>6</w:t>
      </w:r>
      <w:r w:rsidRPr="009B1070">
        <w:rPr>
          <w:bCs/>
          <w:color w:val="auto"/>
        </w:rPr>
        <w:t xml:space="preserve">) </w:t>
      </w:r>
      <w:r w:rsidRPr="009B1070">
        <w:rPr>
          <w:color w:val="auto"/>
        </w:rPr>
        <w:t xml:space="preserve">Taşınırların giriş ve çıkışlarına ilişkin kayıtları tutar, bunlara ilişkin belge ve cetvelleri düzenleyerek taşınır yönetim hesap cetvellerini konsolide görevlisine göndermek, </w:t>
      </w:r>
    </w:p>
    <w:p w:rsidR="00F81FB3" w:rsidRPr="009B1070" w:rsidRDefault="00F81FB3" w:rsidP="00F81FB3">
      <w:pPr>
        <w:pStyle w:val="Default"/>
        <w:ind w:firstLine="708"/>
        <w:rPr>
          <w:color w:val="auto"/>
        </w:rPr>
      </w:pPr>
      <w:r w:rsidRPr="009B1070">
        <w:rPr>
          <w:bCs/>
          <w:color w:val="auto"/>
        </w:rPr>
        <w:t>(</w:t>
      </w:r>
      <w:r>
        <w:rPr>
          <w:bCs/>
          <w:color w:val="auto"/>
        </w:rPr>
        <w:t>7</w:t>
      </w:r>
      <w:r w:rsidRPr="009B1070">
        <w:rPr>
          <w:bCs/>
          <w:color w:val="auto"/>
        </w:rPr>
        <w:t xml:space="preserve">) </w:t>
      </w:r>
      <w:r w:rsidRPr="009B1070">
        <w:rPr>
          <w:color w:val="auto"/>
        </w:rPr>
        <w:t xml:space="preserve">Tüketime veya kullanıma verilmesi uygun görülen taşınırları ilgililere teslim etmek, </w:t>
      </w:r>
    </w:p>
    <w:p w:rsidR="00F81FB3" w:rsidRPr="009B1070" w:rsidRDefault="00F81FB3" w:rsidP="00F81FB3">
      <w:pPr>
        <w:pStyle w:val="Default"/>
        <w:ind w:firstLine="708"/>
        <w:rPr>
          <w:color w:val="auto"/>
        </w:rPr>
      </w:pPr>
      <w:r w:rsidRPr="009B1070">
        <w:rPr>
          <w:bCs/>
          <w:color w:val="auto"/>
        </w:rPr>
        <w:t>(</w:t>
      </w:r>
      <w:r>
        <w:rPr>
          <w:bCs/>
          <w:color w:val="auto"/>
        </w:rPr>
        <w:t>8</w:t>
      </w:r>
      <w:r w:rsidRPr="009B1070">
        <w:rPr>
          <w:bCs/>
          <w:color w:val="auto"/>
        </w:rPr>
        <w:t xml:space="preserve">) </w:t>
      </w:r>
      <w:r w:rsidRPr="009B1070">
        <w:rPr>
          <w:color w:val="auto"/>
        </w:rPr>
        <w:t xml:space="preserve">Taşınırların yangına, ıslanmaya, bozulmaya, çalınmaya ve benzeri tehlikelere karşı korunması için gerekli tedbirleri almak ve alınmasını sağlamak, </w:t>
      </w:r>
    </w:p>
    <w:p w:rsidR="00F81FB3" w:rsidRPr="009B1070" w:rsidRDefault="00F81FB3" w:rsidP="00F81FB3">
      <w:pPr>
        <w:pStyle w:val="Default"/>
        <w:ind w:firstLine="708"/>
        <w:rPr>
          <w:color w:val="auto"/>
        </w:rPr>
      </w:pPr>
      <w:r w:rsidRPr="009B1070">
        <w:rPr>
          <w:bCs/>
          <w:color w:val="auto"/>
        </w:rPr>
        <w:t>(</w:t>
      </w:r>
      <w:r>
        <w:rPr>
          <w:bCs/>
          <w:color w:val="auto"/>
        </w:rPr>
        <w:t>9</w:t>
      </w:r>
      <w:r w:rsidRPr="009B1070">
        <w:rPr>
          <w:bCs/>
          <w:color w:val="auto"/>
        </w:rPr>
        <w:t xml:space="preserve">) </w:t>
      </w:r>
      <w:r w:rsidRPr="009B1070">
        <w:rPr>
          <w:color w:val="auto"/>
        </w:rPr>
        <w:t xml:space="preserve">Kullanımda bulunan dayanıklı taşınırları bulundukları yerde kontrol etmek ve sayımlarını yapmak, </w:t>
      </w:r>
    </w:p>
    <w:p w:rsidR="00F81FB3" w:rsidRPr="009B1070" w:rsidRDefault="00F81FB3" w:rsidP="00F81FB3">
      <w:pPr>
        <w:pStyle w:val="Default"/>
        <w:ind w:firstLine="708"/>
        <w:rPr>
          <w:color w:val="auto"/>
        </w:rPr>
      </w:pPr>
      <w:r w:rsidRPr="009B1070">
        <w:rPr>
          <w:bCs/>
          <w:color w:val="auto"/>
        </w:rPr>
        <w:lastRenderedPageBreak/>
        <w:t>(</w:t>
      </w:r>
      <w:r>
        <w:rPr>
          <w:bCs/>
          <w:color w:val="auto"/>
        </w:rPr>
        <w:t>10</w:t>
      </w:r>
      <w:r w:rsidRPr="009B1070">
        <w:rPr>
          <w:bCs/>
          <w:color w:val="auto"/>
        </w:rPr>
        <w:t xml:space="preserve">) </w:t>
      </w:r>
      <w:r w:rsidRPr="009B1070">
        <w:rPr>
          <w:color w:val="auto"/>
        </w:rPr>
        <w:t xml:space="preserve">Malzeme ihtiyaç planlamasının yapılmasına yardımcı olmak, </w:t>
      </w:r>
    </w:p>
    <w:p w:rsidR="00F81FB3" w:rsidRPr="009B1070" w:rsidRDefault="00F81FB3" w:rsidP="0019316D">
      <w:pPr>
        <w:pStyle w:val="Default"/>
        <w:ind w:firstLine="708"/>
        <w:rPr>
          <w:color w:val="auto"/>
        </w:rPr>
      </w:pPr>
      <w:r w:rsidRPr="009B1070">
        <w:rPr>
          <w:bCs/>
          <w:color w:val="auto"/>
        </w:rPr>
        <w:t>(</w:t>
      </w:r>
      <w:r w:rsidR="0019316D">
        <w:rPr>
          <w:bCs/>
          <w:color w:val="auto"/>
        </w:rPr>
        <w:t>11</w:t>
      </w:r>
      <w:r w:rsidRPr="009B1070">
        <w:rPr>
          <w:bCs/>
          <w:color w:val="auto"/>
        </w:rPr>
        <w:t xml:space="preserve">) </w:t>
      </w:r>
      <w:r w:rsidRPr="009B1070">
        <w:rPr>
          <w:color w:val="auto"/>
        </w:rPr>
        <w:t xml:space="preserve">Kayıtlarını tuttuğu taşınırların yönetim hesabını hazırlamak ve harcama yetkilisine sunmak, </w:t>
      </w:r>
    </w:p>
    <w:p w:rsidR="00F81FB3" w:rsidRPr="009B1070" w:rsidRDefault="00F81FB3" w:rsidP="0019316D">
      <w:pPr>
        <w:pStyle w:val="Default"/>
        <w:ind w:firstLine="708"/>
        <w:rPr>
          <w:color w:val="auto"/>
        </w:rPr>
      </w:pPr>
      <w:r w:rsidRPr="009B1070">
        <w:rPr>
          <w:bCs/>
          <w:color w:val="auto"/>
        </w:rPr>
        <w:t>(</w:t>
      </w:r>
      <w:r w:rsidR="0019316D">
        <w:rPr>
          <w:bCs/>
          <w:color w:val="auto"/>
        </w:rPr>
        <w:t xml:space="preserve">12) </w:t>
      </w:r>
      <w:r w:rsidRPr="009B1070">
        <w:rPr>
          <w:color w:val="auto"/>
        </w:rPr>
        <w:t xml:space="preserve">Kanun, Tüzük ve Yönetmelik mevzuatlarına uygun müdürün vereceği diğer talimatları yerine getirir. </w:t>
      </w:r>
    </w:p>
    <w:p w:rsidR="00F81FB3" w:rsidRPr="00B76AB2" w:rsidRDefault="00F81FB3" w:rsidP="0019316D">
      <w:pPr>
        <w:pStyle w:val="AralkYok"/>
        <w:ind w:firstLine="708"/>
        <w:rPr>
          <w:rFonts w:ascii="Times New Roman" w:hAnsi="Times New Roman"/>
          <w:color w:val="000000"/>
          <w:sz w:val="24"/>
          <w:szCs w:val="24"/>
        </w:rPr>
      </w:pPr>
      <w:r w:rsidRPr="00B76AB2">
        <w:rPr>
          <w:rFonts w:ascii="Times New Roman" w:hAnsi="Times New Roman"/>
          <w:color w:val="000000"/>
          <w:sz w:val="24"/>
          <w:szCs w:val="24"/>
        </w:rPr>
        <w:t>(</w:t>
      </w:r>
      <w:r w:rsidR="0019316D">
        <w:rPr>
          <w:rFonts w:ascii="Times New Roman" w:hAnsi="Times New Roman"/>
          <w:color w:val="000000"/>
          <w:sz w:val="24"/>
          <w:szCs w:val="24"/>
        </w:rPr>
        <w:t>13</w:t>
      </w:r>
      <w:r w:rsidRPr="00B76AB2">
        <w:rPr>
          <w:rFonts w:ascii="Times New Roman" w:hAnsi="Times New Roman"/>
          <w:color w:val="000000"/>
          <w:sz w:val="24"/>
          <w:szCs w:val="24"/>
        </w:rPr>
        <w:t>) Hurdaya ayrılan, terkini veya sarfı gereken malzeme var ise; takip ve terkin işlemlerini yapmak.</w:t>
      </w:r>
    </w:p>
    <w:p w:rsidR="00F81FB3" w:rsidRPr="00B76AB2" w:rsidRDefault="00F81FB3" w:rsidP="00F81FB3">
      <w:pPr>
        <w:pStyle w:val="AralkYok"/>
        <w:rPr>
          <w:rFonts w:ascii="Times New Roman" w:hAnsi="Times New Roman"/>
          <w:color w:val="000000"/>
          <w:sz w:val="24"/>
          <w:szCs w:val="24"/>
          <w:lang w:eastAsia="tr-TR"/>
        </w:rPr>
      </w:pPr>
      <w:r w:rsidRPr="00B76AB2">
        <w:rPr>
          <w:rFonts w:ascii="Times New Roman" w:hAnsi="Times New Roman"/>
          <w:color w:val="000000"/>
          <w:sz w:val="24"/>
          <w:szCs w:val="24"/>
          <w:lang w:eastAsia="tr-TR"/>
        </w:rPr>
        <w:tab/>
        <w:t>Taşınır Kayıt Yetkilisi ve Taşınır Kontrol Yetkilisinin Nitelikleri;</w:t>
      </w:r>
    </w:p>
    <w:p w:rsidR="00F81FB3" w:rsidRPr="00B76AB2" w:rsidRDefault="00F81FB3" w:rsidP="00F81FB3">
      <w:pPr>
        <w:pStyle w:val="AralkYok"/>
        <w:rPr>
          <w:rFonts w:ascii="Times New Roman" w:hAnsi="Times New Roman"/>
          <w:color w:val="000000"/>
          <w:sz w:val="24"/>
          <w:szCs w:val="24"/>
        </w:rPr>
      </w:pPr>
      <w:r w:rsidRPr="00B76AB2">
        <w:rPr>
          <w:rFonts w:ascii="Times New Roman" w:hAnsi="Times New Roman"/>
          <w:color w:val="000000"/>
          <w:sz w:val="24"/>
          <w:szCs w:val="24"/>
          <w:lang w:eastAsia="tr-TR"/>
        </w:rPr>
        <w:tab/>
        <w:t xml:space="preserve">657 Sayılı DMK’na tabi ve </w:t>
      </w:r>
      <w:r w:rsidRPr="00B76AB2">
        <w:rPr>
          <w:rFonts w:ascii="Times New Roman" w:hAnsi="Times New Roman"/>
          <w:color w:val="000000"/>
          <w:sz w:val="24"/>
          <w:szCs w:val="24"/>
        </w:rPr>
        <w:t>yürürlükteki diğer ilgili mevzuat hükümlerinde belirtilen niteliklere sahip olmak.</w:t>
      </w:r>
    </w:p>
    <w:p w:rsidR="00C7641E" w:rsidRPr="001B727A" w:rsidRDefault="00F81FB3" w:rsidP="00F81FB3">
      <w:pPr>
        <w:pStyle w:val="AralkYok"/>
        <w:rPr>
          <w:rFonts w:ascii="Times New Roman" w:hAnsi="Times New Roman"/>
          <w:sz w:val="24"/>
          <w:szCs w:val="24"/>
        </w:rPr>
      </w:pPr>
      <w:r w:rsidRPr="001F3B39">
        <w:rPr>
          <w:rFonts w:ascii="Times New Roman" w:hAnsi="Times New Roman"/>
          <w:sz w:val="24"/>
          <w:szCs w:val="24"/>
          <w:lang w:eastAsia="tr-TR"/>
        </w:rPr>
        <w:tab/>
      </w:r>
    </w:p>
    <w:p w:rsidR="00084AD7" w:rsidRPr="001B727A" w:rsidRDefault="006D0F4B" w:rsidP="005D03E3">
      <w:pPr>
        <w:pStyle w:val="AralkYok"/>
        <w:rPr>
          <w:rFonts w:ascii="Times New Roman" w:hAnsi="Times New Roman"/>
          <w:b/>
          <w:bCs/>
          <w:sz w:val="24"/>
          <w:szCs w:val="24"/>
        </w:rPr>
      </w:pPr>
      <w:r w:rsidRPr="001B727A">
        <w:rPr>
          <w:rFonts w:ascii="Times New Roman" w:hAnsi="Times New Roman"/>
          <w:b/>
          <w:sz w:val="24"/>
          <w:szCs w:val="24"/>
        </w:rPr>
        <w:tab/>
      </w:r>
      <w:r w:rsidR="00084AD7" w:rsidRPr="001B727A">
        <w:rPr>
          <w:rFonts w:ascii="Times New Roman" w:hAnsi="Times New Roman"/>
          <w:b/>
          <w:sz w:val="24"/>
          <w:szCs w:val="24"/>
        </w:rPr>
        <w:t>Yardımcı Hizmetler Personeli işçi, bekçi, şoför, dağıtıcı, kurye</w:t>
      </w:r>
      <w:r w:rsidR="00DB7FEF" w:rsidRPr="001B727A">
        <w:rPr>
          <w:rFonts w:ascii="Times New Roman" w:hAnsi="Times New Roman"/>
          <w:b/>
          <w:sz w:val="24"/>
          <w:szCs w:val="24"/>
        </w:rPr>
        <w:t xml:space="preserve"> ve</w:t>
      </w:r>
      <w:r w:rsidR="00084AD7" w:rsidRPr="001B727A">
        <w:rPr>
          <w:rFonts w:ascii="Times New Roman" w:hAnsi="Times New Roman"/>
          <w:b/>
          <w:sz w:val="24"/>
          <w:szCs w:val="24"/>
        </w:rPr>
        <w:t xml:space="preserve"> hizmetlinin </w:t>
      </w:r>
      <w:r w:rsidR="00084AD7" w:rsidRPr="001B727A">
        <w:rPr>
          <w:rFonts w:ascii="Times New Roman" w:hAnsi="Times New Roman"/>
          <w:b/>
          <w:sz w:val="24"/>
          <w:szCs w:val="24"/>
        </w:rPr>
        <w:tab/>
        <w:t>g</w:t>
      </w:r>
      <w:r w:rsidR="00084AD7" w:rsidRPr="001B727A">
        <w:rPr>
          <w:rFonts w:ascii="Times New Roman" w:hAnsi="Times New Roman"/>
          <w:b/>
          <w:bCs/>
          <w:sz w:val="24"/>
          <w:szCs w:val="24"/>
        </w:rPr>
        <w:t xml:space="preserve">örev, yetki,  sorumluluk ve nitelikleri  </w:t>
      </w:r>
    </w:p>
    <w:p w:rsidR="00902C15" w:rsidRPr="001B727A" w:rsidRDefault="00902C15" w:rsidP="005D03E3">
      <w:pPr>
        <w:pStyle w:val="AralkYok"/>
        <w:rPr>
          <w:rFonts w:ascii="Times New Roman" w:hAnsi="Times New Roman"/>
          <w:b/>
          <w:bCs/>
          <w:sz w:val="24"/>
          <w:szCs w:val="24"/>
        </w:rPr>
      </w:pPr>
    </w:p>
    <w:p w:rsidR="00902C15" w:rsidRDefault="006D0F4B" w:rsidP="005D03E3">
      <w:pPr>
        <w:pStyle w:val="AralkYok"/>
        <w:rPr>
          <w:rFonts w:ascii="Times New Roman" w:hAnsi="Times New Roman"/>
          <w:b/>
          <w:bCs/>
          <w:sz w:val="24"/>
          <w:szCs w:val="24"/>
        </w:rPr>
      </w:pPr>
      <w:r w:rsidRPr="001B727A">
        <w:rPr>
          <w:rFonts w:ascii="Times New Roman" w:hAnsi="Times New Roman"/>
          <w:b/>
          <w:bCs/>
          <w:sz w:val="24"/>
          <w:szCs w:val="24"/>
        </w:rPr>
        <w:tab/>
      </w:r>
      <w:r w:rsidR="003A1EFE" w:rsidRPr="001B727A">
        <w:rPr>
          <w:rFonts w:ascii="Times New Roman" w:hAnsi="Times New Roman"/>
          <w:b/>
          <w:bCs/>
          <w:sz w:val="24"/>
          <w:szCs w:val="24"/>
        </w:rPr>
        <w:t>MADDE</w:t>
      </w:r>
      <w:r w:rsidR="006D4FB0" w:rsidRPr="001B727A">
        <w:rPr>
          <w:rFonts w:ascii="Times New Roman" w:hAnsi="Times New Roman"/>
          <w:b/>
          <w:bCs/>
          <w:sz w:val="24"/>
          <w:szCs w:val="24"/>
        </w:rPr>
        <w:t xml:space="preserve"> </w:t>
      </w:r>
      <w:r w:rsidR="00014BBA" w:rsidRPr="001B727A">
        <w:rPr>
          <w:rFonts w:ascii="Times New Roman" w:hAnsi="Times New Roman"/>
          <w:b/>
          <w:bCs/>
          <w:sz w:val="24"/>
          <w:szCs w:val="24"/>
        </w:rPr>
        <w:t>29</w:t>
      </w:r>
      <w:r w:rsidR="003A1EFE" w:rsidRPr="001B727A">
        <w:rPr>
          <w:rFonts w:ascii="Times New Roman" w:hAnsi="Times New Roman"/>
          <w:b/>
          <w:bCs/>
          <w:sz w:val="24"/>
          <w:szCs w:val="24"/>
        </w:rPr>
        <w:t xml:space="preserve"> </w:t>
      </w:r>
    </w:p>
    <w:p w:rsidR="00E73829" w:rsidRPr="001B727A" w:rsidRDefault="00E73829" w:rsidP="005D03E3">
      <w:pPr>
        <w:pStyle w:val="AralkYok"/>
        <w:rPr>
          <w:rFonts w:ascii="Times New Roman" w:hAnsi="Times New Roman"/>
          <w:b/>
          <w:bCs/>
          <w:sz w:val="24"/>
          <w:szCs w:val="24"/>
        </w:rPr>
      </w:pPr>
    </w:p>
    <w:p w:rsidR="003A1EFE" w:rsidRPr="001B727A" w:rsidRDefault="003A1EFE" w:rsidP="00902C15">
      <w:pPr>
        <w:pStyle w:val="AralkYok"/>
        <w:ind w:firstLine="708"/>
        <w:rPr>
          <w:rFonts w:ascii="Times New Roman" w:hAnsi="Times New Roman"/>
          <w:sz w:val="24"/>
          <w:szCs w:val="24"/>
        </w:rPr>
      </w:pPr>
      <w:r w:rsidRPr="001B727A">
        <w:rPr>
          <w:rFonts w:ascii="Times New Roman" w:hAnsi="Times New Roman"/>
          <w:bCs/>
          <w:sz w:val="24"/>
          <w:szCs w:val="24"/>
        </w:rPr>
        <w:t xml:space="preserve">(1) </w:t>
      </w:r>
      <w:r w:rsidRPr="001B727A">
        <w:rPr>
          <w:rFonts w:ascii="Times New Roman" w:hAnsi="Times New Roman"/>
          <w:sz w:val="24"/>
          <w:szCs w:val="24"/>
        </w:rPr>
        <w:t xml:space="preserve">Büro, bina ve çevresinin periyodik temizlik işlerini yapmak. </w:t>
      </w:r>
    </w:p>
    <w:p w:rsidR="003A1EFE" w:rsidRPr="001B727A" w:rsidRDefault="006D0F4B" w:rsidP="005D03E3">
      <w:pPr>
        <w:pStyle w:val="AralkYok"/>
        <w:rPr>
          <w:rFonts w:ascii="Times New Roman" w:hAnsi="Times New Roman"/>
          <w:sz w:val="24"/>
          <w:szCs w:val="24"/>
        </w:rPr>
      </w:pPr>
      <w:r w:rsidRPr="001B727A">
        <w:rPr>
          <w:rFonts w:ascii="Times New Roman" w:hAnsi="Times New Roman"/>
          <w:bCs/>
          <w:sz w:val="24"/>
          <w:szCs w:val="24"/>
        </w:rPr>
        <w:tab/>
      </w:r>
      <w:r w:rsidR="003A1EFE" w:rsidRPr="001B727A">
        <w:rPr>
          <w:rFonts w:ascii="Times New Roman" w:hAnsi="Times New Roman"/>
          <w:bCs/>
          <w:sz w:val="24"/>
          <w:szCs w:val="24"/>
        </w:rPr>
        <w:t xml:space="preserve">(2) </w:t>
      </w:r>
      <w:r w:rsidR="003A1EFE" w:rsidRPr="001B727A">
        <w:rPr>
          <w:rFonts w:ascii="Times New Roman" w:hAnsi="Times New Roman"/>
          <w:sz w:val="24"/>
          <w:szCs w:val="24"/>
        </w:rPr>
        <w:t xml:space="preserve">Evrak ve dosyaları ilgili yerlere götürmek, getirmek ve evrakın gizliliğini ve emniyetini sağlamak </w:t>
      </w:r>
    </w:p>
    <w:p w:rsidR="003A1EFE" w:rsidRPr="001B727A" w:rsidRDefault="006D0F4B" w:rsidP="005D03E3">
      <w:pPr>
        <w:pStyle w:val="AralkYok"/>
        <w:rPr>
          <w:rFonts w:ascii="Times New Roman" w:hAnsi="Times New Roman"/>
          <w:sz w:val="24"/>
          <w:szCs w:val="24"/>
        </w:rPr>
      </w:pPr>
      <w:r w:rsidRPr="001B727A">
        <w:rPr>
          <w:rFonts w:ascii="Times New Roman" w:hAnsi="Times New Roman"/>
          <w:bCs/>
          <w:sz w:val="24"/>
          <w:szCs w:val="24"/>
        </w:rPr>
        <w:tab/>
      </w:r>
      <w:r w:rsidR="003A1EFE" w:rsidRPr="001B727A">
        <w:rPr>
          <w:rFonts w:ascii="Times New Roman" w:hAnsi="Times New Roman"/>
          <w:bCs/>
          <w:sz w:val="24"/>
          <w:szCs w:val="24"/>
        </w:rPr>
        <w:t xml:space="preserve">(3) </w:t>
      </w:r>
      <w:r w:rsidR="003A1EFE" w:rsidRPr="001B727A">
        <w:rPr>
          <w:rFonts w:ascii="Times New Roman" w:hAnsi="Times New Roman"/>
          <w:sz w:val="24"/>
          <w:szCs w:val="24"/>
        </w:rPr>
        <w:t xml:space="preserve">Çalıştığı </w:t>
      </w:r>
      <w:r w:rsidR="00985A32" w:rsidRPr="001B727A">
        <w:rPr>
          <w:rFonts w:ascii="Times New Roman" w:hAnsi="Times New Roman"/>
          <w:sz w:val="24"/>
          <w:szCs w:val="24"/>
        </w:rPr>
        <w:t>birimin personeline yardımcı</w:t>
      </w:r>
      <w:r w:rsidR="003A1EFE" w:rsidRPr="001B727A">
        <w:rPr>
          <w:rFonts w:ascii="Times New Roman" w:hAnsi="Times New Roman"/>
          <w:sz w:val="24"/>
          <w:szCs w:val="24"/>
        </w:rPr>
        <w:t xml:space="preserve"> olmak. </w:t>
      </w:r>
    </w:p>
    <w:p w:rsidR="00C7641E" w:rsidRPr="001B727A" w:rsidRDefault="006D0F4B" w:rsidP="00C7641E">
      <w:pPr>
        <w:pStyle w:val="AralkYok"/>
        <w:rPr>
          <w:rFonts w:ascii="Times New Roman" w:hAnsi="Times New Roman"/>
          <w:sz w:val="24"/>
          <w:szCs w:val="24"/>
          <w:lang w:eastAsia="tr-TR"/>
        </w:rPr>
      </w:pPr>
      <w:r w:rsidRPr="001B727A">
        <w:rPr>
          <w:rFonts w:ascii="Times New Roman" w:hAnsi="Times New Roman"/>
          <w:sz w:val="24"/>
          <w:szCs w:val="24"/>
        </w:rPr>
        <w:tab/>
      </w:r>
      <w:r w:rsidR="00C7641E" w:rsidRPr="001B727A">
        <w:rPr>
          <w:rFonts w:ascii="Times New Roman" w:hAnsi="Times New Roman"/>
          <w:sz w:val="24"/>
          <w:szCs w:val="24"/>
        </w:rPr>
        <w:t>(4) Amirlerince verilecek benzer görevleri yapmak,</w:t>
      </w:r>
      <w:r w:rsidR="00C7641E" w:rsidRPr="001B727A">
        <w:rPr>
          <w:rFonts w:ascii="Times New Roman" w:hAnsi="Times New Roman"/>
          <w:sz w:val="24"/>
          <w:szCs w:val="24"/>
          <w:lang w:eastAsia="tr-TR"/>
        </w:rPr>
        <w:t xml:space="preserve">  </w:t>
      </w:r>
    </w:p>
    <w:p w:rsidR="00C7641E" w:rsidRPr="001B727A" w:rsidRDefault="00C7641E" w:rsidP="00C7641E">
      <w:pPr>
        <w:pStyle w:val="AralkYok"/>
        <w:rPr>
          <w:rFonts w:ascii="Times New Roman" w:hAnsi="Times New Roman"/>
          <w:sz w:val="24"/>
          <w:szCs w:val="24"/>
          <w:lang w:eastAsia="tr-TR"/>
        </w:rPr>
      </w:pPr>
      <w:r w:rsidRPr="001B727A">
        <w:rPr>
          <w:rFonts w:ascii="Times New Roman" w:hAnsi="Times New Roman"/>
          <w:bCs/>
          <w:sz w:val="24"/>
          <w:szCs w:val="24"/>
        </w:rPr>
        <w:tab/>
        <w:t xml:space="preserve">(5) </w:t>
      </w:r>
      <w:r w:rsidRPr="001B727A">
        <w:rPr>
          <w:rFonts w:ascii="Times New Roman" w:hAnsi="Times New Roman"/>
          <w:sz w:val="24"/>
          <w:szCs w:val="24"/>
        </w:rPr>
        <w:t>Şoför</w:t>
      </w:r>
      <w:r w:rsidRPr="001B727A">
        <w:rPr>
          <w:rFonts w:ascii="Times New Roman" w:hAnsi="Times New Roman"/>
          <w:sz w:val="24"/>
          <w:szCs w:val="24"/>
          <w:lang w:eastAsia="tr-TR"/>
        </w:rPr>
        <w:t xml:space="preserve"> ise; </w:t>
      </w:r>
    </w:p>
    <w:p w:rsidR="00C7641E" w:rsidRPr="001B727A" w:rsidRDefault="00C7641E" w:rsidP="00C3504D">
      <w:pPr>
        <w:pStyle w:val="AralkYok"/>
        <w:numPr>
          <w:ilvl w:val="0"/>
          <w:numId w:val="14"/>
        </w:numPr>
        <w:rPr>
          <w:rFonts w:ascii="Times New Roman" w:hAnsi="Times New Roman"/>
          <w:sz w:val="24"/>
          <w:szCs w:val="24"/>
          <w:lang w:eastAsia="tr-TR"/>
        </w:rPr>
      </w:pPr>
      <w:r w:rsidRPr="001B727A">
        <w:rPr>
          <w:rFonts w:ascii="Times New Roman" w:hAnsi="Times New Roman"/>
          <w:sz w:val="24"/>
          <w:szCs w:val="24"/>
          <w:lang w:eastAsia="tr-TR"/>
        </w:rPr>
        <w:t>Sorumluluğunda bulunan motorlu taşıt araçlarını verilen talimat doğrultusunda ve hizmet amaçları ile teknik ve trafik kurallarına uygun olarak kullanmak</w:t>
      </w:r>
    </w:p>
    <w:p w:rsidR="00C7641E" w:rsidRPr="001B727A" w:rsidRDefault="00C7641E" w:rsidP="00C3504D">
      <w:pPr>
        <w:pStyle w:val="AralkYok"/>
        <w:numPr>
          <w:ilvl w:val="0"/>
          <w:numId w:val="14"/>
        </w:numPr>
        <w:rPr>
          <w:rFonts w:ascii="Times New Roman" w:hAnsi="Times New Roman"/>
          <w:sz w:val="24"/>
          <w:szCs w:val="24"/>
          <w:lang w:eastAsia="tr-TR"/>
        </w:rPr>
      </w:pPr>
      <w:r w:rsidRPr="001B727A">
        <w:rPr>
          <w:rFonts w:ascii="Times New Roman" w:hAnsi="Times New Roman"/>
          <w:sz w:val="24"/>
          <w:szCs w:val="24"/>
          <w:lang w:eastAsia="tr-TR"/>
        </w:rPr>
        <w:t>Taşıtların bakım, temizlik ve basit onarımını yapmak, her an kullanıma hazır şekilde bulundurmak ve taşıtların yükleme ve boşaltılmasına yardım ve nezaret etmek.</w:t>
      </w:r>
    </w:p>
    <w:p w:rsidR="00C7641E" w:rsidRPr="001B727A" w:rsidRDefault="00C7641E" w:rsidP="00C7641E">
      <w:pPr>
        <w:pStyle w:val="AralkYok"/>
        <w:jc w:val="left"/>
        <w:rPr>
          <w:rFonts w:ascii="Times New Roman" w:hAnsi="Times New Roman"/>
          <w:sz w:val="24"/>
          <w:szCs w:val="24"/>
        </w:rPr>
      </w:pPr>
      <w:r w:rsidRPr="001B727A">
        <w:rPr>
          <w:rFonts w:ascii="Times New Roman" w:hAnsi="Times New Roman"/>
          <w:sz w:val="24"/>
          <w:szCs w:val="24"/>
        </w:rPr>
        <w:tab/>
        <w:t>(6) Yardımcı Hizmetler Personelinin nitelikleri;</w:t>
      </w:r>
    </w:p>
    <w:p w:rsidR="00364E2D" w:rsidRDefault="002240EC" w:rsidP="002240EC">
      <w:pPr>
        <w:pStyle w:val="AralkYok"/>
        <w:rPr>
          <w:rFonts w:ascii="Times New Roman" w:hAnsi="Times New Roman"/>
          <w:sz w:val="24"/>
          <w:szCs w:val="24"/>
        </w:rPr>
      </w:pPr>
      <w:r w:rsidRPr="001B727A">
        <w:rPr>
          <w:rFonts w:ascii="Times New Roman" w:hAnsi="Times New Roman"/>
          <w:sz w:val="24"/>
          <w:szCs w:val="24"/>
        </w:rPr>
        <w:tab/>
      </w:r>
    </w:p>
    <w:p w:rsidR="00BC2255" w:rsidRPr="001B727A" w:rsidRDefault="00C7641E" w:rsidP="00364E2D">
      <w:pPr>
        <w:pStyle w:val="AralkYok"/>
        <w:ind w:firstLine="708"/>
        <w:rPr>
          <w:rFonts w:ascii="Times New Roman" w:hAnsi="Times New Roman"/>
          <w:sz w:val="24"/>
          <w:szCs w:val="24"/>
        </w:rPr>
      </w:pPr>
      <w:r w:rsidRPr="001B727A">
        <w:rPr>
          <w:rFonts w:ascii="Times New Roman" w:hAnsi="Times New Roman"/>
          <w:sz w:val="24"/>
          <w:szCs w:val="24"/>
        </w:rPr>
        <w:t>657 sayılı DMK’na tabi memur veya 4857 İş Kanununa tabi olması ile birlikte şoför ise, gerekli sürücü belgesine de sahip olmak</w:t>
      </w:r>
    </w:p>
    <w:p w:rsidR="00C7641E" w:rsidRPr="001B727A" w:rsidRDefault="00C7641E" w:rsidP="00C7641E">
      <w:pPr>
        <w:pStyle w:val="AralkYok"/>
        <w:rPr>
          <w:rFonts w:ascii="Times New Roman" w:hAnsi="Times New Roman"/>
          <w:sz w:val="24"/>
          <w:szCs w:val="24"/>
        </w:rPr>
      </w:pPr>
    </w:p>
    <w:p w:rsidR="00C7641E" w:rsidRPr="001B727A" w:rsidRDefault="006D0F4B" w:rsidP="00C7641E">
      <w:pPr>
        <w:pStyle w:val="AralkYok"/>
        <w:rPr>
          <w:rFonts w:ascii="Times New Roman" w:hAnsi="Times New Roman"/>
          <w:b/>
          <w:sz w:val="24"/>
          <w:szCs w:val="24"/>
          <w:lang w:eastAsia="tr-TR"/>
        </w:rPr>
      </w:pPr>
      <w:r w:rsidRPr="001B727A">
        <w:rPr>
          <w:rFonts w:ascii="Times New Roman" w:hAnsi="Times New Roman"/>
          <w:b/>
          <w:sz w:val="24"/>
          <w:szCs w:val="24"/>
          <w:lang w:eastAsia="tr-TR"/>
        </w:rPr>
        <w:tab/>
      </w:r>
      <w:r w:rsidR="00C7641E" w:rsidRPr="001B727A">
        <w:rPr>
          <w:rFonts w:ascii="Times New Roman" w:hAnsi="Times New Roman"/>
          <w:b/>
          <w:sz w:val="24"/>
          <w:szCs w:val="24"/>
          <w:lang w:eastAsia="tr-TR"/>
        </w:rPr>
        <w:t>Sözleşmeli ve diğer birim personelin</w:t>
      </w:r>
      <w:r w:rsidR="00AD3156" w:rsidRPr="001B727A">
        <w:rPr>
          <w:rFonts w:ascii="Times New Roman" w:hAnsi="Times New Roman"/>
          <w:b/>
          <w:sz w:val="24"/>
          <w:szCs w:val="24"/>
          <w:lang w:eastAsia="tr-TR"/>
        </w:rPr>
        <w:t>in</w:t>
      </w:r>
      <w:r w:rsidR="00C7641E" w:rsidRPr="001B727A">
        <w:rPr>
          <w:rFonts w:ascii="Times New Roman" w:hAnsi="Times New Roman"/>
          <w:b/>
          <w:sz w:val="24"/>
          <w:szCs w:val="24"/>
          <w:lang w:eastAsia="tr-TR"/>
        </w:rPr>
        <w:t xml:space="preserve"> görev</w:t>
      </w:r>
      <w:r w:rsidR="00AD3156" w:rsidRPr="001B727A">
        <w:rPr>
          <w:rFonts w:ascii="Times New Roman" w:hAnsi="Times New Roman"/>
          <w:b/>
          <w:sz w:val="24"/>
          <w:szCs w:val="24"/>
          <w:lang w:eastAsia="tr-TR"/>
        </w:rPr>
        <w:t xml:space="preserve">, </w:t>
      </w:r>
      <w:r w:rsidR="00C7641E" w:rsidRPr="001B727A">
        <w:rPr>
          <w:rFonts w:ascii="Times New Roman" w:hAnsi="Times New Roman"/>
          <w:b/>
          <w:sz w:val="24"/>
          <w:szCs w:val="24"/>
          <w:lang w:eastAsia="tr-TR"/>
        </w:rPr>
        <w:t xml:space="preserve"> yetki, sorumluluk ve nitelikleri</w:t>
      </w:r>
    </w:p>
    <w:p w:rsidR="00902C15" w:rsidRPr="001B727A" w:rsidRDefault="00902C15" w:rsidP="00C7641E">
      <w:pPr>
        <w:pStyle w:val="AralkYok"/>
        <w:rPr>
          <w:rFonts w:ascii="Times New Roman" w:hAnsi="Times New Roman"/>
          <w:b/>
          <w:sz w:val="24"/>
          <w:szCs w:val="24"/>
          <w:lang w:eastAsia="tr-TR"/>
        </w:rPr>
      </w:pPr>
    </w:p>
    <w:p w:rsidR="00902C15" w:rsidRDefault="00C7641E" w:rsidP="00C7641E">
      <w:pPr>
        <w:pStyle w:val="AralkYok"/>
        <w:rPr>
          <w:rFonts w:ascii="Times New Roman" w:hAnsi="Times New Roman"/>
          <w:b/>
          <w:bCs/>
          <w:sz w:val="24"/>
          <w:szCs w:val="24"/>
        </w:rPr>
      </w:pPr>
      <w:r w:rsidRPr="001B727A">
        <w:rPr>
          <w:rFonts w:ascii="Times New Roman" w:hAnsi="Times New Roman"/>
          <w:bCs/>
          <w:sz w:val="24"/>
          <w:szCs w:val="24"/>
        </w:rPr>
        <w:tab/>
      </w:r>
      <w:r w:rsidRPr="001B727A">
        <w:rPr>
          <w:rFonts w:ascii="Times New Roman" w:hAnsi="Times New Roman"/>
          <w:b/>
          <w:bCs/>
          <w:sz w:val="24"/>
          <w:szCs w:val="24"/>
        </w:rPr>
        <w:t>MADDE 3</w:t>
      </w:r>
      <w:r w:rsidR="00014BBA" w:rsidRPr="001B727A">
        <w:rPr>
          <w:rFonts w:ascii="Times New Roman" w:hAnsi="Times New Roman"/>
          <w:b/>
          <w:bCs/>
          <w:sz w:val="24"/>
          <w:szCs w:val="24"/>
        </w:rPr>
        <w:t>0</w:t>
      </w:r>
    </w:p>
    <w:p w:rsidR="00E73829" w:rsidRPr="001B727A" w:rsidRDefault="00E73829" w:rsidP="00C7641E">
      <w:pPr>
        <w:pStyle w:val="AralkYok"/>
        <w:rPr>
          <w:rFonts w:ascii="Times New Roman" w:hAnsi="Times New Roman"/>
          <w:b/>
          <w:bCs/>
          <w:sz w:val="24"/>
          <w:szCs w:val="24"/>
        </w:rPr>
      </w:pPr>
    </w:p>
    <w:p w:rsidR="00C7641E" w:rsidRPr="001B727A" w:rsidRDefault="00C7641E" w:rsidP="00902C15">
      <w:pPr>
        <w:pStyle w:val="AralkYok"/>
        <w:ind w:firstLine="708"/>
        <w:rPr>
          <w:rFonts w:ascii="Times New Roman" w:hAnsi="Times New Roman"/>
          <w:sz w:val="24"/>
          <w:szCs w:val="24"/>
        </w:rPr>
      </w:pPr>
      <w:r w:rsidRPr="001B727A">
        <w:rPr>
          <w:rFonts w:ascii="Times New Roman" w:hAnsi="Times New Roman"/>
          <w:bCs/>
          <w:sz w:val="24"/>
          <w:szCs w:val="24"/>
        </w:rPr>
        <w:t>(1) M</w:t>
      </w:r>
      <w:r w:rsidRPr="001B727A">
        <w:rPr>
          <w:rFonts w:ascii="Times New Roman" w:hAnsi="Times New Roman"/>
          <w:sz w:val="24"/>
          <w:szCs w:val="24"/>
        </w:rPr>
        <w:t>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7F655D" w:rsidRPr="001B727A" w:rsidRDefault="00C7641E" w:rsidP="007F655D">
      <w:pPr>
        <w:pStyle w:val="AralkYok"/>
        <w:rPr>
          <w:rFonts w:ascii="Times New Roman" w:hAnsi="Times New Roman"/>
          <w:bCs/>
          <w:sz w:val="24"/>
          <w:szCs w:val="24"/>
        </w:rPr>
      </w:pPr>
      <w:r w:rsidRPr="001B727A">
        <w:rPr>
          <w:rFonts w:ascii="Times New Roman" w:hAnsi="Times New Roman"/>
          <w:sz w:val="24"/>
          <w:szCs w:val="24"/>
          <w:lang w:eastAsia="tr-TR"/>
        </w:rPr>
        <w:tab/>
      </w:r>
      <w:r w:rsidR="007F655D" w:rsidRPr="001B727A">
        <w:rPr>
          <w:rFonts w:ascii="Times New Roman" w:hAnsi="Times New Roman"/>
          <w:sz w:val="24"/>
          <w:szCs w:val="24"/>
          <w:lang w:eastAsia="tr-TR"/>
        </w:rPr>
        <w:t xml:space="preserve">(2) Sözleşmeli </w:t>
      </w:r>
      <w:r w:rsidR="007F655D" w:rsidRPr="001B727A">
        <w:rPr>
          <w:rFonts w:ascii="Times New Roman" w:hAnsi="Times New Roman"/>
          <w:b/>
          <w:sz w:val="24"/>
          <w:szCs w:val="24"/>
          <w:lang w:eastAsia="tr-TR"/>
        </w:rPr>
        <w:t>ve diğer birim personelinin</w:t>
      </w:r>
      <w:r w:rsidR="007F655D" w:rsidRPr="001B727A">
        <w:rPr>
          <w:rFonts w:ascii="Times New Roman" w:hAnsi="Times New Roman"/>
          <w:sz w:val="24"/>
          <w:szCs w:val="24"/>
          <w:lang w:eastAsia="tr-TR"/>
        </w:rPr>
        <w:t xml:space="preserve"> nitelikleri</w:t>
      </w:r>
    </w:p>
    <w:p w:rsidR="007F655D" w:rsidRPr="001B727A" w:rsidRDefault="007F655D" w:rsidP="007F655D">
      <w:pPr>
        <w:pStyle w:val="AralkYok"/>
        <w:rPr>
          <w:b/>
          <w:bCs/>
        </w:rPr>
      </w:pPr>
      <w:r w:rsidRPr="001B727A">
        <w:rPr>
          <w:rFonts w:ascii="Times New Roman" w:hAnsi="Times New Roman"/>
          <w:sz w:val="24"/>
          <w:szCs w:val="24"/>
        </w:rPr>
        <w:tab/>
        <w:t xml:space="preserve">Sözleşmeli ve diğer birim personeli, 5393 Sayılı Belediye Yasasının 49. Maddesi ve  yürürlükteki diğer ilgili mevzuatın öngördüğü niteliklere göre istihdam edilirler. </w:t>
      </w:r>
    </w:p>
    <w:p w:rsidR="00BC2255" w:rsidRPr="001B727A" w:rsidRDefault="00BC2255" w:rsidP="007F655D">
      <w:pPr>
        <w:pStyle w:val="AralkYok"/>
      </w:pPr>
    </w:p>
    <w:p w:rsidR="00BC2255" w:rsidRDefault="00BC2255" w:rsidP="00BC2255">
      <w:pPr>
        <w:pStyle w:val="Default"/>
        <w:jc w:val="left"/>
        <w:rPr>
          <w:b/>
          <w:bCs/>
          <w:color w:val="auto"/>
        </w:rPr>
      </w:pPr>
    </w:p>
    <w:p w:rsidR="00AB14A1" w:rsidRDefault="00AB14A1" w:rsidP="00BC2255">
      <w:pPr>
        <w:pStyle w:val="Default"/>
        <w:jc w:val="left"/>
        <w:rPr>
          <w:b/>
          <w:bCs/>
          <w:color w:val="auto"/>
        </w:rPr>
      </w:pPr>
    </w:p>
    <w:p w:rsidR="00AB14A1" w:rsidRDefault="00AB14A1" w:rsidP="00BC2255">
      <w:pPr>
        <w:pStyle w:val="Default"/>
        <w:jc w:val="left"/>
        <w:rPr>
          <w:b/>
          <w:bCs/>
          <w:color w:val="auto"/>
        </w:rPr>
      </w:pPr>
    </w:p>
    <w:p w:rsidR="00AB14A1" w:rsidRDefault="00AB14A1" w:rsidP="00BC2255">
      <w:pPr>
        <w:pStyle w:val="Default"/>
        <w:jc w:val="left"/>
        <w:rPr>
          <w:b/>
          <w:bCs/>
          <w:color w:val="auto"/>
        </w:rPr>
      </w:pPr>
    </w:p>
    <w:p w:rsidR="00AB14A1" w:rsidRDefault="00AB14A1" w:rsidP="00BC2255">
      <w:pPr>
        <w:pStyle w:val="Default"/>
        <w:jc w:val="left"/>
        <w:rPr>
          <w:b/>
          <w:bCs/>
          <w:color w:val="auto"/>
        </w:rPr>
      </w:pPr>
    </w:p>
    <w:p w:rsidR="00AB14A1" w:rsidRDefault="00AB14A1" w:rsidP="00BC2255">
      <w:pPr>
        <w:pStyle w:val="Default"/>
        <w:jc w:val="left"/>
        <w:rPr>
          <w:b/>
          <w:bCs/>
          <w:color w:val="auto"/>
        </w:rPr>
      </w:pPr>
    </w:p>
    <w:p w:rsidR="00AB14A1" w:rsidRPr="001B727A" w:rsidRDefault="00AB14A1" w:rsidP="00BC2255">
      <w:pPr>
        <w:pStyle w:val="Default"/>
        <w:jc w:val="left"/>
        <w:rPr>
          <w:b/>
          <w:bCs/>
          <w:color w:val="auto"/>
        </w:rPr>
      </w:pPr>
    </w:p>
    <w:p w:rsidR="003A1EFE" w:rsidRPr="001B727A" w:rsidRDefault="003A1EFE" w:rsidP="005D03E3">
      <w:pPr>
        <w:pStyle w:val="Default"/>
        <w:spacing w:line="360" w:lineRule="auto"/>
        <w:jc w:val="center"/>
        <w:rPr>
          <w:b/>
          <w:bCs/>
          <w:color w:val="auto"/>
        </w:rPr>
      </w:pPr>
      <w:r w:rsidRPr="001B727A">
        <w:rPr>
          <w:b/>
          <w:bCs/>
          <w:color w:val="auto"/>
        </w:rPr>
        <w:t>DÖRDÜNCÜ BÖLÜM</w:t>
      </w:r>
    </w:p>
    <w:p w:rsidR="003A1EFE" w:rsidRPr="001B727A" w:rsidRDefault="003A1EFE" w:rsidP="00FE2887">
      <w:pPr>
        <w:pStyle w:val="AralkYok"/>
        <w:spacing w:line="360" w:lineRule="auto"/>
        <w:jc w:val="center"/>
        <w:rPr>
          <w:rFonts w:ascii="Times New Roman" w:hAnsi="Times New Roman"/>
          <w:b/>
          <w:sz w:val="24"/>
          <w:szCs w:val="24"/>
        </w:rPr>
      </w:pPr>
      <w:r w:rsidRPr="001B727A">
        <w:rPr>
          <w:rFonts w:ascii="Times New Roman" w:hAnsi="Times New Roman"/>
          <w:b/>
          <w:sz w:val="24"/>
          <w:szCs w:val="24"/>
        </w:rPr>
        <w:t>Görev ve Hizmetlerin Planlanması ve Yürütülmesi</w:t>
      </w:r>
    </w:p>
    <w:p w:rsidR="003A1EFE" w:rsidRPr="001B727A" w:rsidRDefault="006D0F4B" w:rsidP="005D03E3">
      <w:pPr>
        <w:pStyle w:val="AralkYok"/>
        <w:jc w:val="left"/>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 xml:space="preserve">Görev ve hizmetlerin planlanması </w:t>
      </w:r>
    </w:p>
    <w:p w:rsidR="00902C15" w:rsidRPr="001B727A" w:rsidRDefault="00902C15" w:rsidP="005D03E3">
      <w:pPr>
        <w:pStyle w:val="AralkYok"/>
        <w:jc w:val="left"/>
        <w:rPr>
          <w:rFonts w:ascii="Times New Roman" w:hAnsi="Times New Roman"/>
          <w:b/>
          <w:sz w:val="24"/>
          <w:szCs w:val="24"/>
        </w:rPr>
      </w:pPr>
    </w:p>
    <w:p w:rsidR="00902C15" w:rsidRDefault="006D0F4B" w:rsidP="005D03E3">
      <w:pPr>
        <w:pStyle w:val="NormalWeb"/>
        <w:spacing w:before="0" w:beforeAutospacing="0" w:after="0" w:afterAutospacing="0"/>
        <w:rPr>
          <w:b/>
        </w:rPr>
      </w:pPr>
      <w:r w:rsidRPr="001B727A">
        <w:rPr>
          <w:b/>
        </w:rPr>
        <w:tab/>
      </w:r>
      <w:r w:rsidR="003A1EFE" w:rsidRPr="001B727A">
        <w:rPr>
          <w:b/>
        </w:rPr>
        <w:t>MADDE 3</w:t>
      </w:r>
      <w:r w:rsidR="00014BBA" w:rsidRPr="001B727A">
        <w:rPr>
          <w:b/>
        </w:rPr>
        <w:t>1</w:t>
      </w:r>
    </w:p>
    <w:p w:rsidR="00E73829" w:rsidRPr="001B727A" w:rsidRDefault="00E73829" w:rsidP="005D03E3">
      <w:pPr>
        <w:pStyle w:val="NormalWeb"/>
        <w:spacing w:before="0" w:beforeAutospacing="0" w:after="0" w:afterAutospacing="0"/>
        <w:rPr>
          <w:b/>
        </w:rPr>
      </w:pPr>
    </w:p>
    <w:p w:rsidR="003A1EFE" w:rsidRPr="001B727A" w:rsidRDefault="003A1EFE" w:rsidP="00902C15">
      <w:pPr>
        <w:pStyle w:val="NormalWeb"/>
        <w:spacing w:before="0" w:beforeAutospacing="0" w:after="0" w:afterAutospacing="0"/>
        <w:ind w:firstLine="708"/>
      </w:pPr>
      <w:r w:rsidRPr="001B727A">
        <w:t>(1) İmar ve Şehircilik Müdürlüğündeki iş ve işlemler Müdür ve Şef</w:t>
      </w:r>
      <w:r w:rsidR="00985A32" w:rsidRPr="001B727A">
        <w:t>ler</w:t>
      </w:r>
      <w:r w:rsidRPr="001B727A">
        <w:t xml:space="preserve"> tarafından düzenlenen plan dâhilinde, yürürlükteki mevzuata </w:t>
      </w:r>
      <w:r w:rsidR="00BC2255" w:rsidRPr="001B727A">
        <w:t>uygun olarak yürütülür.</w:t>
      </w:r>
    </w:p>
    <w:p w:rsidR="003A1EFE" w:rsidRPr="001B727A" w:rsidRDefault="003A1EFE" w:rsidP="005D03E3">
      <w:pPr>
        <w:pStyle w:val="AralkYok"/>
        <w:spacing w:line="360" w:lineRule="auto"/>
        <w:jc w:val="left"/>
        <w:rPr>
          <w:rFonts w:ascii="Times New Roman" w:hAnsi="Times New Roman"/>
          <w:b/>
          <w:sz w:val="24"/>
          <w:szCs w:val="24"/>
        </w:rPr>
      </w:pPr>
    </w:p>
    <w:p w:rsidR="003A1EFE" w:rsidRPr="001B727A" w:rsidRDefault="006D0F4B" w:rsidP="005D03E3">
      <w:pPr>
        <w:pStyle w:val="AralkYok"/>
        <w:jc w:val="left"/>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 xml:space="preserve">Görev ve hizmetlerin yürütülmesi </w:t>
      </w:r>
    </w:p>
    <w:p w:rsidR="00902C15" w:rsidRPr="001B727A" w:rsidRDefault="00902C15" w:rsidP="005D03E3">
      <w:pPr>
        <w:pStyle w:val="AralkYok"/>
        <w:jc w:val="left"/>
        <w:rPr>
          <w:rFonts w:ascii="Times New Roman" w:hAnsi="Times New Roman"/>
          <w:b/>
          <w:sz w:val="24"/>
          <w:szCs w:val="24"/>
        </w:rPr>
      </w:pPr>
    </w:p>
    <w:p w:rsidR="00902C15" w:rsidRDefault="006D0F4B" w:rsidP="001C1EC0">
      <w:pPr>
        <w:pStyle w:val="NormalWeb"/>
        <w:spacing w:before="0" w:beforeAutospacing="0" w:after="0" w:afterAutospacing="0"/>
        <w:jc w:val="both"/>
        <w:rPr>
          <w:b/>
        </w:rPr>
      </w:pPr>
      <w:r w:rsidRPr="001B727A">
        <w:rPr>
          <w:b/>
        </w:rPr>
        <w:tab/>
      </w:r>
      <w:r w:rsidR="003A1EFE" w:rsidRPr="001B727A">
        <w:rPr>
          <w:b/>
        </w:rPr>
        <w:t>MADDE 3</w:t>
      </w:r>
      <w:r w:rsidR="00014BBA" w:rsidRPr="001B727A">
        <w:rPr>
          <w:b/>
        </w:rPr>
        <w:t>2</w:t>
      </w:r>
    </w:p>
    <w:p w:rsidR="00783852" w:rsidRPr="001B727A" w:rsidRDefault="00783852" w:rsidP="001C1EC0">
      <w:pPr>
        <w:pStyle w:val="NormalWeb"/>
        <w:spacing w:before="0" w:beforeAutospacing="0" w:after="0" w:afterAutospacing="0"/>
        <w:jc w:val="both"/>
        <w:rPr>
          <w:b/>
        </w:rPr>
      </w:pPr>
    </w:p>
    <w:p w:rsidR="001C1EC0" w:rsidRPr="001B727A" w:rsidRDefault="003A1EFE" w:rsidP="00902C15">
      <w:pPr>
        <w:pStyle w:val="NormalWeb"/>
        <w:spacing w:before="0" w:beforeAutospacing="0" w:after="0" w:afterAutospacing="0"/>
        <w:ind w:firstLine="708"/>
        <w:jc w:val="both"/>
      </w:pPr>
      <w:r w:rsidRPr="001B727A">
        <w:t>(1)</w:t>
      </w:r>
      <w:r w:rsidRPr="001B727A">
        <w:rPr>
          <w:b/>
        </w:rPr>
        <w:t xml:space="preserve"> </w:t>
      </w:r>
      <w:r w:rsidR="001C1EC0" w:rsidRPr="001B727A">
        <w:t>Müdürlükte görevli tüm personel, kendilerine verilen görevleri, yürürlükteki yasa ve yönetmelikler doğrultusunda, gereken özen ve süratle yerine getirmekle yükümlüdür.</w:t>
      </w:r>
    </w:p>
    <w:p w:rsidR="003A1EFE" w:rsidRPr="001B727A" w:rsidRDefault="003A1EFE" w:rsidP="001C1EC0">
      <w:pPr>
        <w:pStyle w:val="NormalWeb"/>
        <w:spacing w:before="0" w:beforeAutospacing="0" w:after="0" w:afterAutospacing="0"/>
        <w:rPr>
          <w:b/>
          <w:bCs/>
        </w:rPr>
      </w:pPr>
    </w:p>
    <w:p w:rsidR="003A1EFE" w:rsidRPr="001B727A" w:rsidRDefault="003A1EFE" w:rsidP="005D03E3">
      <w:pPr>
        <w:pStyle w:val="Default"/>
        <w:spacing w:line="360" w:lineRule="auto"/>
        <w:jc w:val="center"/>
        <w:rPr>
          <w:color w:val="auto"/>
        </w:rPr>
      </w:pPr>
      <w:r w:rsidRPr="001B727A">
        <w:rPr>
          <w:b/>
          <w:bCs/>
          <w:color w:val="auto"/>
        </w:rPr>
        <w:t>BEŞİNCİ BÖLÜM</w:t>
      </w:r>
    </w:p>
    <w:p w:rsidR="003A1EFE" w:rsidRPr="001B727A" w:rsidRDefault="003A1EFE" w:rsidP="005D03E3">
      <w:pPr>
        <w:pStyle w:val="Default"/>
        <w:spacing w:line="360" w:lineRule="auto"/>
        <w:jc w:val="center"/>
        <w:rPr>
          <w:color w:val="auto"/>
        </w:rPr>
      </w:pPr>
      <w:r w:rsidRPr="001B727A">
        <w:rPr>
          <w:b/>
          <w:bCs/>
          <w:color w:val="auto"/>
        </w:rPr>
        <w:t>İşbirliği ve Koordinasyon</w:t>
      </w:r>
    </w:p>
    <w:p w:rsidR="00902C15" w:rsidRPr="001B727A" w:rsidRDefault="006D0F4B" w:rsidP="000C0317">
      <w:pPr>
        <w:pStyle w:val="NormalWeb"/>
        <w:spacing w:before="0" w:beforeAutospacing="0" w:after="0" w:afterAutospacing="0"/>
      </w:pPr>
      <w:r w:rsidRPr="001B727A">
        <w:rPr>
          <w:b/>
        </w:rPr>
        <w:tab/>
      </w:r>
      <w:r w:rsidR="003A1EFE" w:rsidRPr="001B727A">
        <w:rPr>
          <w:b/>
        </w:rPr>
        <w:t>Müdürlü</w:t>
      </w:r>
      <w:r w:rsidR="00C7641E" w:rsidRPr="001B727A">
        <w:rPr>
          <w:b/>
        </w:rPr>
        <w:t>ğün</w:t>
      </w:r>
      <w:r w:rsidR="003A1EFE" w:rsidRPr="001B727A">
        <w:rPr>
          <w:b/>
        </w:rPr>
        <w:t xml:space="preserve"> birimleri arasında işbirliği</w:t>
      </w:r>
      <w:r w:rsidR="003A1EFE" w:rsidRPr="001B727A">
        <w:t>:</w:t>
      </w:r>
    </w:p>
    <w:p w:rsidR="00902C15" w:rsidRDefault="003A1EFE" w:rsidP="000C0317">
      <w:pPr>
        <w:pStyle w:val="NormalWeb"/>
        <w:spacing w:before="0" w:beforeAutospacing="0" w:after="0" w:afterAutospacing="0"/>
        <w:rPr>
          <w:b/>
        </w:rPr>
      </w:pPr>
      <w:r w:rsidRPr="001B727A">
        <w:br/>
      </w:r>
      <w:r w:rsidR="006D0F4B" w:rsidRPr="001B727A">
        <w:rPr>
          <w:b/>
        </w:rPr>
        <w:tab/>
      </w:r>
      <w:r w:rsidRPr="001B727A">
        <w:rPr>
          <w:b/>
        </w:rPr>
        <w:t>MADDE 3</w:t>
      </w:r>
      <w:r w:rsidR="00014BBA" w:rsidRPr="001B727A">
        <w:rPr>
          <w:b/>
        </w:rPr>
        <w:t>3</w:t>
      </w:r>
    </w:p>
    <w:p w:rsidR="00E73829" w:rsidRPr="001B727A" w:rsidRDefault="00E73829" w:rsidP="000C0317">
      <w:pPr>
        <w:pStyle w:val="NormalWeb"/>
        <w:spacing w:before="0" w:beforeAutospacing="0" w:after="0" w:afterAutospacing="0"/>
        <w:rPr>
          <w:b/>
        </w:rPr>
      </w:pPr>
    </w:p>
    <w:p w:rsidR="000C0317" w:rsidRPr="001B727A" w:rsidRDefault="003A1EFE" w:rsidP="00902C15">
      <w:pPr>
        <w:pStyle w:val="NormalWeb"/>
        <w:spacing w:before="0" w:beforeAutospacing="0" w:after="0" w:afterAutospacing="0"/>
        <w:ind w:firstLine="708"/>
      </w:pPr>
      <w:r w:rsidRPr="001B727A">
        <w:rPr>
          <w:b/>
        </w:rPr>
        <w:t xml:space="preserve"> </w:t>
      </w:r>
      <w:r w:rsidRPr="001B727A">
        <w:t>(1)</w:t>
      </w:r>
      <w:r w:rsidRPr="001B727A">
        <w:rPr>
          <w:b/>
        </w:rPr>
        <w:t xml:space="preserve"> </w:t>
      </w:r>
      <w:r w:rsidRPr="001B727A">
        <w:t>Müdürlük dâhilinde çalışanlar arasındaki işbirliği ve koordinasyon, Müdür  tarafından sağlanır.</w:t>
      </w:r>
      <w:r w:rsidRPr="001B727A">
        <w:br/>
      </w:r>
      <w:r w:rsidR="006D0F4B" w:rsidRPr="001B727A">
        <w:tab/>
      </w:r>
      <w:r w:rsidR="001C1EC0" w:rsidRPr="001B727A">
        <w:t>(2) Müdürlüğe gelen tüm evraklar, toplanıp konularına göre ayrıştırılıp dosyalandıktan sonra müdüre iletilir.</w:t>
      </w:r>
      <w:r w:rsidR="001C1EC0" w:rsidRPr="001B727A">
        <w:br/>
      </w:r>
      <w:r w:rsidR="001C1EC0" w:rsidRPr="001B727A">
        <w:tab/>
        <w:t>(3) Müdür, evrakları gereği için ilgili personele tevdi eder. Ek işlemlerin takibini ve sonuçlandırılmasını sağlar.</w:t>
      </w:r>
      <w:r w:rsidR="001C1EC0" w:rsidRPr="001B727A">
        <w:br/>
      </w:r>
      <w:r w:rsidR="006D0F4B" w:rsidRPr="001B727A">
        <w:tab/>
      </w:r>
      <w:r w:rsidR="000C0317" w:rsidRPr="001B727A">
        <w:t xml:space="preserve">(4)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 </w:t>
      </w:r>
    </w:p>
    <w:p w:rsidR="003A1EFE" w:rsidRPr="001B727A" w:rsidRDefault="000C0317" w:rsidP="000C0317">
      <w:pPr>
        <w:pStyle w:val="NormalWeb"/>
        <w:spacing w:before="0" w:beforeAutospacing="0" w:after="0" w:afterAutospacing="0"/>
        <w:rPr>
          <w:b/>
        </w:rPr>
      </w:pPr>
      <w:r w:rsidRPr="001B727A">
        <w:tab/>
        <w:t>(5)</w:t>
      </w:r>
      <w:r w:rsidR="0019316D">
        <w:t xml:space="preserve"> </w:t>
      </w:r>
      <w:r w:rsidRPr="001B727A">
        <w:t xml:space="preserve">Devir-Teslim yapılmadan görevden ayrılma işlemleri yapılmaz. </w:t>
      </w:r>
      <w:r w:rsidRPr="001B727A">
        <w:br/>
      </w:r>
    </w:p>
    <w:p w:rsidR="00902C15" w:rsidRPr="001B727A" w:rsidRDefault="006D0F4B" w:rsidP="00483CB0">
      <w:pPr>
        <w:pStyle w:val="NormalWeb"/>
        <w:spacing w:before="0" w:beforeAutospacing="0" w:after="0" w:afterAutospacing="0"/>
        <w:rPr>
          <w:b/>
        </w:rPr>
      </w:pPr>
      <w:r w:rsidRPr="001B727A">
        <w:rPr>
          <w:b/>
        </w:rPr>
        <w:tab/>
      </w:r>
      <w:r w:rsidR="003A1EFE" w:rsidRPr="001B727A">
        <w:rPr>
          <w:b/>
        </w:rPr>
        <w:t>Diğer müdürlük, kurum ve kuruluşlarla koordinasyon:</w:t>
      </w:r>
    </w:p>
    <w:p w:rsidR="00902C15" w:rsidRDefault="003A1EFE" w:rsidP="00483CB0">
      <w:pPr>
        <w:pStyle w:val="NormalWeb"/>
        <w:spacing w:before="0" w:beforeAutospacing="0" w:after="0" w:afterAutospacing="0"/>
        <w:rPr>
          <w:b/>
        </w:rPr>
      </w:pPr>
      <w:r w:rsidRPr="001B727A">
        <w:rPr>
          <w:b/>
        </w:rPr>
        <w:br/>
      </w:r>
      <w:r w:rsidR="006D0F4B" w:rsidRPr="001B727A">
        <w:rPr>
          <w:b/>
        </w:rPr>
        <w:tab/>
      </w:r>
      <w:r w:rsidRPr="001B727A">
        <w:rPr>
          <w:b/>
        </w:rPr>
        <w:t>MADDE</w:t>
      </w:r>
      <w:r w:rsidR="002240EC" w:rsidRPr="001B727A">
        <w:rPr>
          <w:b/>
        </w:rPr>
        <w:t xml:space="preserve"> </w:t>
      </w:r>
      <w:r w:rsidRPr="001B727A">
        <w:rPr>
          <w:b/>
        </w:rPr>
        <w:t>3</w:t>
      </w:r>
      <w:r w:rsidR="00014BBA" w:rsidRPr="001B727A">
        <w:rPr>
          <w:b/>
        </w:rPr>
        <w:t>4</w:t>
      </w:r>
    </w:p>
    <w:p w:rsidR="00E73829" w:rsidRPr="001B727A" w:rsidRDefault="00E73829" w:rsidP="00483CB0">
      <w:pPr>
        <w:pStyle w:val="NormalWeb"/>
        <w:spacing w:before="0" w:beforeAutospacing="0" w:after="0" w:afterAutospacing="0"/>
        <w:rPr>
          <w:b/>
        </w:rPr>
      </w:pPr>
    </w:p>
    <w:p w:rsidR="00483CB0" w:rsidRPr="001B727A" w:rsidRDefault="003A1EFE" w:rsidP="00902C15">
      <w:pPr>
        <w:pStyle w:val="NormalWeb"/>
        <w:spacing w:before="0" w:beforeAutospacing="0" w:after="0" w:afterAutospacing="0"/>
        <w:ind w:firstLine="708"/>
      </w:pPr>
      <w:r w:rsidRPr="001B727A">
        <w:t>(1) Müdürlükler arası yazışmalar Müdürün imzası ile yürütülür.</w:t>
      </w:r>
      <w:r w:rsidRPr="001B727A">
        <w:br/>
      </w:r>
      <w:r w:rsidR="006D0F4B" w:rsidRPr="001B727A">
        <w:tab/>
      </w:r>
      <w:r w:rsidR="000C0317" w:rsidRPr="001B727A">
        <w:t>(2) Kurum dışı özel ve tüzel kişiler, Valilik, Kamu Kurum ve Kuruluşları ile diğer  şahıslara gönderilen yazışmalar; Belediye Başkanının veya başkan adına yetki verdiği makamın imzası ile gönderilir.</w:t>
      </w:r>
      <w:r w:rsidR="000C0317" w:rsidRPr="001B727A">
        <w:br/>
      </w:r>
      <w:r w:rsidR="000C0317" w:rsidRPr="001B727A">
        <w:tab/>
        <w:t>(3) Yapılan işlemler ile ilgili olarak yürürlükteki mevzuat dayanak olmak üzere Hukuk İşleri Müdürlüğü ile Valilik ve diğer ilgili kurum ve kuruluşlardan görüş alınabilir.</w:t>
      </w:r>
    </w:p>
    <w:p w:rsidR="000C0317" w:rsidRPr="001B727A" w:rsidRDefault="000C0317" w:rsidP="00483CB0">
      <w:pPr>
        <w:pStyle w:val="NormalWeb"/>
        <w:spacing w:before="0" w:beforeAutospacing="0" w:after="0" w:afterAutospacing="0"/>
      </w:pPr>
    </w:p>
    <w:p w:rsidR="000C0317" w:rsidRPr="001B727A" w:rsidRDefault="000C0317" w:rsidP="00483CB0">
      <w:pPr>
        <w:pStyle w:val="NormalWeb"/>
        <w:spacing w:before="0" w:beforeAutospacing="0" w:after="0" w:afterAutospacing="0"/>
      </w:pPr>
    </w:p>
    <w:p w:rsidR="00AB14A1" w:rsidRDefault="00AB14A1" w:rsidP="005D03E3">
      <w:pPr>
        <w:pStyle w:val="Default"/>
        <w:spacing w:line="360" w:lineRule="auto"/>
        <w:jc w:val="center"/>
        <w:rPr>
          <w:b/>
          <w:bCs/>
          <w:color w:val="auto"/>
        </w:rPr>
      </w:pPr>
    </w:p>
    <w:p w:rsidR="003A1EFE" w:rsidRPr="001B727A" w:rsidRDefault="003A1EFE" w:rsidP="005D03E3">
      <w:pPr>
        <w:pStyle w:val="Default"/>
        <w:spacing w:line="360" w:lineRule="auto"/>
        <w:jc w:val="center"/>
        <w:rPr>
          <w:color w:val="auto"/>
        </w:rPr>
      </w:pPr>
      <w:r w:rsidRPr="001B727A">
        <w:rPr>
          <w:b/>
          <w:bCs/>
          <w:color w:val="auto"/>
        </w:rPr>
        <w:t>ALTINCI BÖLÜM</w:t>
      </w:r>
    </w:p>
    <w:p w:rsidR="003A1EFE" w:rsidRPr="001B727A" w:rsidRDefault="003A1EFE" w:rsidP="005D03E3">
      <w:pPr>
        <w:pStyle w:val="Default"/>
        <w:spacing w:line="360" w:lineRule="auto"/>
        <w:jc w:val="center"/>
        <w:rPr>
          <w:color w:val="auto"/>
        </w:rPr>
      </w:pPr>
      <w:r w:rsidRPr="001B727A">
        <w:rPr>
          <w:b/>
          <w:bCs/>
          <w:color w:val="auto"/>
        </w:rPr>
        <w:t>Evrak ve Arşiv İşlemleri</w:t>
      </w:r>
    </w:p>
    <w:p w:rsidR="00AB14A1" w:rsidRDefault="006D0F4B" w:rsidP="000C0317">
      <w:pPr>
        <w:pStyle w:val="NormalWeb"/>
        <w:spacing w:before="0" w:beforeAutospacing="0" w:after="0" w:afterAutospacing="0"/>
        <w:rPr>
          <w:b/>
        </w:rPr>
      </w:pPr>
      <w:r w:rsidRPr="001B727A">
        <w:rPr>
          <w:b/>
        </w:rPr>
        <w:tab/>
      </w:r>
      <w:r w:rsidR="003A1EFE" w:rsidRPr="001B727A">
        <w:rPr>
          <w:b/>
        </w:rPr>
        <w:t>Gelen Giden Evrakla İlgili Yapılacak İşlemler:</w:t>
      </w:r>
    </w:p>
    <w:p w:rsidR="00902C15" w:rsidRDefault="003A1EFE" w:rsidP="000C0317">
      <w:pPr>
        <w:pStyle w:val="NormalWeb"/>
        <w:spacing w:before="0" w:beforeAutospacing="0" w:after="0" w:afterAutospacing="0"/>
        <w:rPr>
          <w:b/>
        </w:rPr>
      </w:pPr>
      <w:r w:rsidRPr="001B727A">
        <w:rPr>
          <w:b/>
        </w:rPr>
        <w:br/>
      </w:r>
      <w:r w:rsidR="006D0F4B" w:rsidRPr="001B727A">
        <w:rPr>
          <w:b/>
        </w:rPr>
        <w:tab/>
      </w:r>
      <w:r w:rsidRPr="001B727A">
        <w:rPr>
          <w:b/>
        </w:rPr>
        <w:t>MADDE 3</w:t>
      </w:r>
      <w:r w:rsidR="00014BBA" w:rsidRPr="001B727A">
        <w:rPr>
          <w:b/>
        </w:rPr>
        <w:t>5</w:t>
      </w:r>
    </w:p>
    <w:p w:rsidR="000C4034" w:rsidRPr="001B727A" w:rsidRDefault="000C4034" w:rsidP="000C0317">
      <w:pPr>
        <w:pStyle w:val="NormalWeb"/>
        <w:spacing w:before="0" w:beforeAutospacing="0" w:after="0" w:afterAutospacing="0"/>
        <w:rPr>
          <w:b/>
        </w:rPr>
      </w:pPr>
    </w:p>
    <w:p w:rsidR="0019316D" w:rsidRPr="001F3B39" w:rsidRDefault="0019316D" w:rsidP="0019316D">
      <w:pPr>
        <w:pStyle w:val="NormalWeb"/>
        <w:spacing w:before="0" w:beforeAutospacing="0" w:after="0" w:afterAutospacing="0"/>
        <w:jc w:val="both"/>
      </w:pPr>
      <w:r>
        <w:t xml:space="preserve">           </w:t>
      </w:r>
      <w:r w:rsidRPr="001F3B39">
        <w:t>(1) Belediyenin birimlerinde kurum içi ve kurum dışı tüm yazışmalar EBYS (Elektronik Belge Yönetim Sistemi) üzerinden yapılır.</w:t>
      </w:r>
    </w:p>
    <w:p w:rsidR="0019316D" w:rsidRPr="001F3B39" w:rsidRDefault="0019316D" w:rsidP="0019316D">
      <w:pPr>
        <w:pStyle w:val="NormalWeb"/>
        <w:spacing w:before="0" w:beforeAutospacing="0" w:after="0" w:afterAutospacing="0"/>
        <w:jc w:val="both"/>
      </w:pPr>
      <w:r w:rsidRPr="001F3B39">
        <w:tab/>
      </w:r>
      <w:r>
        <w:t>(</w:t>
      </w:r>
      <w:r w:rsidRPr="001F3B39">
        <w:t>2)</w:t>
      </w:r>
      <w:r>
        <w:t xml:space="preserve"> </w:t>
      </w:r>
      <w:r w:rsidRPr="001F3B39">
        <w:t>Kurum dışından gelen e-imzalı yazı ve ekleri EBYS üzerinden ilgili birime havale edilir. E-imzalı olmayan yazı ve ekleri ise Yazı İşleri Müdürlüğü tarafından dijital ortama aktarılarak birime EBYS üzerinden havale edilir.</w:t>
      </w:r>
    </w:p>
    <w:p w:rsidR="00122C72" w:rsidRPr="001B727A" w:rsidRDefault="00122C72" w:rsidP="000C0317">
      <w:pPr>
        <w:pStyle w:val="NormalWeb"/>
        <w:spacing w:before="0" w:beforeAutospacing="0" w:after="0" w:afterAutospacing="0"/>
        <w:rPr>
          <w:b/>
        </w:rPr>
      </w:pPr>
    </w:p>
    <w:p w:rsidR="003A1EFE" w:rsidRPr="001B727A" w:rsidRDefault="006D0F4B" w:rsidP="005D03E3">
      <w:pPr>
        <w:pStyle w:val="AralkYok"/>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Birim arşivi hizmetleri</w:t>
      </w:r>
    </w:p>
    <w:p w:rsidR="00902C15" w:rsidRPr="001B727A" w:rsidRDefault="00902C15" w:rsidP="005D03E3">
      <w:pPr>
        <w:pStyle w:val="AralkYok"/>
        <w:rPr>
          <w:rFonts w:ascii="Times New Roman" w:hAnsi="Times New Roman"/>
          <w:b/>
          <w:sz w:val="24"/>
          <w:szCs w:val="24"/>
        </w:rPr>
      </w:pPr>
    </w:p>
    <w:p w:rsidR="00902C15" w:rsidRDefault="006D0F4B" w:rsidP="005D03E3">
      <w:pPr>
        <w:pStyle w:val="AralkYok"/>
        <w:rPr>
          <w:rFonts w:ascii="Times New Roman" w:hAnsi="Times New Roman"/>
          <w:b/>
          <w:bCs/>
          <w:sz w:val="24"/>
          <w:szCs w:val="24"/>
        </w:rPr>
      </w:pPr>
      <w:r w:rsidRPr="001B727A">
        <w:rPr>
          <w:rFonts w:ascii="Times New Roman" w:hAnsi="Times New Roman"/>
          <w:b/>
          <w:bCs/>
          <w:sz w:val="24"/>
          <w:szCs w:val="24"/>
        </w:rPr>
        <w:tab/>
      </w:r>
      <w:r w:rsidR="003A1EFE" w:rsidRPr="001B727A">
        <w:rPr>
          <w:rFonts w:ascii="Times New Roman" w:hAnsi="Times New Roman"/>
          <w:b/>
          <w:bCs/>
          <w:sz w:val="24"/>
          <w:szCs w:val="24"/>
        </w:rPr>
        <w:t>MADDE 3</w:t>
      </w:r>
      <w:r w:rsidR="00014BBA" w:rsidRPr="001B727A">
        <w:rPr>
          <w:rFonts w:ascii="Times New Roman" w:hAnsi="Times New Roman"/>
          <w:b/>
          <w:bCs/>
          <w:sz w:val="24"/>
          <w:szCs w:val="24"/>
        </w:rPr>
        <w:t>6</w:t>
      </w:r>
    </w:p>
    <w:p w:rsidR="000C4034" w:rsidRPr="001B727A" w:rsidRDefault="000C4034" w:rsidP="005D03E3">
      <w:pPr>
        <w:pStyle w:val="AralkYok"/>
        <w:rPr>
          <w:rFonts w:ascii="Times New Roman" w:hAnsi="Times New Roman"/>
          <w:b/>
          <w:bCs/>
          <w:sz w:val="24"/>
          <w:szCs w:val="24"/>
        </w:rPr>
      </w:pPr>
    </w:p>
    <w:p w:rsidR="0019316D" w:rsidRPr="001F3B39" w:rsidRDefault="0019316D" w:rsidP="0019316D">
      <w:pPr>
        <w:pStyle w:val="AralkYok"/>
        <w:ind w:firstLine="708"/>
        <w:rPr>
          <w:rFonts w:ascii="Times New Roman" w:hAnsi="Times New Roman"/>
          <w:sz w:val="24"/>
          <w:szCs w:val="24"/>
        </w:rPr>
      </w:pPr>
      <w:r w:rsidRPr="001F3B39">
        <w:rPr>
          <w:rFonts w:ascii="Times New Roman" w:hAnsi="Times New Roman"/>
          <w:sz w:val="24"/>
          <w:szCs w:val="24"/>
        </w:rPr>
        <w:t xml:space="preserve">1)Müdürlükte üretilen ve müdürlüğe gelen tüm evrak ve belgeler EBYS üzerinden </w:t>
      </w:r>
      <w:r w:rsidRPr="001F3B39">
        <w:rPr>
          <w:rFonts w:ascii="Times New Roman" w:hAnsi="Times New Roman"/>
          <w:b/>
          <w:sz w:val="24"/>
          <w:szCs w:val="24"/>
        </w:rPr>
        <w:t xml:space="preserve">Standart Dosya Planı’ </w:t>
      </w:r>
      <w:r w:rsidRPr="001F3B39">
        <w:rPr>
          <w:rFonts w:ascii="Times New Roman" w:hAnsi="Times New Roman"/>
          <w:sz w:val="24"/>
          <w:szCs w:val="24"/>
        </w:rPr>
        <w:t>na göre sınıflandırılır ve dijital ortamda dosyalama yapılır.</w:t>
      </w:r>
    </w:p>
    <w:p w:rsidR="0019316D" w:rsidRPr="001F3B39" w:rsidRDefault="0019316D" w:rsidP="0019316D">
      <w:pPr>
        <w:pStyle w:val="AralkYok"/>
        <w:rPr>
          <w:rFonts w:ascii="Times New Roman" w:hAnsi="Times New Roman"/>
          <w:sz w:val="24"/>
          <w:szCs w:val="24"/>
        </w:rPr>
      </w:pPr>
      <w:r w:rsidRPr="001F3B39">
        <w:rPr>
          <w:rFonts w:ascii="Times New Roman" w:hAnsi="Times New Roman"/>
          <w:sz w:val="24"/>
          <w:szCs w:val="24"/>
        </w:rPr>
        <w:tab/>
        <w:t>2) Dosyaların saklama planı ve imha süreleri “Devlet Arşiv Hizmetleri Hakkında Yönetmelikte” belirtilen kriterlere göre EBYS üzerinden planlanır ve süresi gelen evraklar komisyon kurularak imha edilir.</w:t>
      </w:r>
    </w:p>
    <w:p w:rsidR="0019316D" w:rsidRPr="001F3B39" w:rsidRDefault="0019316D" w:rsidP="0019316D">
      <w:pPr>
        <w:pStyle w:val="AralkYok"/>
        <w:rPr>
          <w:rFonts w:ascii="Times New Roman" w:hAnsi="Times New Roman"/>
          <w:sz w:val="24"/>
          <w:szCs w:val="24"/>
        </w:rPr>
      </w:pPr>
      <w:r w:rsidRPr="001F3B39">
        <w:rPr>
          <w:rFonts w:ascii="Times New Roman" w:hAnsi="Times New Roman"/>
          <w:sz w:val="24"/>
          <w:szCs w:val="24"/>
        </w:rPr>
        <w:tab/>
        <w:t>3) EBYS kapsamı dışındaki kayıtlar, fiziki ortamda Standart Dosya Planına göre dosyalanır. Devlet Arşiv Hizmetleri Hakkında Yönetmelik hükümlerine göre birim arşivinde ve kurum arşivinde muhafaza edilir.</w:t>
      </w:r>
    </w:p>
    <w:p w:rsidR="006D0F4B" w:rsidRPr="001B727A" w:rsidRDefault="006D0F4B" w:rsidP="005D03E3">
      <w:pPr>
        <w:pStyle w:val="Default"/>
        <w:spacing w:line="360" w:lineRule="auto"/>
        <w:jc w:val="center"/>
        <w:rPr>
          <w:b/>
          <w:bCs/>
          <w:color w:val="auto"/>
        </w:rPr>
      </w:pPr>
    </w:p>
    <w:p w:rsidR="003A1EFE" w:rsidRPr="001B727A" w:rsidRDefault="003A1EFE" w:rsidP="005D03E3">
      <w:pPr>
        <w:pStyle w:val="Default"/>
        <w:spacing w:line="360" w:lineRule="auto"/>
        <w:jc w:val="center"/>
        <w:rPr>
          <w:color w:val="auto"/>
        </w:rPr>
      </w:pPr>
      <w:r w:rsidRPr="001B727A">
        <w:rPr>
          <w:b/>
          <w:bCs/>
          <w:color w:val="auto"/>
        </w:rPr>
        <w:t>YEDİNCİ  BÖLÜM</w:t>
      </w:r>
    </w:p>
    <w:p w:rsidR="003A1EFE" w:rsidRPr="001B727A" w:rsidRDefault="006D0F4B" w:rsidP="005D03E3">
      <w:pPr>
        <w:spacing w:line="360" w:lineRule="auto"/>
        <w:jc w:val="left"/>
        <w:rPr>
          <w:rFonts w:ascii="Times New Roman" w:hAnsi="Times New Roman"/>
          <w:b/>
          <w:sz w:val="24"/>
          <w:szCs w:val="24"/>
        </w:rPr>
      </w:pPr>
      <w:r w:rsidRPr="001B727A">
        <w:rPr>
          <w:rFonts w:ascii="Times New Roman" w:hAnsi="Times New Roman"/>
          <w:b/>
          <w:sz w:val="24"/>
          <w:szCs w:val="24"/>
        </w:rPr>
        <w:tab/>
      </w:r>
      <w:r w:rsidR="003A1EFE" w:rsidRPr="001B727A">
        <w:rPr>
          <w:rFonts w:ascii="Times New Roman" w:hAnsi="Times New Roman"/>
          <w:b/>
          <w:sz w:val="24"/>
          <w:szCs w:val="24"/>
        </w:rPr>
        <w:t xml:space="preserve">Denetim   </w:t>
      </w:r>
    </w:p>
    <w:p w:rsidR="00902C15" w:rsidRDefault="006D0F4B" w:rsidP="005D03E3">
      <w:pPr>
        <w:pStyle w:val="NormalWeb"/>
        <w:spacing w:before="0" w:beforeAutospacing="0" w:after="0" w:afterAutospacing="0"/>
        <w:rPr>
          <w:b/>
        </w:rPr>
      </w:pPr>
      <w:r w:rsidRPr="001B727A">
        <w:rPr>
          <w:b/>
          <w:bCs/>
        </w:rPr>
        <w:tab/>
      </w:r>
      <w:r w:rsidR="003A1EFE" w:rsidRPr="001B727A">
        <w:rPr>
          <w:b/>
          <w:bCs/>
        </w:rPr>
        <w:t>MADDE</w:t>
      </w:r>
      <w:r w:rsidR="002240EC" w:rsidRPr="001B727A">
        <w:rPr>
          <w:b/>
          <w:bCs/>
        </w:rPr>
        <w:t xml:space="preserve"> </w:t>
      </w:r>
      <w:r w:rsidR="003A1EFE" w:rsidRPr="001B727A">
        <w:rPr>
          <w:b/>
        </w:rPr>
        <w:t xml:space="preserve"> 3</w:t>
      </w:r>
      <w:r w:rsidR="00014BBA" w:rsidRPr="001B727A">
        <w:rPr>
          <w:b/>
        </w:rPr>
        <w:t>7</w:t>
      </w:r>
    </w:p>
    <w:p w:rsidR="000C4034" w:rsidRPr="001B727A" w:rsidRDefault="000C4034" w:rsidP="005D03E3">
      <w:pPr>
        <w:pStyle w:val="NormalWeb"/>
        <w:spacing w:before="0" w:beforeAutospacing="0" w:after="0" w:afterAutospacing="0"/>
        <w:rPr>
          <w:b/>
        </w:rPr>
      </w:pPr>
    </w:p>
    <w:p w:rsidR="003A1EFE" w:rsidRPr="001B727A" w:rsidRDefault="003A1EFE" w:rsidP="00902C15">
      <w:pPr>
        <w:pStyle w:val="NormalWeb"/>
        <w:spacing w:before="0" w:beforeAutospacing="0" w:after="0" w:afterAutospacing="0"/>
        <w:ind w:firstLine="708"/>
      </w:pPr>
      <w:r w:rsidRPr="001B727A">
        <w:t xml:space="preserve">(1) Müdürlüğün bütün iş ve işlemleri başkanlık makamı ve müdürün denetiminde yürütülür. Ayrıca teftiş ve denetim görevlileri tarafından da her zaman denetim yapılabilir. </w:t>
      </w:r>
    </w:p>
    <w:p w:rsidR="003A1EFE" w:rsidRPr="001B727A" w:rsidRDefault="006D0F4B" w:rsidP="005D03E3">
      <w:pPr>
        <w:pStyle w:val="NormalWeb"/>
        <w:spacing w:before="0" w:beforeAutospacing="0" w:after="0" w:afterAutospacing="0"/>
      </w:pPr>
      <w:r w:rsidRPr="001B727A">
        <w:tab/>
      </w:r>
      <w:r w:rsidR="003A1EFE" w:rsidRPr="001B727A">
        <w:t xml:space="preserve">(2) Bu tür teftiş ve denetimlerde, denetimcilere yardımcı olunması </w:t>
      </w:r>
      <w:r w:rsidR="001C1EC0" w:rsidRPr="001B727A">
        <w:t>esastır</w:t>
      </w:r>
    </w:p>
    <w:p w:rsidR="003A1EFE" w:rsidRPr="001B727A" w:rsidRDefault="006D0F4B" w:rsidP="005D03E3">
      <w:pPr>
        <w:shd w:val="clear" w:color="auto" w:fill="FFFFFF"/>
        <w:jc w:val="left"/>
        <w:rPr>
          <w:rFonts w:ascii="Times New Roman" w:hAnsi="Times New Roman"/>
          <w:sz w:val="24"/>
          <w:szCs w:val="24"/>
        </w:rPr>
      </w:pPr>
      <w:r w:rsidRPr="001B727A">
        <w:rPr>
          <w:rFonts w:ascii="Times New Roman" w:hAnsi="Times New Roman"/>
          <w:sz w:val="24"/>
          <w:szCs w:val="24"/>
        </w:rPr>
        <w:tab/>
      </w:r>
      <w:r w:rsidR="003A1EFE" w:rsidRPr="001B727A">
        <w:rPr>
          <w:rFonts w:ascii="Times New Roman" w:hAnsi="Times New Roman"/>
          <w:sz w:val="24"/>
          <w:szCs w:val="24"/>
        </w:rPr>
        <w:t xml:space="preserve">(3) İmar ve Şehircilik Müdürlüğü emrinde görev yapan tüm personelle ilgili disiplin ve ödül işlemleri, </w:t>
      </w:r>
      <w:r w:rsidR="000C0317" w:rsidRPr="001B727A">
        <w:rPr>
          <w:rFonts w:ascii="Times New Roman" w:hAnsi="Times New Roman"/>
          <w:sz w:val="24"/>
          <w:szCs w:val="24"/>
        </w:rPr>
        <w:t xml:space="preserve">yürürlükteki </w:t>
      </w:r>
      <w:r w:rsidR="003A1EFE" w:rsidRPr="001B727A">
        <w:rPr>
          <w:rFonts w:ascii="Times New Roman" w:hAnsi="Times New Roman"/>
          <w:sz w:val="24"/>
          <w:szCs w:val="24"/>
        </w:rPr>
        <w:t>mevzuata uygun olarak yürütülür.</w:t>
      </w:r>
    </w:p>
    <w:p w:rsidR="003A1EFE" w:rsidRPr="001B727A" w:rsidRDefault="003A1EFE" w:rsidP="005D03E3">
      <w:pPr>
        <w:pStyle w:val="Default"/>
        <w:spacing w:line="360" w:lineRule="auto"/>
        <w:jc w:val="center"/>
        <w:rPr>
          <w:b/>
          <w:bCs/>
          <w:color w:val="auto"/>
        </w:rPr>
      </w:pPr>
    </w:p>
    <w:p w:rsidR="003A1EFE" w:rsidRPr="001B727A" w:rsidRDefault="003A1EFE" w:rsidP="005D03E3">
      <w:pPr>
        <w:pStyle w:val="Default"/>
        <w:spacing w:line="360" w:lineRule="auto"/>
        <w:jc w:val="center"/>
        <w:rPr>
          <w:color w:val="auto"/>
        </w:rPr>
      </w:pPr>
      <w:r w:rsidRPr="001B727A">
        <w:rPr>
          <w:b/>
          <w:bCs/>
          <w:color w:val="auto"/>
        </w:rPr>
        <w:t>SEKİZİNCİ BÖLÜM</w:t>
      </w:r>
    </w:p>
    <w:p w:rsidR="003A1EFE" w:rsidRPr="001B727A" w:rsidRDefault="003A1EFE" w:rsidP="009A7B97">
      <w:pPr>
        <w:pStyle w:val="AralkYok"/>
        <w:spacing w:line="360" w:lineRule="auto"/>
        <w:jc w:val="center"/>
        <w:rPr>
          <w:b/>
        </w:rPr>
      </w:pPr>
      <w:r w:rsidRPr="001B727A">
        <w:rPr>
          <w:rFonts w:ascii="Times New Roman" w:hAnsi="Times New Roman"/>
          <w:b/>
          <w:sz w:val="24"/>
          <w:szCs w:val="24"/>
        </w:rPr>
        <w:t>Çeşitli ve Son Hükümler</w:t>
      </w:r>
      <w:r w:rsidR="006D0F4B" w:rsidRPr="001B727A">
        <w:rPr>
          <w:b/>
          <w:bCs/>
        </w:rPr>
        <w:tab/>
      </w:r>
    </w:p>
    <w:p w:rsidR="00902C15" w:rsidRPr="001B727A" w:rsidRDefault="006D0F4B" w:rsidP="005D03E3">
      <w:pPr>
        <w:pStyle w:val="NormalWeb"/>
        <w:spacing w:before="0" w:beforeAutospacing="0" w:after="0" w:afterAutospacing="0"/>
      </w:pPr>
      <w:r w:rsidRPr="001B727A">
        <w:rPr>
          <w:b/>
        </w:rPr>
        <w:tab/>
      </w:r>
      <w:r w:rsidR="003A1EFE" w:rsidRPr="001B727A">
        <w:rPr>
          <w:b/>
        </w:rPr>
        <w:t>Yönetmelikte Hüküm Bulunmayan Haller</w:t>
      </w:r>
      <w:r w:rsidR="003A1EFE" w:rsidRPr="001B727A">
        <w:t>:</w:t>
      </w:r>
    </w:p>
    <w:p w:rsidR="00902C15" w:rsidRDefault="003A1EFE" w:rsidP="005D03E3">
      <w:pPr>
        <w:pStyle w:val="NormalWeb"/>
        <w:spacing w:before="0" w:beforeAutospacing="0" w:after="0" w:afterAutospacing="0"/>
        <w:rPr>
          <w:b/>
        </w:rPr>
      </w:pPr>
      <w:r w:rsidRPr="001B727A">
        <w:br/>
      </w:r>
      <w:r w:rsidR="006D0F4B" w:rsidRPr="001B727A">
        <w:rPr>
          <w:b/>
        </w:rPr>
        <w:tab/>
      </w:r>
      <w:r w:rsidRPr="001B727A">
        <w:rPr>
          <w:b/>
        </w:rPr>
        <w:t>MADDE-</w:t>
      </w:r>
      <w:r w:rsidR="002240EC" w:rsidRPr="001B727A">
        <w:rPr>
          <w:b/>
        </w:rPr>
        <w:t>3</w:t>
      </w:r>
      <w:r w:rsidR="00014BBA" w:rsidRPr="001B727A">
        <w:rPr>
          <w:b/>
        </w:rPr>
        <w:t>8</w:t>
      </w:r>
    </w:p>
    <w:p w:rsidR="000C4034" w:rsidRPr="001B727A" w:rsidRDefault="000C4034" w:rsidP="005D03E3">
      <w:pPr>
        <w:pStyle w:val="NormalWeb"/>
        <w:spacing w:before="0" w:beforeAutospacing="0" w:after="0" w:afterAutospacing="0"/>
        <w:rPr>
          <w:b/>
        </w:rPr>
      </w:pPr>
    </w:p>
    <w:p w:rsidR="003A1EFE" w:rsidRPr="001B727A" w:rsidRDefault="003A1EFE" w:rsidP="00902C15">
      <w:pPr>
        <w:pStyle w:val="NormalWeb"/>
        <w:spacing w:before="0" w:beforeAutospacing="0" w:after="0" w:afterAutospacing="0"/>
        <w:ind w:firstLine="708"/>
      </w:pPr>
      <w:r w:rsidRPr="001B727A">
        <w:t>(1) İşbu yönetmelikte hüküm bulunmayan hallerde yürürlükteki ilgili mevzuat hükümlerine uyulur.</w:t>
      </w:r>
    </w:p>
    <w:p w:rsidR="003A1EFE" w:rsidRPr="001B727A" w:rsidRDefault="003A1EFE" w:rsidP="005D03E3">
      <w:pPr>
        <w:pStyle w:val="NormalWeb"/>
        <w:spacing w:before="0" w:beforeAutospacing="0" w:after="0" w:afterAutospacing="0"/>
        <w:rPr>
          <w:b/>
        </w:rPr>
      </w:pPr>
    </w:p>
    <w:p w:rsidR="00AB14A1" w:rsidRDefault="006D0F4B" w:rsidP="005D03E3">
      <w:pPr>
        <w:pStyle w:val="NormalWeb"/>
        <w:spacing w:before="0" w:beforeAutospacing="0" w:after="0" w:afterAutospacing="0"/>
        <w:rPr>
          <w:b/>
        </w:rPr>
      </w:pPr>
      <w:r w:rsidRPr="001B727A">
        <w:rPr>
          <w:b/>
        </w:rPr>
        <w:lastRenderedPageBreak/>
        <w:tab/>
      </w:r>
    </w:p>
    <w:p w:rsidR="00AB14A1" w:rsidRDefault="00AB14A1" w:rsidP="005D03E3">
      <w:pPr>
        <w:pStyle w:val="NormalWeb"/>
        <w:spacing w:before="0" w:beforeAutospacing="0" w:after="0" w:afterAutospacing="0"/>
        <w:rPr>
          <w:b/>
        </w:rPr>
      </w:pPr>
    </w:p>
    <w:p w:rsidR="00902C15" w:rsidRPr="001B727A" w:rsidRDefault="003A1EFE" w:rsidP="00AB14A1">
      <w:pPr>
        <w:pStyle w:val="NormalWeb"/>
        <w:spacing w:before="0" w:beforeAutospacing="0" w:after="0" w:afterAutospacing="0"/>
        <w:ind w:firstLine="708"/>
        <w:rPr>
          <w:b/>
        </w:rPr>
      </w:pPr>
      <w:r w:rsidRPr="001B727A">
        <w:rPr>
          <w:b/>
        </w:rPr>
        <w:t>Yürürlük:</w:t>
      </w:r>
    </w:p>
    <w:p w:rsidR="001B3FEC" w:rsidRDefault="003A1EFE" w:rsidP="001B3FEC">
      <w:pPr>
        <w:pStyle w:val="NormalWeb"/>
        <w:spacing w:before="0" w:beforeAutospacing="0" w:after="0" w:afterAutospacing="0"/>
        <w:rPr>
          <w:b/>
        </w:rPr>
      </w:pPr>
      <w:r w:rsidRPr="001B727A">
        <w:rPr>
          <w:b/>
        </w:rPr>
        <w:br/>
      </w:r>
      <w:r w:rsidR="006D0F4B" w:rsidRPr="001B727A">
        <w:rPr>
          <w:b/>
        </w:rPr>
        <w:tab/>
      </w:r>
      <w:r w:rsidR="001B3FEC">
        <w:rPr>
          <w:b/>
        </w:rPr>
        <w:t>MADDE-39</w:t>
      </w:r>
    </w:p>
    <w:p w:rsidR="001B3FEC" w:rsidRDefault="001B3FEC" w:rsidP="001B3FEC">
      <w:pPr>
        <w:pStyle w:val="NormalWeb"/>
        <w:spacing w:before="0" w:beforeAutospacing="0" w:after="0" w:afterAutospacing="0"/>
        <w:jc w:val="both"/>
        <w:rPr>
          <w:b/>
        </w:rPr>
      </w:pPr>
    </w:p>
    <w:p w:rsidR="001B3FEC" w:rsidRDefault="001B3FEC" w:rsidP="001B3FEC">
      <w:pPr>
        <w:pStyle w:val="NormalWeb"/>
        <w:numPr>
          <w:ilvl w:val="0"/>
          <w:numId w:val="45"/>
        </w:numPr>
        <w:spacing w:before="0" w:beforeAutospacing="0" w:after="0" w:afterAutospacing="0"/>
        <w:jc w:val="both"/>
      </w:pPr>
      <w:r>
        <w:t>Bu yönetmelik, 5393 sayılı Belediye Kanununun 23. maddesi doğrultusunda,  Belediye Meclisinin kabulü ve mülki idare amirine gönderildiği tarihten itibaren yürürlüğe girer.</w:t>
      </w:r>
    </w:p>
    <w:p w:rsidR="001B3FEC" w:rsidRDefault="001B3FEC" w:rsidP="001B3FEC">
      <w:pPr>
        <w:pStyle w:val="NormalWeb"/>
        <w:numPr>
          <w:ilvl w:val="0"/>
          <w:numId w:val="45"/>
        </w:numPr>
        <w:spacing w:before="0" w:beforeAutospacing="0" w:after="0" w:afterAutospacing="0"/>
        <w:jc w:val="both"/>
      </w:pPr>
      <w:r>
        <w:t xml:space="preserve"> Bu Yönetmeliğin yürürlüğe girmesi </w:t>
      </w:r>
      <w:r w:rsidRPr="001B3FEC">
        <w:t>ile</w:t>
      </w:r>
      <w:r w:rsidRPr="001B3FEC">
        <w:rPr>
          <w:b/>
        </w:rPr>
        <w:t xml:space="preserve"> </w:t>
      </w:r>
      <w:r w:rsidRPr="001B3FEC">
        <w:t>04.05.2017 tarih ve 2017/193</w:t>
      </w:r>
      <w:r>
        <w:rPr>
          <w:b/>
        </w:rPr>
        <w:t xml:space="preserve"> </w:t>
      </w:r>
      <w:r>
        <w:t>sayılı Meclis kararı ile kabul edilen İmar ve Şehircilik Müdürlüğü Görev ve Çalışma Yönetmeliği yürürlükten kalkar.</w:t>
      </w:r>
    </w:p>
    <w:p w:rsidR="000967AC" w:rsidRPr="001B727A" w:rsidRDefault="000967AC" w:rsidP="004071BF">
      <w:pPr>
        <w:pStyle w:val="NormalWeb"/>
        <w:spacing w:before="0" w:beforeAutospacing="0" w:after="0" w:afterAutospacing="0"/>
        <w:ind w:firstLine="708"/>
        <w:jc w:val="both"/>
      </w:pPr>
    </w:p>
    <w:p w:rsidR="003A1EFE" w:rsidRPr="001B727A" w:rsidRDefault="003A1EFE" w:rsidP="005D03E3">
      <w:pPr>
        <w:pStyle w:val="NormalWeb"/>
        <w:spacing w:before="0" w:beforeAutospacing="0" w:after="0" w:afterAutospacing="0"/>
        <w:rPr>
          <w:b/>
        </w:rPr>
      </w:pPr>
    </w:p>
    <w:p w:rsidR="0019316D" w:rsidRDefault="006D0F4B" w:rsidP="005D03E3">
      <w:pPr>
        <w:pStyle w:val="NormalWeb"/>
        <w:spacing w:before="0" w:beforeAutospacing="0" w:after="0" w:afterAutospacing="0"/>
        <w:rPr>
          <w:b/>
        </w:rPr>
      </w:pPr>
      <w:r w:rsidRPr="001B727A">
        <w:rPr>
          <w:b/>
        </w:rPr>
        <w:tab/>
      </w:r>
      <w:r w:rsidR="003A1EFE" w:rsidRPr="001B727A">
        <w:rPr>
          <w:b/>
        </w:rPr>
        <w:t>Yürütme:</w:t>
      </w:r>
      <w:r w:rsidR="003A1EFE" w:rsidRPr="001B727A">
        <w:rPr>
          <w:b/>
        </w:rPr>
        <w:br/>
      </w:r>
      <w:r w:rsidRPr="001B727A">
        <w:rPr>
          <w:b/>
        </w:rPr>
        <w:tab/>
      </w:r>
    </w:p>
    <w:p w:rsidR="00902C15" w:rsidRDefault="003A1EFE" w:rsidP="0019316D">
      <w:pPr>
        <w:pStyle w:val="NormalWeb"/>
        <w:spacing w:before="0" w:beforeAutospacing="0" w:after="0" w:afterAutospacing="0"/>
        <w:ind w:firstLine="708"/>
        <w:rPr>
          <w:b/>
        </w:rPr>
      </w:pPr>
      <w:r w:rsidRPr="001B727A">
        <w:rPr>
          <w:b/>
        </w:rPr>
        <w:t>MADDE</w:t>
      </w:r>
      <w:r w:rsidR="006D0F4B" w:rsidRPr="001B727A">
        <w:rPr>
          <w:b/>
        </w:rPr>
        <w:t xml:space="preserve"> </w:t>
      </w:r>
      <w:r w:rsidRPr="001B727A">
        <w:rPr>
          <w:b/>
        </w:rPr>
        <w:t>4</w:t>
      </w:r>
      <w:r w:rsidR="00014BBA" w:rsidRPr="001B727A">
        <w:rPr>
          <w:b/>
        </w:rPr>
        <w:t>0</w:t>
      </w:r>
    </w:p>
    <w:p w:rsidR="000C4034" w:rsidRPr="001B727A" w:rsidRDefault="000C4034" w:rsidP="005D03E3">
      <w:pPr>
        <w:pStyle w:val="NormalWeb"/>
        <w:spacing w:before="0" w:beforeAutospacing="0" w:after="0" w:afterAutospacing="0"/>
        <w:rPr>
          <w:b/>
        </w:rPr>
      </w:pPr>
    </w:p>
    <w:p w:rsidR="003A1EFE" w:rsidRPr="001B727A" w:rsidRDefault="003A1EFE" w:rsidP="00902C15">
      <w:pPr>
        <w:pStyle w:val="NormalWeb"/>
        <w:spacing w:before="0" w:beforeAutospacing="0" w:after="0" w:afterAutospacing="0"/>
        <w:ind w:firstLine="708"/>
      </w:pPr>
      <w:r w:rsidRPr="001B727A">
        <w:rPr>
          <w:b/>
        </w:rPr>
        <w:t xml:space="preserve"> (</w:t>
      </w:r>
      <w:r w:rsidRPr="001B727A">
        <w:t>1)  Bu yönetmelik hükümlerini Belediye Başkanı yürütür.</w:t>
      </w:r>
    </w:p>
    <w:p w:rsidR="003A1EFE" w:rsidRPr="001B727A" w:rsidRDefault="003A1EFE" w:rsidP="005D03E3">
      <w:pPr>
        <w:pStyle w:val="NormalWeb"/>
        <w:spacing w:before="0" w:beforeAutospacing="0" w:after="0" w:afterAutospacing="0"/>
      </w:pPr>
    </w:p>
    <w:p w:rsidR="006C382E" w:rsidRPr="001B727A" w:rsidRDefault="00F52600" w:rsidP="004071BF">
      <w:pPr>
        <w:pStyle w:val="AralkYok"/>
        <w:rPr>
          <w:rFonts w:ascii="Times New Roman" w:hAnsi="Times New Roman"/>
          <w:b/>
          <w:sz w:val="24"/>
          <w:szCs w:val="24"/>
        </w:rPr>
      </w:pPr>
      <w:r w:rsidRPr="001B727A">
        <w:rPr>
          <w:rFonts w:ascii="Times New Roman" w:hAnsi="Times New Roman"/>
          <w:b/>
          <w:sz w:val="24"/>
          <w:szCs w:val="24"/>
        </w:rPr>
        <w:tab/>
      </w:r>
    </w:p>
    <w:sectPr w:rsidR="006C382E" w:rsidRPr="001B727A" w:rsidSect="00F308DA">
      <w:headerReference w:type="default" r:id="rId8"/>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A2" w:rsidRDefault="00E018A2" w:rsidP="00436E31">
      <w:r>
        <w:separator/>
      </w:r>
    </w:p>
  </w:endnote>
  <w:endnote w:type="continuationSeparator" w:id="0">
    <w:p w:rsidR="00E018A2" w:rsidRDefault="00E018A2"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F1">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C7" w:rsidRDefault="007A22C7">
    <w:pPr>
      <w:pStyle w:val="Altbilgi"/>
      <w:jc w:val="right"/>
    </w:pPr>
    <w:r>
      <w:fldChar w:fldCharType="begin"/>
    </w:r>
    <w:r>
      <w:instrText xml:space="preserve"> PAGE   \* MERGEFORMAT </w:instrText>
    </w:r>
    <w:r>
      <w:fldChar w:fldCharType="separate"/>
    </w:r>
    <w:r w:rsidR="004C29AC">
      <w:rPr>
        <w:noProof/>
      </w:rPr>
      <w:t>1</w:t>
    </w:r>
    <w:r>
      <w:rPr>
        <w:noProof/>
      </w:rPr>
      <w:fldChar w:fldCharType="end"/>
    </w:r>
  </w:p>
  <w:p w:rsidR="007A22C7" w:rsidRDefault="007A22C7">
    <w:pPr>
      <w:pStyle w:val="Altbilgi"/>
    </w:pPr>
  </w:p>
  <w:p w:rsidR="007A22C7" w:rsidRDefault="007A22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A2" w:rsidRDefault="00E018A2" w:rsidP="00436E31">
      <w:r>
        <w:separator/>
      </w:r>
    </w:p>
  </w:footnote>
  <w:footnote w:type="continuationSeparator" w:id="0">
    <w:p w:rsidR="00E018A2" w:rsidRDefault="00E018A2" w:rsidP="0043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C7" w:rsidRDefault="007A22C7" w:rsidP="0083795E">
    <w:pPr>
      <w:pStyle w:val="stbilgi"/>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BAB"/>
    <w:multiLevelType w:val="hybridMultilevel"/>
    <w:tmpl w:val="4350C8A4"/>
    <w:lvl w:ilvl="0" w:tplc="5EB6E05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2D2C4D"/>
    <w:multiLevelType w:val="hybridMultilevel"/>
    <w:tmpl w:val="2B0CC4B0"/>
    <w:lvl w:ilvl="0" w:tplc="A1A6F5D8">
      <w:start w:val="3"/>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07004635"/>
    <w:multiLevelType w:val="hybridMultilevel"/>
    <w:tmpl w:val="6E6E070C"/>
    <w:lvl w:ilvl="0" w:tplc="582C25D2">
      <w:start w:val="1"/>
      <w:numFmt w:val="decimal"/>
      <w:lvlText w:val="(%1)"/>
      <w:lvlJc w:val="left"/>
      <w:pPr>
        <w:ind w:left="1955" w:hanging="1245"/>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08293711"/>
    <w:multiLevelType w:val="hybridMultilevel"/>
    <w:tmpl w:val="A6BCEF9C"/>
    <w:lvl w:ilvl="0" w:tplc="041F0017">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15:restartNumberingAfterBreak="0">
    <w:nsid w:val="0FEE406F"/>
    <w:multiLevelType w:val="hybridMultilevel"/>
    <w:tmpl w:val="FE48C94A"/>
    <w:lvl w:ilvl="0" w:tplc="44A4AF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0B74FB"/>
    <w:multiLevelType w:val="multilevel"/>
    <w:tmpl w:val="38603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73DBC"/>
    <w:multiLevelType w:val="hybridMultilevel"/>
    <w:tmpl w:val="343EA2C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B541CBB"/>
    <w:multiLevelType w:val="hybridMultilevel"/>
    <w:tmpl w:val="257C8D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7C1F1E"/>
    <w:multiLevelType w:val="hybridMultilevel"/>
    <w:tmpl w:val="98ACA0EC"/>
    <w:lvl w:ilvl="0" w:tplc="90C8A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2D1577"/>
    <w:multiLevelType w:val="hybridMultilevel"/>
    <w:tmpl w:val="0B8EBE72"/>
    <w:lvl w:ilvl="0" w:tplc="5F6AC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7B4F5E"/>
    <w:multiLevelType w:val="hybridMultilevel"/>
    <w:tmpl w:val="36AE057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2641D13"/>
    <w:multiLevelType w:val="hybridMultilevel"/>
    <w:tmpl w:val="208CFFE4"/>
    <w:lvl w:ilvl="0" w:tplc="CAD00DA8">
      <w:start w:val="1"/>
      <w:numFmt w:val="lowerLetter"/>
      <w:lvlText w:val="%1)"/>
      <w:lvlJc w:val="left"/>
      <w:pPr>
        <w:ind w:left="900" w:hanging="360"/>
      </w:pPr>
      <w:rPr>
        <w:rFonts w:hint="default"/>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15:restartNumberingAfterBreak="0">
    <w:nsid w:val="25DC304D"/>
    <w:multiLevelType w:val="hybridMultilevel"/>
    <w:tmpl w:val="A3BA95A0"/>
    <w:lvl w:ilvl="0" w:tplc="2FA08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436828"/>
    <w:multiLevelType w:val="hybridMultilevel"/>
    <w:tmpl w:val="62BE8518"/>
    <w:lvl w:ilvl="0" w:tplc="0D1EA72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285E4C17"/>
    <w:multiLevelType w:val="hybridMultilevel"/>
    <w:tmpl w:val="EAD0D5A0"/>
    <w:lvl w:ilvl="0" w:tplc="EB98B19C">
      <w:start w:val="1"/>
      <w:numFmt w:val="decimal"/>
      <w:lvlText w:val="%1)"/>
      <w:lvlJc w:val="left"/>
      <w:pPr>
        <w:ind w:left="1068" w:hanging="360"/>
      </w:pPr>
      <w:rPr>
        <w:rFonts w:ascii="Times New Roman" w:eastAsia="Calibri" w:hAnsi="Times New Roman" w:cs="Times New Roman"/>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2F35438B"/>
    <w:multiLevelType w:val="hybridMultilevel"/>
    <w:tmpl w:val="B4664E92"/>
    <w:lvl w:ilvl="0" w:tplc="DB48FC0A">
      <w:start w:val="1"/>
      <w:numFmt w:val="lowerLetter"/>
      <w:lvlText w:val="(%1)"/>
      <w:lvlJc w:val="left"/>
      <w:pPr>
        <w:ind w:left="1110" w:hanging="4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2F6A3B19"/>
    <w:multiLevelType w:val="hybridMultilevel"/>
    <w:tmpl w:val="C4C450E0"/>
    <w:lvl w:ilvl="0" w:tplc="711CBE52">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214652"/>
    <w:multiLevelType w:val="hybridMultilevel"/>
    <w:tmpl w:val="1908BAB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B2D7422"/>
    <w:multiLevelType w:val="hybridMultilevel"/>
    <w:tmpl w:val="CB46F696"/>
    <w:lvl w:ilvl="0" w:tplc="8C66BD46">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0" w15:restartNumberingAfterBreak="0">
    <w:nsid w:val="3E8B0B1A"/>
    <w:multiLevelType w:val="hybridMultilevel"/>
    <w:tmpl w:val="61182E64"/>
    <w:lvl w:ilvl="0" w:tplc="56B48A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411A38BF"/>
    <w:multiLevelType w:val="hybridMultilevel"/>
    <w:tmpl w:val="816A3D9A"/>
    <w:lvl w:ilvl="0" w:tplc="A21EEF6E">
      <w:start w:val="1"/>
      <w:numFmt w:val="decimal"/>
      <w:lvlText w:val="%1)"/>
      <w:lvlJc w:val="left"/>
      <w:pPr>
        <w:ind w:left="1068" w:hanging="360"/>
      </w:pPr>
      <w:rPr>
        <w:rFonts w:ascii="Times New Roman" w:eastAsia="Calibri" w:hAnsi="Times New Roman" w:cs="Times New Roman"/>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41FA4D3F"/>
    <w:multiLevelType w:val="hybridMultilevel"/>
    <w:tmpl w:val="1908BAB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3A005D6"/>
    <w:multiLevelType w:val="hybridMultilevel"/>
    <w:tmpl w:val="050E69F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3E613D5"/>
    <w:multiLevelType w:val="hybridMultilevel"/>
    <w:tmpl w:val="2EE8FA3C"/>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43F00AD1"/>
    <w:multiLevelType w:val="hybridMultilevel"/>
    <w:tmpl w:val="67D4A49E"/>
    <w:lvl w:ilvl="0" w:tplc="E6445E6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86926A3"/>
    <w:multiLevelType w:val="hybridMultilevel"/>
    <w:tmpl w:val="B81A65FC"/>
    <w:lvl w:ilvl="0" w:tplc="A2B6AF7C">
      <w:start w:val="1"/>
      <w:numFmt w:val="lowerLetter"/>
      <w:lvlText w:val="(%1)"/>
      <w:lvlJc w:val="left"/>
      <w:pPr>
        <w:ind w:left="1065" w:hanging="360"/>
      </w:pPr>
      <w:rPr>
        <w:rFonts w:ascii="F1" w:hAnsi="F1" w:cs="F1"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15:restartNumberingAfterBreak="0">
    <w:nsid w:val="491C0261"/>
    <w:multiLevelType w:val="hybridMultilevel"/>
    <w:tmpl w:val="E7009AF0"/>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4B4E4582"/>
    <w:multiLevelType w:val="hybridMultilevel"/>
    <w:tmpl w:val="841EE9BA"/>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54DF31A8"/>
    <w:multiLevelType w:val="hybridMultilevel"/>
    <w:tmpl w:val="10FA969E"/>
    <w:lvl w:ilvl="0" w:tplc="B05C6990">
      <w:start w:val="1"/>
      <w:numFmt w:val="lowerLetter"/>
      <w:lvlText w:val="(%1)"/>
      <w:lvlJc w:val="left"/>
      <w:pPr>
        <w:ind w:left="1065" w:hanging="360"/>
      </w:pPr>
      <w:rPr>
        <w:rFonts w:ascii="Times New Roman" w:hAnsi="Times New Roman" w:hint="default"/>
        <w:color w:val="8DB3E2" w:themeColor="text2" w:themeTint="66"/>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588A5C9A"/>
    <w:multiLevelType w:val="multilevel"/>
    <w:tmpl w:val="D6DAF83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95" w:hanging="360"/>
      </w:pPr>
      <w:rPr>
        <w:rFonts w:hint="default"/>
      </w:rPr>
    </w:lvl>
    <w:lvl w:ilvl="2">
      <w:start w:val="1"/>
      <w:numFmt w:val="lowerLetter"/>
      <w:lvlText w:val="(%3)"/>
      <w:lvlJc w:val="left"/>
      <w:pPr>
        <w:ind w:left="2160" w:hanging="360"/>
      </w:pPr>
      <w:rPr>
        <w:rFonts w:ascii="Times New Roman" w:hAnsi="Times New Roman" w:cs="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1359F0"/>
    <w:multiLevelType w:val="hybridMultilevel"/>
    <w:tmpl w:val="1452E058"/>
    <w:lvl w:ilvl="0" w:tplc="5DC0239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607079"/>
    <w:multiLevelType w:val="hybridMultilevel"/>
    <w:tmpl w:val="30BAAA3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0462326"/>
    <w:multiLevelType w:val="hybridMultilevel"/>
    <w:tmpl w:val="08949080"/>
    <w:lvl w:ilvl="0" w:tplc="22A6AB5A">
      <w:start w:val="1"/>
      <w:numFmt w:val="decimal"/>
      <w:lvlText w:val="%1)"/>
      <w:lvlJc w:val="left"/>
      <w:pPr>
        <w:ind w:left="1068" w:hanging="360"/>
      </w:pPr>
      <w:rPr>
        <w:rFonts w:ascii="Times New Roman" w:eastAsia="Calibri"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65814344"/>
    <w:multiLevelType w:val="hybridMultilevel"/>
    <w:tmpl w:val="578611B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8E327E2"/>
    <w:multiLevelType w:val="hybridMultilevel"/>
    <w:tmpl w:val="69008EFE"/>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725205CE"/>
    <w:multiLevelType w:val="hybridMultilevel"/>
    <w:tmpl w:val="A6BCEF9C"/>
    <w:lvl w:ilvl="0" w:tplc="041F0017">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8" w15:restartNumberingAfterBreak="0">
    <w:nsid w:val="72F5784D"/>
    <w:multiLevelType w:val="hybridMultilevel"/>
    <w:tmpl w:val="3D28B90A"/>
    <w:lvl w:ilvl="0" w:tplc="D320F74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60F0122"/>
    <w:multiLevelType w:val="hybridMultilevel"/>
    <w:tmpl w:val="14E4E77A"/>
    <w:lvl w:ilvl="0" w:tplc="6A3296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FF3C18"/>
    <w:multiLevelType w:val="hybridMultilevel"/>
    <w:tmpl w:val="639007AC"/>
    <w:lvl w:ilvl="0" w:tplc="98EE764A">
      <w:start w:val="1"/>
      <w:numFmt w:val="decimal"/>
      <w:lvlText w:val="%1)"/>
      <w:lvlJc w:val="left"/>
      <w:pPr>
        <w:ind w:left="1068" w:hanging="360"/>
      </w:pPr>
      <w:rPr>
        <w:rFonts w:ascii="Times New Roman" w:eastAsia="Calibri" w:hAnsi="Times New Roman" w:cs="Times New Roman"/>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1" w15:restartNumberingAfterBreak="0">
    <w:nsid w:val="7E387511"/>
    <w:multiLevelType w:val="hybridMultilevel"/>
    <w:tmpl w:val="0B8EBE72"/>
    <w:lvl w:ilvl="0" w:tplc="5F6AC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695210"/>
    <w:multiLevelType w:val="hybridMultilevel"/>
    <w:tmpl w:val="EEA85532"/>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24"/>
  </w:num>
  <w:num w:numId="3">
    <w:abstractNumId w:val="28"/>
  </w:num>
  <w:num w:numId="4">
    <w:abstractNumId w:val="36"/>
  </w:num>
  <w:num w:numId="5">
    <w:abstractNumId w:val="21"/>
  </w:num>
  <w:num w:numId="6">
    <w:abstractNumId w:val="40"/>
  </w:num>
  <w:num w:numId="7">
    <w:abstractNumId w:val="27"/>
  </w:num>
  <w:num w:numId="8">
    <w:abstractNumId w:val="15"/>
  </w:num>
  <w:num w:numId="9">
    <w:abstractNumId w:val="42"/>
  </w:num>
  <w:num w:numId="10">
    <w:abstractNumId w:val="11"/>
  </w:num>
  <w:num w:numId="11">
    <w:abstractNumId w:val="35"/>
  </w:num>
  <w:num w:numId="12">
    <w:abstractNumId w:val="23"/>
  </w:num>
  <w:num w:numId="13">
    <w:abstractNumId w:val="7"/>
  </w:num>
  <w:num w:numId="14">
    <w:abstractNumId w:val="30"/>
  </w:num>
  <w:num w:numId="15">
    <w:abstractNumId w:val="18"/>
  </w:num>
  <w:num w:numId="16">
    <w:abstractNumId w:val="22"/>
  </w:num>
  <w:num w:numId="17">
    <w:abstractNumId w:val="6"/>
  </w:num>
  <w:num w:numId="18">
    <w:abstractNumId w:val="33"/>
  </w:num>
  <w:num w:numId="19">
    <w:abstractNumId w:val="1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 w:numId="23">
    <w:abstractNumId w:val="31"/>
  </w:num>
  <w:num w:numId="24">
    <w:abstractNumId w:val="37"/>
  </w:num>
  <w:num w:numId="25">
    <w:abstractNumId w:val="20"/>
  </w:num>
  <w:num w:numId="26">
    <w:abstractNumId w:val="26"/>
  </w:num>
  <w:num w:numId="27">
    <w:abstractNumId w:val="9"/>
  </w:num>
  <w:num w:numId="28">
    <w:abstractNumId w:val="4"/>
  </w:num>
  <w:num w:numId="29">
    <w:abstractNumId w:val="38"/>
  </w:num>
  <w:num w:numId="30">
    <w:abstractNumId w:val="29"/>
  </w:num>
  <w:num w:numId="31">
    <w:abstractNumId w:val="1"/>
  </w:num>
  <w:num w:numId="32">
    <w:abstractNumId w:val="14"/>
  </w:num>
  <w:num w:numId="33">
    <w:abstractNumId w:val="19"/>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0"/>
  </w:num>
  <w:num w:numId="38">
    <w:abstractNumId w:val="39"/>
  </w:num>
  <w:num w:numId="39">
    <w:abstractNumId w:val="13"/>
  </w:num>
  <w:num w:numId="40">
    <w:abstractNumId w:val="41"/>
  </w:num>
  <w:num w:numId="41">
    <w:abstractNumId w:val="2"/>
  </w:num>
  <w:num w:numId="42">
    <w:abstractNumId w:val="10"/>
  </w:num>
  <w:num w:numId="43">
    <w:abstractNumId w:val="32"/>
  </w:num>
  <w:num w:numId="44">
    <w:abstractNumId w:val="2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1121"/>
    <w:rsid w:val="000014F4"/>
    <w:rsid w:val="00001B9D"/>
    <w:rsid w:val="00002CCF"/>
    <w:rsid w:val="00004792"/>
    <w:rsid w:val="000063F2"/>
    <w:rsid w:val="0000677C"/>
    <w:rsid w:val="0001015F"/>
    <w:rsid w:val="000122A6"/>
    <w:rsid w:val="00012575"/>
    <w:rsid w:val="00014171"/>
    <w:rsid w:val="00014BBA"/>
    <w:rsid w:val="000160E9"/>
    <w:rsid w:val="000172C8"/>
    <w:rsid w:val="00023DB7"/>
    <w:rsid w:val="00026D7B"/>
    <w:rsid w:val="000311F7"/>
    <w:rsid w:val="0003228A"/>
    <w:rsid w:val="0003265C"/>
    <w:rsid w:val="00036024"/>
    <w:rsid w:val="00040375"/>
    <w:rsid w:val="00044AA4"/>
    <w:rsid w:val="000456BA"/>
    <w:rsid w:val="00050104"/>
    <w:rsid w:val="00053749"/>
    <w:rsid w:val="000578A7"/>
    <w:rsid w:val="00063229"/>
    <w:rsid w:val="00063925"/>
    <w:rsid w:val="00065C2C"/>
    <w:rsid w:val="00065D10"/>
    <w:rsid w:val="000702ED"/>
    <w:rsid w:val="00070AE2"/>
    <w:rsid w:val="00071D69"/>
    <w:rsid w:val="00071D6F"/>
    <w:rsid w:val="00072778"/>
    <w:rsid w:val="00074DAF"/>
    <w:rsid w:val="0008060B"/>
    <w:rsid w:val="00082A3C"/>
    <w:rsid w:val="0008453C"/>
    <w:rsid w:val="00084AD7"/>
    <w:rsid w:val="00085C5C"/>
    <w:rsid w:val="00086D8F"/>
    <w:rsid w:val="00090E25"/>
    <w:rsid w:val="00091BE4"/>
    <w:rsid w:val="00093D57"/>
    <w:rsid w:val="000950B6"/>
    <w:rsid w:val="000967AC"/>
    <w:rsid w:val="00096975"/>
    <w:rsid w:val="00096EC2"/>
    <w:rsid w:val="000A0132"/>
    <w:rsid w:val="000A4369"/>
    <w:rsid w:val="000A4DA9"/>
    <w:rsid w:val="000B0DB9"/>
    <w:rsid w:val="000B2AE2"/>
    <w:rsid w:val="000B4FF0"/>
    <w:rsid w:val="000B6DB2"/>
    <w:rsid w:val="000C0317"/>
    <w:rsid w:val="000C0CE0"/>
    <w:rsid w:val="000C3FB3"/>
    <w:rsid w:val="000C4034"/>
    <w:rsid w:val="000C5134"/>
    <w:rsid w:val="000C5EAE"/>
    <w:rsid w:val="000C6153"/>
    <w:rsid w:val="000C651B"/>
    <w:rsid w:val="000C79DE"/>
    <w:rsid w:val="000D2196"/>
    <w:rsid w:val="000D3B63"/>
    <w:rsid w:val="000D49A7"/>
    <w:rsid w:val="000D547B"/>
    <w:rsid w:val="000D5779"/>
    <w:rsid w:val="000D7ABA"/>
    <w:rsid w:val="000E1B39"/>
    <w:rsid w:val="000E22D5"/>
    <w:rsid w:val="000E2835"/>
    <w:rsid w:val="000E344D"/>
    <w:rsid w:val="000E41DE"/>
    <w:rsid w:val="000E5858"/>
    <w:rsid w:val="000F2010"/>
    <w:rsid w:val="000F3A4C"/>
    <w:rsid w:val="000F3CFD"/>
    <w:rsid w:val="000F554C"/>
    <w:rsid w:val="000F6D03"/>
    <w:rsid w:val="00100081"/>
    <w:rsid w:val="001008D2"/>
    <w:rsid w:val="00101529"/>
    <w:rsid w:val="0010310D"/>
    <w:rsid w:val="0010798B"/>
    <w:rsid w:val="00110007"/>
    <w:rsid w:val="00110980"/>
    <w:rsid w:val="001123D1"/>
    <w:rsid w:val="00113559"/>
    <w:rsid w:val="00114E16"/>
    <w:rsid w:val="00114FD0"/>
    <w:rsid w:val="00115004"/>
    <w:rsid w:val="0011650E"/>
    <w:rsid w:val="00116D05"/>
    <w:rsid w:val="00121098"/>
    <w:rsid w:val="00122C72"/>
    <w:rsid w:val="00123DEB"/>
    <w:rsid w:val="00130249"/>
    <w:rsid w:val="001304C3"/>
    <w:rsid w:val="00132AC6"/>
    <w:rsid w:val="001332D8"/>
    <w:rsid w:val="00133AAF"/>
    <w:rsid w:val="001352C0"/>
    <w:rsid w:val="00142746"/>
    <w:rsid w:val="00143B08"/>
    <w:rsid w:val="00144CF2"/>
    <w:rsid w:val="001451F7"/>
    <w:rsid w:val="00147D6F"/>
    <w:rsid w:val="00150C2D"/>
    <w:rsid w:val="001527D0"/>
    <w:rsid w:val="00153725"/>
    <w:rsid w:val="00155329"/>
    <w:rsid w:val="00163BCC"/>
    <w:rsid w:val="001641C5"/>
    <w:rsid w:val="00166728"/>
    <w:rsid w:val="00167691"/>
    <w:rsid w:val="00171B24"/>
    <w:rsid w:val="00173F2B"/>
    <w:rsid w:val="00175C0E"/>
    <w:rsid w:val="00176C94"/>
    <w:rsid w:val="001821B7"/>
    <w:rsid w:val="00183E13"/>
    <w:rsid w:val="00184681"/>
    <w:rsid w:val="00185C0E"/>
    <w:rsid w:val="00185C3C"/>
    <w:rsid w:val="00187FAC"/>
    <w:rsid w:val="00191366"/>
    <w:rsid w:val="001919E2"/>
    <w:rsid w:val="00191AB8"/>
    <w:rsid w:val="00191AC9"/>
    <w:rsid w:val="0019316D"/>
    <w:rsid w:val="00193338"/>
    <w:rsid w:val="00195095"/>
    <w:rsid w:val="00195E7C"/>
    <w:rsid w:val="001A2F02"/>
    <w:rsid w:val="001A40F5"/>
    <w:rsid w:val="001A71EC"/>
    <w:rsid w:val="001B17FD"/>
    <w:rsid w:val="001B3FEC"/>
    <w:rsid w:val="001B4C59"/>
    <w:rsid w:val="001B4F75"/>
    <w:rsid w:val="001B4FCE"/>
    <w:rsid w:val="001B727A"/>
    <w:rsid w:val="001C19C1"/>
    <w:rsid w:val="001C1EC0"/>
    <w:rsid w:val="001C278C"/>
    <w:rsid w:val="001C2826"/>
    <w:rsid w:val="001C4081"/>
    <w:rsid w:val="001C43AB"/>
    <w:rsid w:val="001C6433"/>
    <w:rsid w:val="001C6EB7"/>
    <w:rsid w:val="001D2371"/>
    <w:rsid w:val="001D45BE"/>
    <w:rsid w:val="001D50FE"/>
    <w:rsid w:val="001D585F"/>
    <w:rsid w:val="001E0F0E"/>
    <w:rsid w:val="001E11F5"/>
    <w:rsid w:val="001E692A"/>
    <w:rsid w:val="001F0407"/>
    <w:rsid w:val="001F0B2E"/>
    <w:rsid w:val="001F1E44"/>
    <w:rsid w:val="001F3FC6"/>
    <w:rsid w:val="001F7CB5"/>
    <w:rsid w:val="00201304"/>
    <w:rsid w:val="0020236B"/>
    <w:rsid w:val="00202BD0"/>
    <w:rsid w:val="00202F7F"/>
    <w:rsid w:val="00205C34"/>
    <w:rsid w:val="00205FDD"/>
    <w:rsid w:val="00207C1F"/>
    <w:rsid w:val="00207FC3"/>
    <w:rsid w:val="00216D8D"/>
    <w:rsid w:val="002215A0"/>
    <w:rsid w:val="002240EC"/>
    <w:rsid w:val="002261C2"/>
    <w:rsid w:val="002316C2"/>
    <w:rsid w:val="00233BD3"/>
    <w:rsid w:val="0023528A"/>
    <w:rsid w:val="00236465"/>
    <w:rsid w:val="00237AC1"/>
    <w:rsid w:val="0024527E"/>
    <w:rsid w:val="00245AE5"/>
    <w:rsid w:val="00246A4E"/>
    <w:rsid w:val="00247461"/>
    <w:rsid w:val="00251575"/>
    <w:rsid w:val="002520D2"/>
    <w:rsid w:val="00256A31"/>
    <w:rsid w:val="00263D77"/>
    <w:rsid w:val="00265231"/>
    <w:rsid w:val="00267AD3"/>
    <w:rsid w:val="00270CA8"/>
    <w:rsid w:val="00273A65"/>
    <w:rsid w:val="00276FC5"/>
    <w:rsid w:val="00282F7B"/>
    <w:rsid w:val="00284DC5"/>
    <w:rsid w:val="002861D7"/>
    <w:rsid w:val="00286742"/>
    <w:rsid w:val="00290FC1"/>
    <w:rsid w:val="00291230"/>
    <w:rsid w:val="00291250"/>
    <w:rsid w:val="00293BD5"/>
    <w:rsid w:val="00293BFA"/>
    <w:rsid w:val="002942A2"/>
    <w:rsid w:val="002952F4"/>
    <w:rsid w:val="00295934"/>
    <w:rsid w:val="00295A0B"/>
    <w:rsid w:val="002967E3"/>
    <w:rsid w:val="00296BFF"/>
    <w:rsid w:val="002A0DD8"/>
    <w:rsid w:val="002A0E66"/>
    <w:rsid w:val="002A20B1"/>
    <w:rsid w:val="002A4E74"/>
    <w:rsid w:val="002A5166"/>
    <w:rsid w:val="002A6423"/>
    <w:rsid w:val="002B27F7"/>
    <w:rsid w:val="002B3CBA"/>
    <w:rsid w:val="002B4BFA"/>
    <w:rsid w:val="002B6C00"/>
    <w:rsid w:val="002B7E42"/>
    <w:rsid w:val="002C14BF"/>
    <w:rsid w:val="002C472B"/>
    <w:rsid w:val="002D0A06"/>
    <w:rsid w:val="002D0C31"/>
    <w:rsid w:val="002D180B"/>
    <w:rsid w:val="002D2AF5"/>
    <w:rsid w:val="002D44BD"/>
    <w:rsid w:val="002D4FA6"/>
    <w:rsid w:val="002D52E8"/>
    <w:rsid w:val="002D714C"/>
    <w:rsid w:val="002D746C"/>
    <w:rsid w:val="002D7D2C"/>
    <w:rsid w:val="002E555A"/>
    <w:rsid w:val="002E6237"/>
    <w:rsid w:val="002F1B99"/>
    <w:rsid w:val="002F32C2"/>
    <w:rsid w:val="002F3D04"/>
    <w:rsid w:val="002F5321"/>
    <w:rsid w:val="002F6E0B"/>
    <w:rsid w:val="00300FC7"/>
    <w:rsid w:val="003022B1"/>
    <w:rsid w:val="00303F45"/>
    <w:rsid w:val="00312563"/>
    <w:rsid w:val="00313238"/>
    <w:rsid w:val="00313E43"/>
    <w:rsid w:val="003218AA"/>
    <w:rsid w:val="0032519B"/>
    <w:rsid w:val="0032622D"/>
    <w:rsid w:val="00327087"/>
    <w:rsid w:val="00327CA8"/>
    <w:rsid w:val="00330CF2"/>
    <w:rsid w:val="00330D83"/>
    <w:rsid w:val="003312EC"/>
    <w:rsid w:val="0033441A"/>
    <w:rsid w:val="00343137"/>
    <w:rsid w:val="0034490E"/>
    <w:rsid w:val="003449D3"/>
    <w:rsid w:val="00346B54"/>
    <w:rsid w:val="0034756C"/>
    <w:rsid w:val="00350664"/>
    <w:rsid w:val="0035080C"/>
    <w:rsid w:val="00351732"/>
    <w:rsid w:val="00352B2A"/>
    <w:rsid w:val="00353337"/>
    <w:rsid w:val="00353F62"/>
    <w:rsid w:val="0035547A"/>
    <w:rsid w:val="00360C6C"/>
    <w:rsid w:val="0036250C"/>
    <w:rsid w:val="00362BD1"/>
    <w:rsid w:val="00364E2D"/>
    <w:rsid w:val="00365D0F"/>
    <w:rsid w:val="00371320"/>
    <w:rsid w:val="00371C34"/>
    <w:rsid w:val="00372006"/>
    <w:rsid w:val="003744A5"/>
    <w:rsid w:val="003802A6"/>
    <w:rsid w:val="00382AD8"/>
    <w:rsid w:val="003833B0"/>
    <w:rsid w:val="003870E7"/>
    <w:rsid w:val="00393553"/>
    <w:rsid w:val="00394B57"/>
    <w:rsid w:val="003950D0"/>
    <w:rsid w:val="00395740"/>
    <w:rsid w:val="00397AF1"/>
    <w:rsid w:val="00397F7A"/>
    <w:rsid w:val="003A12EE"/>
    <w:rsid w:val="003A152C"/>
    <w:rsid w:val="003A1EFE"/>
    <w:rsid w:val="003A3A48"/>
    <w:rsid w:val="003A3DA3"/>
    <w:rsid w:val="003A6F4B"/>
    <w:rsid w:val="003A7F3A"/>
    <w:rsid w:val="003B0BCF"/>
    <w:rsid w:val="003B321A"/>
    <w:rsid w:val="003B47F1"/>
    <w:rsid w:val="003B4873"/>
    <w:rsid w:val="003B4E29"/>
    <w:rsid w:val="003B67F0"/>
    <w:rsid w:val="003D0E91"/>
    <w:rsid w:val="003D2E13"/>
    <w:rsid w:val="003D4253"/>
    <w:rsid w:val="003D7C5C"/>
    <w:rsid w:val="003E0437"/>
    <w:rsid w:val="003E10D9"/>
    <w:rsid w:val="003E1D6E"/>
    <w:rsid w:val="003E48FD"/>
    <w:rsid w:val="003E58C1"/>
    <w:rsid w:val="003E6710"/>
    <w:rsid w:val="003E6D25"/>
    <w:rsid w:val="003E7B0A"/>
    <w:rsid w:val="003F011E"/>
    <w:rsid w:val="003F25E0"/>
    <w:rsid w:val="003F2DD8"/>
    <w:rsid w:val="003F4FCE"/>
    <w:rsid w:val="0040541F"/>
    <w:rsid w:val="004071BF"/>
    <w:rsid w:val="00410EAE"/>
    <w:rsid w:val="00413DE8"/>
    <w:rsid w:val="00414C0A"/>
    <w:rsid w:val="0041660C"/>
    <w:rsid w:val="00417311"/>
    <w:rsid w:val="00420ED4"/>
    <w:rsid w:val="00421461"/>
    <w:rsid w:val="00421AF4"/>
    <w:rsid w:val="004230AB"/>
    <w:rsid w:val="00423150"/>
    <w:rsid w:val="004239CC"/>
    <w:rsid w:val="00424616"/>
    <w:rsid w:val="00424820"/>
    <w:rsid w:val="00426254"/>
    <w:rsid w:val="0042708E"/>
    <w:rsid w:val="004334B0"/>
    <w:rsid w:val="004353D3"/>
    <w:rsid w:val="00435B30"/>
    <w:rsid w:val="004361D4"/>
    <w:rsid w:val="00436E31"/>
    <w:rsid w:val="00437A2F"/>
    <w:rsid w:val="00441338"/>
    <w:rsid w:val="00441DA1"/>
    <w:rsid w:val="004435B3"/>
    <w:rsid w:val="00443951"/>
    <w:rsid w:val="00446B82"/>
    <w:rsid w:val="0045355B"/>
    <w:rsid w:val="00453F18"/>
    <w:rsid w:val="00454745"/>
    <w:rsid w:val="004600C6"/>
    <w:rsid w:val="004671E9"/>
    <w:rsid w:val="004737CF"/>
    <w:rsid w:val="00475784"/>
    <w:rsid w:val="004807A0"/>
    <w:rsid w:val="00481444"/>
    <w:rsid w:val="00483CB0"/>
    <w:rsid w:val="004863AF"/>
    <w:rsid w:val="00487A88"/>
    <w:rsid w:val="00487AC2"/>
    <w:rsid w:val="00487DB8"/>
    <w:rsid w:val="00490120"/>
    <w:rsid w:val="00491D61"/>
    <w:rsid w:val="00492F40"/>
    <w:rsid w:val="0049459D"/>
    <w:rsid w:val="004957B2"/>
    <w:rsid w:val="00496868"/>
    <w:rsid w:val="0049752A"/>
    <w:rsid w:val="00497E34"/>
    <w:rsid w:val="004A1F81"/>
    <w:rsid w:val="004A2FC9"/>
    <w:rsid w:val="004A3315"/>
    <w:rsid w:val="004A37A2"/>
    <w:rsid w:val="004A57AD"/>
    <w:rsid w:val="004A5C12"/>
    <w:rsid w:val="004B3CEF"/>
    <w:rsid w:val="004B7842"/>
    <w:rsid w:val="004C0E69"/>
    <w:rsid w:val="004C29AC"/>
    <w:rsid w:val="004D01E4"/>
    <w:rsid w:val="004D0272"/>
    <w:rsid w:val="004D2298"/>
    <w:rsid w:val="004D2F1E"/>
    <w:rsid w:val="004D335E"/>
    <w:rsid w:val="004D4852"/>
    <w:rsid w:val="004D511C"/>
    <w:rsid w:val="004D5B72"/>
    <w:rsid w:val="004D75CB"/>
    <w:rsid w:val="004E05B4"/>
    <w:rsid w:val="004E20BB"/>
    <w:rsid w:val="004E37AB"/>
    <w:rsid w:val="004E474D"/>
    <w:rsid w:val="004E6509"/>
    <w:rsid w:val="004E6BAF"/>
    <w:rsid w:val="004E6D63"/>
    <w:rsid w:val="004F1573"/>
    <w:rsid w:val="004F2E9A"/>
    <w:rsid w:val="004F4887"/>
    <w:rsid w:val="004F561A"/>
    <w:rsid w:val="004F597C"/>
    <w:rsid w:val="005005CA"/>
    <w:rsid w:val="00501E47"/>
    <w:rsid w:val="00502490"/>
    <w:rsid w:val="00502924"/>
    <w:rsid w:val="0051223F"/>
    <w:rsid w:val="00512D0F"/>
    <w:rsid w:val="00514792"/>
    <w:rsid w:val="00515472"/>
    <w:rsid w:val="0051669F"/>
    <w:rsid w:val="00516D05"/>
    <w:rsid w:val="0052133A"/>
    <w:rsid w:val="005216FD"/>
    <w:rsid w:val="0052354E"/>
    <w:rsid w:val="00523C75"/>
    <w:rsid w:val="00523FFD"/>
    <w:rsid w:val="00524494"/>
    <w:rsid w:val="005269DA"/>
    <w:rsid w:val="00526DD8"/>
    <w:rsid w:val="00527238"/>
    <w:rsid w:val="005347F8"/>
    <w:rsid w:val="0053592A"/>
    <w:rsid w:val="00537C6F"/>
    <w:rsid w:val="00540CDF"/>
    <w:rsid w:val="00542702"/>
    <w:rsid w:val="00545A00"/>
    <w:rsid w:val="00546054"/>
    <w:rsid w:val="00547EE0"/>
    <w:rsid w:val="00551EC7"/>
    <w:rsid w:val="00553599"/>
    <w:rsid w:val="00555414"/>
    <w:rsid w:val="00555654"/>
    <w:rsid w:val="00555B2D"/>
    <w:rsid w:val="005567E7"/>
    <w:rsid w:val="00557108"/>
    <w:rsid w:val="0056078B"/>
    <w:rsid w:val="00561EC9"/>
    <w:rsid w:val="005636CB"/>
    <w:rsid w:val="005657C2"/>
    <w:rsid w:val="00565F8A"/>
    <w:rsid w:val="0056673D"/>
    <w:rsid w:val="00567238"/>
    <w:rsid w:val="00570004"/>
    <w:rsid w:val="0057060F"/>
    <w:rsid w:val="005718FB"/>
    <w:rsid w:val="0057251C"/>
    <w:rsid w:val="00572CAC"/>
    <w:rsid w:val="00575064"/>
    <w:rsid w:val="00576600"/>
    <w:rsid w:val="00576A78"/>
    <w:rsid w:val="00584B57"/>
    <w:rsid w:val="00584BAD"/>
    <w:rsid w:val="00585CF6"/>
    <w:rsid w:val="005918EF"/>
    <w:rsid w:val="00591E06"/>
    <w:rsid w:val="00593E49"/>
    <w:rsid w:val="0059439D"/>
    <w:rsid w:val="00596BF0"/>
    <w:rsid w:val="005A0060"/>
    <w:rsid w:val="005A01DB"/>
    <w:rsid w:val="005A17AA"/>
    <w:rsid w:val="005A2167"/>
    <w:rsid w:val="005A3A03"/>
    <w:rsid w:val="005A4847"/>
    <w:rsid w:val="005A7C59"/>
    <w:rsid w:val="005B7A0F"/>
    <w:rsid w:val="005C4265"/>
    <w:rsid w:val="005C5C69"/>
    <w:rsid w:val="005C6889"/>
    <w:rsid w:val="005D03E3"/>
    <w:rsid w:val="005D05A7"/>
    <w:rsid w:val="005D0F1F"/>
    <w:rsid w:val="005D274A"/>
    <w:rsid w:val="005D2C13"/>
    <w:rsid w:val="005D2D6D"/>
    <w:rsid w:val="005D56D6"/>
    <w:rsid w:val="005D61BD"/>
    <w:rsid w:val="005D7868"/>
    <w:rsid w:val="005E086C"/>
    <w:rsid w:val="005E1B8C"/>
    <w:rsid w:val="005E1BF7"/>
    <w:rsid w:val="005F1165"/>
    <w:rsid w:val="005F1A59"/>
    <w:rsid w:val="005F353E"/>
    <w:rsid w:val="005F3D50"/>
    <w:rsid w:val="005F44A7"/>
    <w:rsid w:val="006000D5"/>
    <w:rsid w:val="006012E7"/>
    <w:rsid w:val="00610A02"/>
    <w:rsid w:val="00612DE5"/>
    <w:rsid w:val="00613011"/>
    <w:rsid w:val="006136A5"/>
    <w:rsid w:val="00614240"/>
    <w:rsid w:val="00614476"/>
    <w:rsid w:val="006157CF"/>
    <w:rsid w:val="00617DAF"/>
    <w:rsid w:val="00620973"/>
    <w:rsid w:val="00621766"/>
    <w:rsid w:val="00624FB2"/>
    <w:rsid w:val="00626284"/>
    <w:rsid w:val="00626D77"/>
    <w:rsid w:val="00626DF0"/>
    <w:rsid w:val="00635EE1"/>
    <w:rsid w:val="00636678"/>
    <w:rsid w:val="00637D07"/>
    <w:rsid w:val="00640112"/>
    <w:rsid w:val="006413F0"/>
    <w:rsid w:val="00641683"/>
    <w:rsid w:val="00641B3E"/>
    <w:rsid w:val="00641EF2"/>
    <w:rsid w:val="00642FAA"/>
    <w:rsid w:val="0064487D"/>
    <w:rsid w:val="00645C7E"/>
    <w:rsid w:val="00646796"/>
    <w:rsid w:val="00647DA8"/>
    <w:rsid w:val="006505CD"/>
    <w:rsid w:val="006516DE"/>
    <w:rsid w:val="00652BC9"/>
    <w:rsid w:val="00653E5F"/>
    <w:rsid w:val="0065583E"/>
    <w:rsid w:val="00655C72"/>
    <w:rsid w:val="00661CCB"/>
    <w:rsid w:val="00661E5D"/>
    <w:rsid w:val="00662969"/>
    <w:rsid w:val="0066352C"/>
    <w:rsid w:val="006639A0"/>
    <w:rsid w:val="00664766"/>
    <w:rsid w:val="00665737"/>
    <w:rsid w:val="00667465"/>
    <w:rsid w:val="0066757C"/>
    <w:rsid w:val="00667E08"/>
    <w:rsid w:val="006739CD"/>
    <w:rsid w:val="00676CE0"/>
    <w:rsid w:val="006775EA"/>
    <w:rsid w:val="00677BD2"/>
    <w:rsid w:val="00685057"/>
    <w:rsid w:val="00685189"/>
    <w:rsid w:val="00686E25"/>
    <w:rsid w:val="0069086F"/>
    <w:rsid w:val="006915A9"/>
    <w:rsid w:val="00691E6B"/>
    <w:rsid w:val="00693067"/>
    <w:rsid w:val="0069442C"/>
    <w:rsid w:val="006955B2"/>
    <w:rsid w:val="006A03CF"/>
    <w:rsid w:val="006A34F8"/>
    <w:rsid w:val="006A6C31"/>
    <w:rsid w:val="006B1607"/>
    <w:rsid w:val="006B3AB0"/>
    <w:rsid w:val="006B3DBF"/>
    <w:rsid w:val="006B4708"/>
    <w:rsid w:val="006C382E"/>
    <w:rsid w:val="006C3D60"/>
    <w:rsid w:val="006D0DCA"/>
    <w:rsid w:val="006D0F4B"/>
    <w:rsid w:val="006D2299"/>
    <w:rsid w:val="006D2BA1"/>
    <w:rsid w:val="006D37C7"/>
    <w:rsid w:val="006D3938"/>
    <w:rsid w:val="006D3E03"/>
    <w:rsid w:val="006D4FB0"/>
    <w:rsid w:val="006D6B8A"/>
    <w:rsid w:val="006D7991"/>
    <w:rsid w:val="006D7D62"/>
    <w:rsid w:val="006D7E54"/>
    <w:rsid w:val="006E10A6"/>
    <w:rsid w:val="006E51C9"/>
    <w:rsid w:val="006E642B"/>
    <w:rsid w:val="006E6472"/>
    <w:rsid w:val="006E7448"/>
    <w:rsid w:val="006E7922"/>
    <w:rsid w:val="006F2C0C"/>
    <w:rsid w:val="006F31F2"/>
    <w:rsid w:val="006F3449"/>
    <w:rsid w:val="006F5AFE"/>
    <w:rsid w:val="006F7962"/>
    <w:rsid w:val="006F7BDF"/>
    <w:rsid w:val="007011FA"/>
    <w:rsid w:val="007033C4"/>
    <w:rsid w:val="00703798"/>
    <w:rsid w:val="00704662"/>
    <w:rsid w:val="007048D0"/>
    <w:rsid w:val="00705F3D"/>
    <w:rsid w:val="00707504"/>
    <w:rsid w:val="0071219B"/>
    <w:rsid w:val="00716244"/>
    <w:rsid w:val="0072553B"/>
    <w:rsid w:val="00727A3A"/>
    <w:rsid w:val="007303B9"/>
    <w:rsid w:val="00731755"/>
    <w:rsid w:val="00731917"/>
    <w:rsid w:val="007331E7"/>
    <w:rsid w:val="00733E05"/>
    <w:rsid w:val="0073519B"/>
    <w:rsid w:val="007363D9"/>
    <w:rsid w:val="00736ED5"/>
    <w:rsid w:val="0074090C"/>
    <w:rsid w:val="00742961"/>
    <w:rsid w:val="00743351"/>
    <w:rsid w:val="00743A89"/>
    <w:rsid w:val="00743B90"/>
    <w:rsid w:val="007445D0"/>
    <w:rsid w:val="007454DB"/>
    <w:rsid w:val="007457CD"/>
    <w:rsid w:val="00745F14"/>
    <w:rsid w:val="007473CF"/>
    <w:rsid w:val="007544C5"/>
    <w:rsid w:val="00755CD9"/>
    <w:rsid w:val="00755DA3"/>
    <w:rsid w:val="0075626F"/>
    <w:rsid w:val="00757BD2"/>
    <w:rsid w:val="00760034"/>
    <w:rsid w:val="00760642"/>
    <w:rsid w:val="00761478"/>
    <w:rsid w:val="00763088"/>
    <w:rsid w:val="007635B0"/>
    <w:rsid w:val="00763EB4"/>
    <w:rsid w:val="00766E2E"/>
    <w:rsid w:val="0077326F"/>
    <w:rsid w:val="007742DC"/>
    <w:rsid w:val="00774529"/>
    <w:rsid w:val="00777428"/>
    <w:rsid w:val="007826E6"/>
    <w:rsid w:val="00782F91"/>
    <w:rsid w:val="00783852"/>
    <w:rsid w:val="00783B38"/>
    <w:rsid w:val="00783DEA"/>
    <w:rsid w:val="007851CD"/>
    <w:rsid w:val="007852C2"/>
    <w:rsid w:val="0079173E"/>
    <w:rsid w:val="00791ACD"/>
    <w:rsid w:val="007975CE"/>
    <w:rsid w:val="007A210B"/>
    <w:rsid w:val="007A22C7"/>
    <w:rsid w:val="007A24DE"/>
    <w:rsid w:val="007A2DD5"/>
    <w:rsid w:val="007A4B59"/>
    <w:rsid w:val="007A7904"/>
    <w:rsid w:val="007B31D8"/>
    <w:rsid w:val="007B3C4D"/>
    <w:rsid w:val="007B3E1D"/>
    <w:rsid w:val="007B510D"/>
    <w:rsid w:val="007B5DD7"/>
    <w:rsid w:val="007B6179"/>
    <w:rsid w:val="007C1636"/>
    <w:rsid w:val="007C2679"/>
    <w:rsid w:val="007C2B07"/>
    <w:rsid w:val="007C2BE2"/>
    <w:rsid w:val="007C2F55"/>
    <w:rsid w:val="007C692F"/>
    <w:rsid w:val="007C6CCD"/>
    <w:rsid w:val="007D5338"/>
    <w:rsid w:val="007D6261"/>
    <w:rsid w:val="007D630D"/>
    <w:rsid w:val="007D7875"/>
    <w:rsid w:val="007E270F"/>
    <w:rsid w:val="007E2C9B"/>
    <w:rsid w:val="007E43AE"/>
    <w:rsid w:val="007E5453"/>
    <w:rsid w:val="007E7894"/>
    <w:rsid w:val="007E7C77"/>
    <w:rsid w:val="007F06DC"/>
    <w:rsid w:val="007F07BD"/>
    <w:rsid w:val="007F340C"/>
    <w:rsid w:val="007F5995"/>
    <w:rsid w:val="007F655D"/>
    <w:rsid w:val="00800D62"/>
    <w:rsid w:val="0080101D"/>
    <w:rsid w:val="00802A44"/>
    <w:rsid w:val="008034B4"/>
    <w:rsid w:val="008042EF"/>
    <w:rsid w:val="008067AE"/>
    <w:rsid w:val="00810AF3"/>
    <w:rsid w:val="00812061"/>
    <w:rsid w:val="00817B7E"/>
    <w:rsid w:val="008215FD"/>
    <w:rsid w:val="00823F3A"/>
    <w:rsid w:val="008240E8"/>
    <w:rsid w:val="00830BC9"/>
    <w:rsid w:val="00830DED"/>
    <w:rsid w:val="008320D1"/>
    <w:rsid w:val="00835062"/>
    <w:rsid w:val="00836418"/>
    <w:rsid w:val="00837502"/>
    <w:rsid w:val="0083795E"/>
    <w:rsid w:val="00837A06"/>
    <w:rsid w:val="008427B9"/>
    <w:rsid w:val="00843464"/>
    <w:rsid w:val="00845AD5"/>
    <w:rsid w:val="00850AD4"/>
    <w:rsid w:val="0085179A"/>
    <w:rsid w:val="00853CD6"/>
    <w:rsid w:val="00853F76"/>
    <w:rsid w:val="00854519"/>
    <w:rsid w:val="00855601"/>
    <w:rsid w:val="00862017"/>
    <w:rsid w:val="00863B0F"/>
    <w:rsid w:val="00871B86"/>
    <w:rsid w:val="00871DE5"/>
    <w:rsid w:val="00873547"/>
    <w:rsid w:val="00873B3B"/>
    <w:rsid w:val="00875319"/>
    <w:rsid w:val="008823EF"/>
    <w:rsid w:val="00883BA0"/>
    <w:rsid w:val="00884B28"/>
    <w:rsid w:val="00887835"/>
    <w:rsid w:val="00887B60"/>
    <w:rsid w:val="00892DC2"/>
    <w:rsid w:val="00894B68"/>
    <w:rsid w:val="00895268"/>
    <w:rsid w:val="0089716A"/>
    <w:rsid w:val="00897CE8"/>
    <w:rsid w:val="008A047E"/>
    <w:rsid w:val="008A16B5"/>
    <w:rsid w:val="008A4475"/>
    <w:rsid w:val="008A4B8E"/>
    <w:rsid w:val="008A7697"/>
    <w:rsid w:val="008B45C0"/>
    <w:rsid w:val="008B48DE"/>
    <w:rsid w:val="008B50A1"/>
    <w:rsid w:val="008C0E22"/>
    <w:rsid w:val="008C26BE"/>
    <w:rsid w:val="008C32AD"/>
    <w:rsid w:val="008C35E6"/>
    <w:rsid w:val="008C3662"/>
    <w:rsid w:val="008C4C00"/>
    <w:rsid w:val="008C5211"/>
    <w:rsid w:val="008C6464"/>
    <w:rsid w:val="008C6A20"/>
    <w:rsid w:val="008D2329"/>
    <w:rsid w:val="008D2371"/>
    <w:rsid w:val="008D24BC"/>
    <w:rsid w:val="008E4BA5"/>
    <w:rsid w:val="008E58AA"/>
    <w:rsid w:val="008E657C"/>
    <w:rsid w:val="008E7466"/>
    <w:rsid w:val="008F3A37"/>
    <w:rsid w:val="008F4E6E"/>
    <w:rsid w:val="008F5D86"/>
    <w:rsid w:val="008F6C89"/>
    <w:rsid w:val="008F775C"/>
    <w:rsid w:val="00901D44"/>
    <w:rsid w:val="0090268B"/>
    <w:rsid w:val="009026A1"/>
    <w:rsid w:val="009029CF"/>
    <w:rsid w:val="00902C15"/>
    <w:rsid w:val="009043D3"/>
    <w:rsid w:val="00905616"/>
    <w:rsid w:val="0090661B"/>
    <w:rsid w:val="00907249"/>
    <w:rsid w:val="00911F34"/>
    <w:rsid w:val="00912E76"/>
    <w:rsid w:val="00914A39"/>
    <w:rsid w:val="00920D59"/>
    <w:rsid w:val="0092215A"/>
    <w:rsid w:val="0092487E"/>
    <w:rsid w:val="009257D8"/>
    <w:rsid w:val="0092692E"/>
    <w:rsid w:val="00934EFC"/>
    <w:rsid w:val="009354B7"/>
    <w:rsid w:val="00937363"/>
    <w:rsid w:val="00937F4E"/>
    <w:rsid w:val="009408D9"/>
    <w:rsid w:val="00940D9F"/>
    <w:rsid w:val="0094273A"/>
    <w:rsid w:val="00945950"/>
    <w:rsid w:val="009538CC"/>
    <w:rsid w:val="00953BD9"/>
    <w:rsid w:val="00953E12"/>
    <w:rsid w:val="00955B0A"/>
    <w:rsid w:val="00960E47"/>
    <w:rsid w:val="00962138"/>
    <w:rsid w:val="00962514"/>
    <w:rsid w:val="00962B99"/>
    <w:rsid w:val="00963AB9"/>
    <w:rsid w:val="00965136"/>
    <w:rsid w:val="00967018"/>
    <w:rsid w:val="00970555"/>
    <w:rsid w:val="00970ADB"/>
    <w:rsid w:val="00972875"/>
    <w:rsid w:val="0097395C"/>
    <w:rsid w:val="00975906"/>
    <w:rsid w:val="00975C61"/>
    <w:rsid w:val="009769AD"/>
    <w:rsid w:val="009779A7"/>
    <w:rsid w:val="009824A8"/>
    <w:rsid w:val="00983F8A"/>
    <w:rsid w:val="00985A32"/>
    <w:rsid w:val="00986DC9"/>
    <w:rsid w:val="0099047F"/>
    <w:rsid w:val="00990AAF"/>
    <w:rsid w:val="00991875"/>
    <w:rsid w:val="00992D71"/>
    <w:rsid w:val="00993A6D"/>
    <w:rsid w:val="009A3294"/>
    <w:rsid w:val="009A3AEA"/>
    <w:rsid w:val="009A549A"/>
    <w:rsid w:val="009A5897"/>
    <w:rsid w:val="009A7567"/>
    <w:rsid w:val="009A7B97"/>
    <w:rsid w:val="009B2895"/>
    <w:rsid w:val="009B352D"/>
    <w:rsid w:val="009B5DB8"/>
    <w:rsid w:val="009B6D11"/>
    <w:rsid w:val="009C265C"/>
    <w:rsid w:val="009C3561"/>
    <w:rsid w:val="009C7F19"/>
    <w:rsid w:val="009D1E42"/>
    <w:rsid w:val="009D6840"/>
    <w:rsid w:val="009D7077"/>
    <w:rsid w:val="009E203B"/>
    <w:rsid w:val="009E3FB5"/>
    <w:rsid w:val="009E7571"/>
    <w:rsid w:val="009E7F5B"/>
    <w:rsid w:val="009F1309"/>
    <w:rsid w:val="009F1C4C"/>
    <w:rsid w:val="009F2FA4"/>
    <w:rsid w:val="009F34BD"/>
    <w:rsid w:val="009F442B"/>
    <w:rsid w:val="009F7A85"/>
    <w:rsid w:val="00A03702"/>
    <w:rsid w:val="00A06DE1"/>
    <w:rsid w:val="00A07AB4"/>
    <w:rsid w:val="00A07C1C"/>
    <w:rsid w:val="00A12558"/>
    <w:rsid w:val="00A13AEB"/>
    <w:rsid w:val="00A14352"/>
    <w:rsid w:val="00A14715"/>
    <w:rsid w:val="00A151CE"/>
    <w:rsid w:val="00A164CD"/>
    <w:rsid w:val="00A16C83"/>
    <w:rsid w:val="00A172DB"/>
    <w:rsid w:val="00A223A2"/>
    <w:rsid w:val="00A2627A"/>
    <w:rsid w:val="00A27318"/>
    <w:rsid w:val="00A3196F"/>
    <w:rsid w:val="00A33C50"/>
    <w:rsid w:val="00A35401"/>
    <w:rsid w:val="00A3579B"/>
    <w:rsid w:val="00A3662F"/>
    <w:rsid w:val="00A368B3"/>
    <w:rsid w:val="00A36C08"/>
    <w:rsid w:val="00A36E16"/>
    <w:rsid w:val="00A37E58"/>
    <w:rsid w:val="00A44434"/>
    <w:rsid w:val="00A45E01"/>
    <w:rsid w:val="00A46E13"/>
    <w:rsid w:val="00A46E18"/>
    <w:rsid w:val="00A53730"/>
    <w:rsid w:val="00A542B8"/>
    <w:rsid w:val="00A54C1A"/>
    <w:rsid w:val="00A54D26"/>
    <w:rsid w:val="00A57947"/>
    <w:rsid w:val="00A604BD"/>
    <w:rsid w:val="00A619D3"/>
    <w:rsid w:val="00A668FC"/>
    <w:rsid w:val="00A70941"/>
    <w:rsid w:val="00A751DD"/>
    <w:rsid w:val="00A7665E"/>
    <w:rsid w:val="00A77CB0"/>
    <w:rsid w:val="00A80B88"/>
    <w:rsid w:val="00A82061"/>
    <w:rsid w:val="00A834EE"/>
    <w:rsid w:val="00A84A0D"/>
    <w:rsid w:val="00A84B67"/>
    <w:rsid w:val="00A869C7"/>
    <w:rsid w:val="00A87B7F"/>
    <w:rsid w:val="00A91FAC"/>
    <w:rsid w:val="00A94487"/>
    <w:rsid w:val="00A9493A"/>
    <w:rsid w:val="00A94DD1"/>
    <w:rsid w:val="00A95251"/>
    <w:rsid w:val="00A95333"/>
    <w:rsid w:val="00A96B11"/>
    <w:rsid w:val="00A96ECB"/>
    <w:rsid w:val="00A97F18"/>
    <w:rsid w:val="00AA0C8E"/>
    <w:rsid w:val="00AA11F7"/>
    <w:rsid w:val="00AA335C"/>
    <w:rsid w:val="00AA3A0E"/>
    <w:rsid w:val="00AA54F1"/>
    <w:rsid w:val="00AB14A1"/>
    <w:rsid w:val="00AB6B18"/>
    <w:rsid w:val="00AC08E9"/>
    <w:rsid w:val="00AC23C6"/>
    <w:rsid w:val="00AC3DE8"/>
    <w:rsid w:val="00AC46BC"/>
    <w:rsid w:val="00AC7887"/>
    <w:rsid w:val="00AD1572"/>
    <w:rsid w:val="00AD2D52"/>
    <w:rsid w:val="00AD3156"/>
    <w:rsid w:val="00AD415D"/>
    <w:rsid w:val="00AD52D2"/>
    <w:rsid w:val="00AD7110"/>
    <w:rsid w:val="00AD7644"/>
    <w:rsid w:val="00AE07F5"/>
    <w:rsid w:val="00AE117D"/>
    <w:rsid w:val="00AE1738"/>
    <w:rsid w:val="00AE246E"/>
    <w:rsid w:val="00AE2990"/>
    <w:rsid w:val="00AE524F"/>
    <w:rsid w:val="00AF1BB9"/>
    <w:rsid w:val="00AF217F"/>
    <w:rsid w:val="00AF3B8E"/>
    <w:rsid w:val="00AF4776"/>
    <w:rsid w:val="00AF54B2"/>
    <w:rsid w:val="00AF6803"/>
    <w:rsid w:val="00AF7485"/>
    <w:rsid w:val="00AF7C85"/>
    <w:rsid w:val="00B07A40"/>
    <w:rsid w:val="00B10448"/>
    <w:rsid w:val="00B112F0"/>
    <w:rsid w:val="00B113F8"/>
    <w:rsid w:val="00B1216A"/>
    <w:rsid w:val="00B160F2"/>
    <w:rsid w:val="00B16ABD"/>
    <w:rsid w:val="00B17318"/>
    <w:rsid w:val="00B177AA"/>
    <w:rsid w:val="00B24884"/>
    <w:rsid w:val="00B24C0E"/>
    <w:rsid w:val="00B254DA"/>
    <w:rsid w:val="00B261D2"/>
    <w:rsid w:val="00B2636A"/>
    <w:rsid w:val="00B32442"/>
    <w:rsid w:val="00B3281A"/>
    <w:rsid w:val="00B338CC"/>
    <w:rsid w:val="00B354E9"/>
    <w:rsid w:val="00B36C05"/>
    <w:rsid w:val="00B43CCA"/>
    <w:rsid w:val="00B467C1"/>
    <w:rsid w:val="00B47564"/>
    <w:rsid w:val="00B5128C"/>
    <w:rsid w:val="00B52797"/>
    <w:rsid w:val="00B5403B"/>
    <w:rsid w:val="00B5661A"/>
    <w:rsid w:val="00B6242E"/>
    <w:rsid w:val="00B62537"/>
    <w:rsid w:val="00B63683"/>
    <w:rsid w:val="00B654CC"/>
    <w:rsid w:val="00B732D4"/>
    <w:rsid w:val="00B75F1D"/>
    <w:rsid w:val="00B76514"/>
    <w:rsid w:val="00B82D40"/>
    <w:rsid w:val="00B87443"/>
    <w:rsid w:val="00B9006C"/>
    <w:rsid w:val="00B94937"/>
    <w:rsid w:val="00BA1566"/>
    <w:rsid w:val="00BA729D"/>
    <w:rsid w:val="00BA7FDE"/>
    <w:rsid w:val="00BB082D"/>
    <w:rsid w:val="00BB1634"/>
    <w:rsid w:val="00BB1867"/>
    <w:rsid w:val="00BB2B8B"/>
    <w:rsid w:val="00BB4525"/>
    <w:rsid w:val="00BB50A7"/>
    <w:rsid w:val="00BB58AA"/>
    <w:rsid w:val="00BB79CD"/>
    <w:rsid w:val="00BB7FC1"/>
    <w:rsid w:val="00BC02A1"/>
    <w:rsid w:val="00BC0912"/>
    <w:rsid w:val="00BC0F75"/>
    <w:rsid w:val="00BC2255"/>
    <w:rsid w:val="00BC4799"/>
    <w:rsid w:val="00BC57BE"/>
    <w:rsid w:val="00BC7947"/>
    <w:rsid w:val="00BD1968"/>
    <w:rsid w:val="00BD27C1"/>
    <w:rsid w:val="00BD27E9"/>
    <w:rsid w:val="00BD31F0"/>
    <w:rsid w:val="00BD551F"/>
    <w:rsid w:val="00BD559A"/>
    <w:rsid w:val="00BD6893"/>
    <w:rsid w:val="00BE039F"/>
    <w:rsid w:val="00BE07B0"/>
    <w:rsid w:val="00BE5342"/>
    <w:rsid w:val="00BF03B0"/>
    <w:rsid w:val="00BF0CAB"/>
    <w:rsid w:val="00BF0DC4"/>
    <w:rsid w:val="00BF11D5"/>
    <w:rsid w:val="00BF3312"/>
    <w:rsid w:val="00BF408B"/>
    <w:rsid w:val="00BF4C77"/>
    <w:rsid w:val="00BF701B"/>
    <w:rsid w:val="00C0006A"/>
    <w:rsid w:val="00C004B6"/>
    <w:rsid w:val="00C0125F"/>
    <w:rsid w:val="00C024C8"/>
    <w:rsid w:val="00C05241"/>
    <w:rsid w:val="00C07327"/>
    <w:rsid w:val="00C102E9"/>
    <w:rsid w:val="00C14092"/>
    <w:rsid w:val="00C155C3"/>
    <w:rsid w:val="00C16E54"/>
    <w:rsid w:val="00C17225"/>
    <w:rsid w:val="00C174D8"/>
    <w:rsid w:val="00C21F04"/>
    <w:rsid w:val="00C224C6"/>
    <w:rsid w:val="00C315EC"/>
    <w:rsid w:val="00C31816"/>
    <w:rsid w:val="00C324FB"/>
    <w:rsid w:val="00C340D9"/>
    <w:rsid w:val="00C3504D"/>
    <w:rsid w:val="00C361C6"/>
    <w:rsid w:val="00C3642E"/>
    <w:rsid w:val="00C36B21"/>
    <w:rsid w:val="00C42754"/>
    <w:rsid w:val="00C43085"/>
    <w:rsid w:val="00C452FB"/>
    <w:rsid w:val="00C50FB7"/>
    <w:rsid w:val="00C5134F"/>
    <w:rsid w:val="00C523BB"/>
    <w:rsid w:val="00C5265F"/>
    <w:rsid w:val="00C53C0F"/>
    <w:rsid w:val="00C567E2"/>
    <w:rsid w:val="00C56C4D"/>
    <w:rsid w:val="00C57EA1"/>
    <w:rsid w:val="00C60F3E"/>
    <w:rsid w:val="00C6329D"/>
    <w:rsid w:val="00C64975"/>
    <w:rsid w:val="00C654B4"/>
    <w:rsid w:val="00C67CA9"/>
    <w:rsid w:val="00C72D45"/>
    <w:rsid w:val="00C74D92"/>
    <w:rsid w:val="00C7641E"/>
    <w:rsid w:val="00C7646F"/>
    <w:rsid w:val="00C81CBF"/>
    <w:rsid w:val="00C87112"/>
    <w:rsid w:val="00C9041A"/>
    <w:rsid w:val="00C90B77"/>
    <w:rsid w:val="00C9227A"/>
    <w:rsid w:val="00C944C6"/>
    <w:rsid w:val="00C969F6"/>
    <w:rsid w:val="00CA0E8A"/>
    <w:rsid w:val="00CA5B2F"/>
    <w:rsid w:val="00CA6F6B"/>
    <w:rsid w:val="00CA7626"/>
    <w:rsid w:val="00CB035A"/>
    <w:rsid w:val="00CB0A7A"/>
    <w:rsid w:val="00CB1DBD"/>
    <w:rsid w:val="00CB5064"/>
    <w:rsid w:val="00CB7BEB"/>
    <w:rsid w:val="00CC0690"/>
    <w:rsid w:val="00CC2507"/>
    <w:rsid w:val="00CC5CC8"/>
    <w:rsid w:val="00CC70CB"/>
    <w:rsid w:val="00CD1AEA"/>
    <w:rsid w:val="00CD404F"/>
    <w:rsid w:val="00CE0B74"/>
    <w:rsid w:val="00CE4D50"/>
    <w:rsid w:val="00CE543B"/>
    <w:rsid w:val="00CE7623"/>
    <w:rsid w:val="00CF22ED"/>
    <w:rsid w:val="00CF3D11"/>
    <w:rsid w:val="00CF56FC"/>
    <w:rsid w:val="00D00011"/>
    <w:rsid w:val="00D024C3"/>
    <w:rsid w:val="00D04F01"/>
    <w:rsid w:val="00D078E1"/>
    <w:rsid w:val="00D101F0"/>
    <w:rsid w:val="00D1035A"/>
    <w:rsid w:val="00D155D4"/>
    <w:rsid w:val="00D177D2"/>
    <w:rsid w:val="00D210C0"/>
    <w:rsid w:val="00D23266"/>
    <w:rsid w:val="00D235E3"/>
    <w:rsid w:val="00D35CB1"/>
    <w:rsid w:val="00D40A71"/>
    <w:rsid w:val="00D46008"/>
    <w:rsid w:val="00D47F09"/>
    <w:rsid w:val="00D561DE"/>
    <w:rsid w:val="00D57B7C"/>
    <w:rsid w:val="00D60B50"/>
    <w:rsid w:val="00D625F7"/>
    <w:rsid w:val="00D671B0"/>
    <w:rsid w:val="00D704E0"/>
    <w:rsid w:val="00D720BD"/>
    <w:rsid w:val="00D75235"/>
    <w:rsid w:val="00D77BCD"/>
    <w:rsid w:val="00D80C69"/>
    <w:rsid w:val="00D81CE0"/>
    <w:rsid w:val="00D81E07"/>
    <w:rsid w:val="00D850E8"/>
    <w:rsid w:val="00D872F2"/>
    <w:rsid w:val="00D87D33"/>
    <w:rsid w:val="00D87FF1"/>
    <w:rsid w:val="00D91841"/>
    <w:rsid w:val="00D92F0B"/>
    <w:rsid w:val="00D93C6D"/>
    <w:rsid w:val="00D9530A"/>
    <w:rsid w:val="00D975F4"/>
    <w:rsid w:val="00DA1905"/>
    <w:rsid w:val="00DA2B79"/>
    <w:rsid w:val="00DA2D55"/>
    <w:rsid w:val="00DA464D"/>
    <w:rsid w:val="00DA50EE"/>
    <w:rsid w:val="00DB3008"/>
    <w:rsid w:val="00DB311A"/>
    <w:rsid w:val="00DB3237"/>
    <w:rsid w:val="00DB3D40"/>
    <w:rsid w:val="00DB4CE8"/>
    <w:rsid w:val="00DB51B5"/>
    <w:rsid w:val="00DB7FEF"/>
    <w:rsid w:val="00DC4832"/>
    <w:rsid w:val="00DC73D7"/>
    <w:rsid w:val="00DC7884"/>
    <w:rsid w:val="00DD0D0D"/>
    <w:rsid w:val="00DD17B1"/>
    <w:rsid w:val="00DD37F6"/>
    <w:rsid w:val="00DD5914"/>
    <w:rsid w:val="00DE1228"/>
    <w:rsid w:val="00DE1A97"/>
    <w:rsid w:val="00DE2DF6"/>
    <w:rsid w:val="00DE2FC4"/>
    <w:rsid w:val="00DE69BB"/>
    <w:rsid w:val="00DE7396"/>
    <w:rsid w:val="00DF06C6"/>
    <w:rsid w:val="00DF32D6"/>
    <w:rsid w:val="00DF4853"/>
    <w:rsid w:val="00DF50C1"/>
    <w:rsid w:val="00E00549"/>
    <w:rsid w:val="00E018A2"/>
    <w:rsid w:val="00E02C70"/>
    <w:rsid w:val="00E063C3"/>
    <w:rsid w:val="00E06A30"/>
    <w:rsid w:val="00E06B6D"/>
    <w:rsid w:val="00E10A36"/>
    <w:rsid w:val="00E115A5"/>
    <w:rsid w:val="00E1311E"/>
    <w:rsid w:val="00E16059"/>
    <w:rsid w:val="00E16790"/>
    <w:rsid w:val="00E16A91"/>
    <w:rsid w:val="00E17D74"/>
    <w:rsid w:val="00E21FC2"/>
    <w:rsid w:val="00E22A9B"/>
    <w:rsid w:val="00E232F4"/>
    <w:rsid w:val="00E25CCD"/>
    <w:rsid w:val="00E26926"/>
    <w:rsid w:val="00E277A8"/>
    <w:rsid w:val="00E32E1A"/>
    <w:rsid w:val="00E33D14"/>
    <w:rsid w:val="00E34A77"/>
    <w:rsid w:val="00E43B3C"/>
    <w:rsid w:val="00E43B6C"/>
    <w:rsid w:val="00E45056"/>
    <w:rsid w:val="00E47329"/>
    <w:rsid w:val="00E512DB"/>
    <w:rsid w:val="00E52EDC"/>
    <w:rsid w:val="00E53E31"/>
    <w:rsid w:val="00E55389"/>
    <w:rsid w:val="00E638FB"/>
    <w:rsid w:val="00E64372"/>
    <w:rsid w:val="00E64FC3"/>
    <w:rsid w:val="00E65A85"/>
    <w:rsid w:val="00E6734F"/>
    <w:rsid w:val="00E70F53"/>
    <w:rsid w:val="00E721D9"/>
    <w:rsid w:val="00E73829"/>
    <w:rsid w:val="00E742DF"/>
    <w:rsid w:val="00E747FE"/>
    <w:rsid w:val="00E77F81"/>
    <w:rsid w:val="00E77F8A"/>
    <w:rsid w:val="00E8076E"/>
    <w:rsid w:val="00E81870"/>
    <w:rsid w:val="00E869F3"/>
    <w:rsid w:val="00E91190"/>
    <w:rsid w:val="00E940C8"/>
    <w:rsid w:val="00E94749"/>
    <w:rsid w:val="00E950B1"/>
    <w:rsid w:val="00E96584"/>
    <w:rsid w:val="00EA0173"/>
    <w:rsid w:val="00EA08AA"/>
    <w:rsid w:val="00EA5FC5"/>
    <w:rsid w:val="00EA7769"/>
    <w:rsid w:val="00EA7A58"/>
    <w:rsid w:val="00EB0CCA"/>
    <w:rsid w:val="00EB1A26"/>
    <w:rsid w:val="00EB3390"/>
    <w:rsid w:val="00EB50AC"/>
    <w:rsid w:val="00EB6A53"/>
    <w:rsid w:val="00EB6CF0"/>
    <w:rsid w:val="00EB720A"/>
    <w:rsid w:val="00EC11B9"/>
    <w:rsid w:val="00EC133D"/>
    <w:rsid w:val="00EC2AFB"/>
    <w:rsid w:val="00EC7446"/>
    <w:rsid w:val="00EC7509"/>
    <w:rsid w:val="00EC7B78"/>
    <w:rsid w:val="00ED0FEA"/>
    <w:rsid w:val="00ED1592"/>
    <w:rsid w:val="00ED174E"/>
    <w:rsid w:val="00ED1FB1"/>
    <w:rsid w:val="00EE0E77"/>
    <w:rsid w:val="00EE2666"/>
    <w:rsid w:val="00EE4C78"/>
    <w:rsid w:val="00EE563F"/>
    <w:rsid w:val="00EE6385"/>
    <w:rsid w:val="00EE7C20"/>
    <w:rsid w:val="00EF32E8"/>
    <w:rsid w:val="00F00428"/>
    <w:rsid w:val="00F00A4A"/>
    <w:rsid w:val="00F06C65"/>
    <w:rsid w:val="00F074C1"/>
    <w:rsid w:val="00F07BA0"/>
    <w:rsid w:val="00F139FA"/>
    <w:rsid w:val="00F13B9D"/>
    <w:rsid w:val="00F15A5C"/>
    <w:rsid w:val="00F1645F"/>
    <w:rsid w:val="00F16972"/>
    <w:rsid w:val="00F16A0A"/>
    <w:rsid w:val="00F17072"/>
    <w:rsid w:val="00F218B6"/>
    <w:rsid w:val="00F22520"/>
    <w:rsid w:val="00F22950"/>
    <w:rsid w:val="00F25390"/>
    <w:rsid w:val="00F261C0"/>
    <w:rsid w:val="00F308DA"/>
    <w:rsid w:val="00F31CF1"/>
    <w:rsid w:val="00F3309F"/>
    <w:rsid w:val="00F35008"/>
    <w:rsid w:val="00F37A68"/>
    <w:rsid w:val="00F40AD0"/>
    <w:rsid w:val="00F42A66"/>
    <w:rsid w:val="00F440F2"/>
    <w:rsid w:val="00F47201"/>
    <w:rsid w:val="00F47CAE"/>
    <w:rsid w:val="00F50564"/>
    <w:rsid w:val="00F52162"/>
    <w:rsid w:val="00F52600"/>
    <w:rsid w:val="00F6200C"/>
    <w:rsid w:val="00F6424C"/>
    <w:rsid w:val="00F650DC"/>
    <w:rsid w:val="00F65872"/>
    <w:rsid w:val="00F66D50"/>
    <w:rsid w:val="00F709B4"/>
    <w:rsid w:val="00F71B56"/>
    <w:rsid w:val="00F72604"/>
    <w:rsid w:val="00F735A5"/>
    <w:rsid w:val="00F74D88"/>
    <w:rsid w:val="00F80A69"/>
    <w:rsid w:val="00F81FB3"/>
    <w:rsid w:val="00F85544"/>
    <w:rsid w:val="00F8793D"/>
    <w:rsid w:val="00F904CA"/>
    <w:rsid w:val="00F912EA"/>
    <w:rsid w:val="00FA0A90"/>
    <w:rsid w:val="00FA2830"/>
    <w:rsid w:val="00FA28CA"/>
    <w:rsid w:val="00FA5457"/>
    <w:rsid w:val="00FA5E09"/>
    <w:rsid w:val="00FA66D5"/>
    <w:rsid w:val="00FB609D"/>
    <w:rsid w:val="00FB7D51"/>
    <w:rsid w:val="00FC6A9F"/>
    <w:rsid w:val="00FD1EBF"/>
    <w:rsid w:val="00FD3C50"/>
    <w:rsid w:val="00FD4E93"/>
    <w:rsid w:val="00FD7F12"/>
    <w:rsid w:val="00FE2887"/>
    <w:rsid w:val="00FE2FCE"/>
    <w:rsid w:val="00FE4C2F"/>
    <w:rsid w:val="00FF375A"/>
    <w:rsid w:val="00FF4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d8c2">
      <v:fill color="#ddd8c2" color2="fill darken(118)" rotate="t" method="linear sigma" focus="100%" type="gradient"/>
      <v:stroke weight="1.75pt"/>
    </o:shapedefaults>
    <o:shapelayout v:ext="edit">
      <o:idmap v:ext="edit" data="1"/>
    </o:shapelayout>
  </w:shapeDefaults>
  <w:decimalSymbol w:val=","/>
  <w:listSeparator w:val=";"/>
  <w15:docId w15:val="{E42385F2-F294-4C8F-B199-BB346643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pPr>
      <w:jc w:val="both"/>
    </w:pPr>
    <w:rPr>
      <w:sz w:val="22"/>
      <w:szCs w:val="22"/>
      <w:lang w:eastAsia="en-US"/>
    </w:rPr>
  </w:style>
  <w:style w:type="paragraph" w:styleId="Balk1">
    <w:name w:val="heading 1"/>
    <w:basedOn w:val="Normal"/>
    <w:next w:val="Normal"/>
    <w:link w:val="Balk1Char"/>
    <w:uiPriority w:val="99"/>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9"/>
    <w:qFormat/>
    <w:rsid w:val="00D91841"/>
    <w:pPr>
      <w:keepNext/>
      <w:ind w:left="360"/>
      <w:outlineLvl w:val="1"/>
    </w:pPr>
    <w:rPr>
      <w:rFonts w:ascii="Times New Roman" w:eastAsia="Times New Roman" w:hAnsi="Times New Roman"/>
      <w:b/>
      <w:bCs/>
      <w:noProof/>
      <w:sz w:val="24"/>
      <w:szCs w:val="24"/>
      <w:lang w:eastAsia="tr-TR"/>
    </w:rPr>
  </w:style>
  <w:style w:type="paragraph" w:styleId="Balk3">
    <w:name w:val="heading 3"/>
    <w:basedOn w:val="Normal"/>
    <w:next w:val="Normal"/>
    <w:link w:val="Balk3Char"/>
    <w:uiPriority w:val="99"/>
    <w:qFormat/>
    <w:rsid w:val="00D91841"/>
    <w:pPr>
      <w:keepNext/>
      <w:keepLines/>
      <w:spacing w:before="200"/>
      <w:jc w:val="left"/>
      <w:outlineLvl w:val="2"/>
    </w:pPr>
    <w:rPr>
      <w:rFonts w:ascii="Cambria" w:eastAsia="Times New Roman" w:hAnsi="Cambria"/>
      <w:b/>
      <w:bCs/>
      <w:color w:val="4F81BD"/>
    </w:rPr>
  </w:style>
  <w:style w:type="paragraph" w:styleId="Balk4">
    <w:name w:val="heading 4"/>
    <w:basedOn w:val="Normal"/>
    <w:next w:val="Normal"/>
    <w:link w:val="Balk4Char"/>
    <w:uiPriority w:val="99"/>
    <w:qFormat/>
    <w:rsid w:val="00D91841"/>
    <w:pPr>
      <w:keepNext/>
      <w:jc w:val="left"/>
      <w:outlineLvl w:val="3"/>
    </w:pPr>
    <w:rPr>
      <w:rFonts w:ascii="Times New Roman" w:eastAsia="Times New Roman" w:hAnsi="Times New Roman"/>
      <w:b/>
      <w:bCs/>
      <w:noProof/>
      <w:sz w:val="24"/>
      <w:szCs w:val="24"/>
      <w:lang w:eastAsia="tr-TR"/>
    </w:rPr>
  </w:style>
  <w:style w:type="paragraph" w:styleId="Balk5">
    <w:name w:val="heading 5"/>
    <w:basedOn w:val="Normal"/>
    <w:next w:val="Normal"/>
    <w:link w:val="Balk5Char"/>
    <w:uiPriority w:val="99"/>
    <w:qFormat/>
    <w:rsid w:val="00D91841"/>
    <w:pPr>
      <w:keepNext/>
      <w:keepLines/>
      <w:spacing w:before="200"/>
      <w:jc w:val="left"/>
      <w:outlineLvl w:val="4"/>
    </w:pPr>
    <w:rPr>
      <w:rFonts w:ascii="Cambria" w:eastAsia="Times New Roman" w:hAnsi="Cambria"/>
      <w:color w:val="243F60"/>
    </w:rPr>
  </w:style>
  <w:style w:type="paragraph" w:styleId="Balk6">
    <w:name w:val="heading 6"/>
    <w:basedOn w:val="Normal"/>
    <w:next w:val="Normal"/>
    <w:link w:val="Balk6Char"/>
    <w:uiPriority w:val="99"/>
    <w:qFormat/>
    <w:rsid w:val="00D91841"/>
    <w:pPr>
      <w:keepNext/>
      <w:keepLines/>
      <w:spacing w:before="200"/>
      <w:jc w:val="left"/>
      <w:outlineLvl w:val="5"/>
    </w:pPr>
    <w:rPr>
      <w:rFonts w:ascii="Cambria" w:eastAsia="Times New Roman" w:hAnsi="Cambria"/>
      <w:i/>
      <w:iCs/>
      <w:color w:val="243F60"/>
    </w:rPr>
  </w:style>
  <w:style w:type="paragraph" w:styleId="Balk8">
    <w:name w:val="heading 8"/>
    <w:basedOn w:val="Normal"/>
    <w:next w:val="Normal"/>
    <w:link w:val="Balk8Char"/>
    <w:uiPriority w:val="99"/>
    <w:qFormat/>
    <w:rsid w:val="00D91841"/>
    <w:pPr>
      <w:keepNext/>
      <w:keepLines/>
      <w:spacing w:before="200"/>
      <w:jc w:val="left"/>
      <w:outlineLvl w:val="7"/>
    </w:pPr>
    <w:rPr>
      <w:rFonts w:ascii="Cambria" w:eastAsia="Times New Roman" w:hAnsi="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91841"/>
    <w:rPr>
      <w:rFonts w:ascii="Arial" w:hAnsi="Arial" w:cs="Arial"/>
      <w:b/>
      <w:bCs/>
      <w:noProof/>
      <w:kern w:val="32"/>
      <w:sz w:val="32"/>
      <w:szCs w:val="32"/>
      <w:lang w:eastAsia="tr-TR"/>
    </w:rPr>
  </w:style>
  <w:style w:type="character" w:customStyle="1" w:styleId="Balk2Char">
    <w:name w:val="Başlık 2 Char"/>
    <w:basedOn w:val="VarsaylanParagrafYazTipi"/>
    <w:link w:val="Balk2"/>
    <w:uiPriority w:val="99"/>
    <w:locked/>
    <w:rsid w:val="00D91841"/>
    <w:rPr>
      <w:rFonts w:ascii="Times New Roman" w:hAnsi="Times New Roman" w:cs="Times New Roman"/>
      <w:b/>
      <w:bCs/>
      <w:noProof/>
      <w:sz w:val="24"/>
      <w:szCs w:val="24"/>
      <w:lang w:eastAsia="tr-TR"/>
    </w:rPr>
  </w:style>
  <w:style w:type="character" w:customStyle="1" w:styleId="Balk3Char">
    <w:name w:val="Başlık 3 Char"/>
    <w:basedOn w:val="VarsaylanParagrafYazTipi"/>
    <w:link w:val="Balk3"/>
    <w:uiPriority w:val="99"/>
    <w:locked/>
    <w:rsid w:val="00D91841"/>
    <w:rPr>
      <w:rFonts w:ascii="Cambria" w:hAnsi="Cambria" w:cs="Times New Roman"/>
      <w:b/>
      <w:bCs/>
      <w:color w:val="4F81BD"/>
    </w:rPr>
  </w:style>
  <w:style w:type="character" w:customStyle="1" w:styleId="Balk4Char">
    <w:name w:val="Başlık 4 Char"/>
    <w:basedOn w:val="VarsaylanParagrafYazTipi"/>
    <w:link w:val="Balk4"/>
    <w:uiPriority w:val="99"/>
    <w:locked/>
    <w:rsid w:val="00D91841"/>
    <w:rPr>
      <w:rFonts w:ascii="Times New Roman" w:hAnsi="Times New Roman" w:cs="Times New Roman"/>
      <w:b/>
      <w:bCs/>
      <w:noProof/>
      <w:sz w:val="24"/>
      <w:szCs w:val="24"/>
      <w:lang w:eastAsia="tr-TR"/>
    </w:rPr>
  </w:style>
  <w:style w:type="character" w:customStyle="1" w:styleId="Balk5Char">
    <w:name w:val="Başlık 5 Char"/>
    <w:basedOn w:val="VarsaylanParagrafYazTipi"/>
    <w:link w:val="Balk5"/>
    <w:uiPriority w:val="99"/>
    <w:locked/>
    <w:rsid w:val="00D91841"/>
    <w:rPr>
      <w:rFonts w:ascii="Cambria" w:hAnsi="Cambria" w:cs="Times New Roman"/>
      <w:color w:val="243F60"/>
    </w:rPr>
  </w:style>
  <w:style w:type="character" w:customStyle="1" w:styleId="Balk6Char">
    <w:name w:val="Başlık 6 Char"/>
    <w:basedOn w:val="VarsaylanParagrafYazTipi"/>
    <w:link w:val="Balk6"/>
    <w:uiPriority w:val="99"/>
    <w:locked/>
    <w:rsid w:val="00D91841"/>
    <w:rPr>
      <w:rFonts w:ascii="Cambria" w:hAnsi="Cambria" w:cs="Times New Roman"/>
      <w:i/>
      <w:iCs/>
      <w:color w:val="243F60"/>
    </w:rPr>
  </w:style>
  <w:style w:type="character" w:customStyle="1" w:styleId="Balk8Char">
    <w:name w:val="Başlık 8 Char"/>
    <w:basedOn w:val="VarsaylanParagrafYazTipi"/>
    <w:link w:val="Balk8"/>
    <w:uiPriority w:val="99"/>
    <w:semiHidden/>
    <w:locked/>
    <w:rsid w:val="00D91841"/>
    <w:rPr>
      <w:rFonts w:ascii="Cambria" w:hAnsi="Cambria" w:cs="Times New Roman"/>
      <w:color w:val="404040"/>
      <w:sz w:val="20"/>
      <w:szCs w:val="20"/>
    </w:rPr>
  </w:style>
  <w:style w:type="paragraph" w:customStyle="1" w:styleId="Default">
    <w:name w:val="Default"/>
    <w:rsid w:val="00A668FC"/>
    <w:pPr>
      <w:autoSpaceDE w:val="0"/>
      <w:autoSpaceDN w:val="0"/>
      <w:adjustRightInd w:val="0"/>
      <w:jc w:val="both"/>
    </w:pPr>
    <w:rPr>
      <w:rFonts w:ascii="Times New Roman" w:hAnsi="Times New Roman"/>
      <w:color w:val="000000"/>
      <w:sz w:val="24"/>
      <w:szCs w:val="24"/>
      <w:lang w:eastAsia="en-US"/>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pPr>
      <w:jc w:val="both"/>
    </w:pPr>
    <w:rPr>
      <w:rFonts w:eastAsia="Times New Roman"/>
      <w:sz w:val="22"/>
      <w:szCs w:val="22"/>
      <w:lang w:eastAsia="en-US"/>
    </w:rPr>
  </w:style>
  <w:style w:type="character" w:customStyle="1" w:styleId="AralkYokChar">
    <w:name w:val="Aralık Yok Char"/>
    <w:basedOn w:val="VarsaylanParagrafYazTipi"/>
    <w:link w:val="AralkYok"/>
    <w:uiPriority w:val="1"/>
    <w:locked/>
    <w:rsid w:val="006B4708"/>
    <w:rPr>
      <w:rFonts w:eastAsia="Times New Roman"/>
      <w:sz w:val="22"/>
      <w:szCs w:val="22"/>
      <w:lang w:val="tr-TR" w:eastAsia="en-US" w:bidi="ar-SA"/>
    </w:rPr>
  </w:style>
  <w:style w:type="paragraph" w:customStyle="1" w:styleId="3-NormalYaz">
    <w:name w:val="3-Normal Yazı"/>
    <w:uiPriority w:val="99"/>
    <w:rsid w:val="006B4708"/>
    <w:pPr>
      <w:tabs>
        <w:tab w:val="left" w:pos="566"/>
      </w:tabs>
      <w:jc w:val="both"/>
    </w:pPr>
    <w:rPr>
      <w:rFonts w:ascii="Times New Roman" w:eastAsia="Times New Roman" w:hAnsi="Times New Roman"/>
      <w:sz w:val="19"/>
      <w:lang w:eastAsia="en-US"/>
    </w:rPr>
  </w:style>
  <w:style w:type="paragraph" w:styleId="BalonMetni">
    <w:name w:val="Balloon Text"/>
    <w:basedOn w:val="Normal"/>
    <w:link w:val="BalonMetniChar"/>
    <w:uiPriority w:val="99"/>
    <w:semiHidden/>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41683"/>
    <w:rPr>
      <w:rFonts w:ascii="Tahoma" w:hAnsi="Tahoma" w:cs="Tahoma"/>
      <w:sz w:val="16"/>
      <w:szCs w:val="16"/>
    </w:rPr>
  </w:style>
  <w:style w:type="paragraph" w:styleId="stbilgi">
    <w:name w:val="header"/>
    <w:basedOn w:val="Normal"/>
    <w:link w:val="stbilgiChar"/>
    <w:uiPriority w:val="99"/>
    <w:rsid w:val="00436E31"/>
    <w:pPr>
      <w:tabs>
        <w:tab w:val="center" w:pos="4536"/>
        <w:tab w:val="right" w:pos="9072"/>
      </w:tabs>
    </w:pPr>
  </w:style>
  <w:style w:type="character" w:customStyle="1" w:styleId="stbilgiChar">
    <w:name w:val="Üstbilgi Char"/>
    <w:basedOn w:val="VarsaylanParagrafYazTipi"/>
    <w:link w:val="stbilgi"/>
    <w:uiPriority w:val="99"/>
    <w:locked/>
    <w:rsid w:val="00436E31"/>
    <w:rPr>
      <w:rFonts w:cs="Times New Roman"/>
    </w:rPr>
  </w:style>
  <w:style w:type="paragraph" w:styleId="Altbilgi">
    <w:name w:val="footer"/>
    <w:basedOn w:val="Normal"/>
    <w:link w:val="AltbilgiChar"/>
    <w:uiPriority w:val="99"/>
    <w:rsid w:val="00436E31"/>
    <w:pPr>
      <w:tabs>
        <w:tab w:val="center" w:pos="4536"/>
        <w:tab w:val="right" w:pos="9072"/>
      </w:tabs>
    </w:pPr>
  </w:style>
  <w:style w:type="character" w:customStyle="1" w:styleId="AltbilgiChar">
    <w:name w:val="Altbilgi Char"/>
    <w:basedOn w:val="VarsaylanParagrafYazTipi"/>
    <w:link w:val="Altbilgi"/>
    <w:uiPriority w:val="99"/>
    <w:locked/>
    <w:rsid w:val="00436E31"/>
    <w:rPr>
      <w:rFonts w:cs="Times New Roman"/>
    </w:rPr>
  </w:style>
  <w:style w:type="character" w:styleId="Kpr">
    <w:name w:val="Hyperlink"/>
    <w:basedOn w:val="VarsaylanParagrafYazTipi"/>
    <w:uiPriority w:val="99"/>
    <w:rsid w:val="00D91841"/>
    <w:rPr>
      <w:rFonts w:cs="Times New Roman"/>
      <w:color w:val="0000FF"/>
      <w:u w:val="single"/>
    </w:rPr>
  </w:style>
  <w:style w:type="paragraph" w:styleId="NormalWeb">
    <w:name w:val="Normal (Web)"/>
    <w:basedOn w:val="Normal"/>
    <w:link w:val="NormalWebChar"/>
    <w:uiPriority w:val="99"/>
    <w:rsid w:val="00D91841"/>
    <w:pPr>
      <w:spacing w:before="100" w:beforeAutospacing="1" w:after="100" w:afterAutospacing="1"/>
      <w:jc w:val="left"/>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uiPriority w:val="99"/>
    <w:locked/>
    <w:rsid w:val="00D91841"/>
    <w:rPr>
      <w:rFonts w:ascii="Times New Roman" w:hAnsi="Times New Roman" w:cs="Times New Roman"/>
      <w:sz w:val="24"/>
      <w:szCs w:val="24"/>
      <w:lang w:eastAsia="tr-TR"/>
    </w:rPr>
  </w:style>
  <w:style w:type="character" w:styleId="Gl">
    <w:name w:val="Strong"/>
    <w:basedOn w:val="VarsaylanParagrafYazTipi"/>
    <w:uiPriority w:val="22"/>
    <w:qFormat/>
    <w:rsid w:val="00D91841"/>
    <w:rPr>
      <w:rFonts w:cs="Times New Roman"/>
      <w:b/>
      <w:bCs/>
    </w:rPr>
  </w:style>
  <w:style w:type="paragraph" w:styleId="GvdeMetni">
    <w:name w:val="Body Text"/>
    <w:basedOn w:val="Normal"/>
    <w:link w:val="GvdeMetniChar"/>
    <w:uiPriority w:val="99"/>
    <w:rsid w:val="00D91841"/>
    <w:rPr>
      <w:rFonts w:ascii="Times New Roman" w:eastAsia="Times New Roman" w:hAnsi="Times New Roman"/>
      <w:b/>
      <w:bCs/>
      <w:sz w:val="24"/>
      <w:szCs w:val="24"/>
      <w:lang w:eastAsia="tr-TR"/>
    </w:rPr>
  </w:style>
  <w:style w:type="character" w:customStyle="1" w:styleId="GvdeMetniChar">
    <w:name w:val="Gövde Metni Char"/>
    <w:basedOn w:val="VarsaylanParagrafYazTipi"/>
    <w:link w:val="GvdeMetni"/>
    <w:uiPriority w:val="99"/>
    <w:locked/>
    <w:rsid w:val="00D91841"/>
    <w:rPr>
      <w:rFonts w:ascii="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uiPriority w:val="99"/>
    <w:rsid w:val="00D91841"/>
    <w:rPr>
      <w:rFonts w:eastAsia="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yle2">
    <w:name w:val="style2"/>
    <w:basedOn w:val="Normal"/>
    <w:uiPriority w:val="99"/>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uiPriority w:val="99"/>
    <w:rsid w:val="00D91841"/>
    <w:rPr>
      <w:rFonts w:ascii="Arial" w:hAnsi="Arial" w:cs="Arial"/>
    </w:rPr>
  </w:style>
  <w:style w:type="paragraph" w:styleId="GvdeMetniGirintisi2">
    <w:name w:val="Body Text Indent 2"/>
    <w:basedOn w:val="Normal"/>
    <w:link w:val="GvdeMetniGirintisi2Char"/>
    <w:uiPriority w:val="99"/>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uiPriority w:val="99"/>
    <w:locked/>
    <w:rsid w:val="00D91841"/>
    <w:rPr>
      <w:rFonts w:cs="Times New Roman"/>
    </w:rPr>
  </w:style>
  <w:style w:type="paragraph" w:styleId="GvdeMetniGirintisi">
    <w:name w:val="Body Text Indent"/>
    <w:basedOn w:val="Normal"/>
    <w:link w:val="GvdeMetniGirintisiChar"/>
    <w:uiPriority w:val="99"/>
    <w:rsid w:val="00D91841"/>
    <w:pPr>
      <w:spacing w:after="120"/>
      <w:ind w:left="283"/>
      <w:jc w:val="left"/>
    </w:pPr>
  </w:style>
  <w:style w:type="character" w:customStyle="1" w:styleId="GvdeMetniGirintisiChar">
    <w:name w:val="Gövde Metni Girintisi Char"/>
    <w:basedOn w:val="VarsaylanParagrafYazTipi"/>
    <w:link w:val="GvdeMetniGirintisi"/>
    <w:uiPriority w:val="99"/>
    <w:locked/>
    <w:rsid w:val="00D91841"/>
    <w:rPr>
      <w:rFonts w:cs="Times New Roman"/>
    </w:rPr>
  </w:style>
  <w:style w:type="character" w:styleId="SayfaNumaras">
    <w:name w:val="page number"/>
    <w:basedOn w:val="VarsaylanParagrafYazTipi"/>
    <w:uiPriority w:val="99"/>
    <w:rsid w:val="00D91841"/>
    <w:rPr>
      <w:rFonts w:cs="Times New Roman"/>
    </w:rPr>
  </w:style>
  <w:style w:type="paragraph" w:styleId="Altyaz">
    <w:name w:val="Subtitle"/>
    <w:basedOn w:val="Normal"/>
    <w:next w:val="Normal"/>
    <w:link w:val="AltyazChar"/>
    <w:uiPriority w:val="99"/>
    <w:qFormat/>
    <w:rsid w:val="00D91841"/>
    <w:pPr>
      <w:spacing w:after="60"/>
      <w:outlineLvl w:val="1"/>
    </w:pPr>
    <w:rPr>
      <w:rFonts w:ascii="Cambria" w:eastAsia="Times New Roman" w:hAnsi="Cambria"/>
      <w:sz w:val="24"/>
      <w:szCs w:val="24"/>
      <w:lang w:eastAsia="tr-TR"/>
    </w:rPr>
  </w:style>
  <w:style w:type="character" w:customStyle="1" w:styleId="AltyazChar">
    <w:name w:val="Altyazı Char"/>
    <w:basedOn w:val="VarsaylanParagrafYazTipi"/>
    <w:link w:val="Altyaz"/>
    <w:uiPriority w:val="99"/>
    <w:locked/>
    <w:rsid w:val="00D91841"/>
    <w:rPr>
      <w:rFonts w:ascii="Cambria" w:hAnsi="Cambria" w:cs="Times New Roman"/>
      <w:sz w:val="24"/>
      <w:szCs w:val="24"/>
      <w:lang w:eastAsia="tr-TR"/>
    </w:rPr>
  </w:style>
  <w:style w:type="paragraph" w:styleId="KonuBal">
    <w:name w:val="Title"/>
    <w:basedOn w:val="Normal"/>
    <w:next w:val="Normal"/>
    <w:link w:val="KonuBalChar"/>
    <w:uiPriority w:val="99"/>
    <w:qFormat/>
    <w:rsid w:val="00D91841"/>
    <w:pPr>
      <w:spacing w:before="240" w:after="60"/>
      <w:outlineLvl w:val="0"/>
    </w:pPr>
    <w:rPr>
      <w:rFonts w:ascii="Cambria" w:eastAsia="Times New Roman" w:hAnsi="Cambria"/>
      <w:b/>
      <w:bCs/>
      <w:kern w:val="28"/>
      <w:sz w:val="32"/>
      <w:szCs w:val="32"/>
      <w:lang w:eastAsia="tr-TR"/>
    </w:rPr>
  </w:style>
  <w:style w:type="character" w:customStyle="1" w:styleId="KonuBalChar">
    <w:name w:val="Konu Başlığı Char"/>
    <w:basedOn w:val="VarsaylanParagrafYazTipi"/>
    <w:link w:val="KonuBal"/>
    <w:uiPriority w:val="99"/>
    <w:locked/>
    <w:rsid w:val="00D91841"/>
    <w:rPr>
      <w:rFonts w:ascii="Cambria" w:hAnsi="Cambria" w:cs="Times New Roman"/>
      <w:b/>
      <w:bCs/>
      <w:kern w:val="28"/>
      <w:sz w:val="32"/>
      <w:szCs w:val="32"/>
      <w:lang w:eastAsia="tr-TR"/>
    </w:rPr>
  </w:style>
  <w:style w:type="paragraph" w:styleId="TBal">
    <w:name w:val="TOC Heading"/>
    <w:basedOn w:val="Balk1"/>
    <w:next w:val="Normal"/>
    <w:uiPriority w:val="9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99"/>
    <w:rsid w:val="00D91841"/>
    <w:pPr>
      <w:jc w:val="left"/>
    </w:pPr>
    <w:rPr>
      <w:rFonts w:ascii="Times New Roman" w:eastAsia="Times New Roman" w:hAnsi="Times New Roman"/>
      <w:sz w:val="24"/>
      <w:szCs w:val="24"/>
      <w:lang w:eastAsia="tr-TR"/>
    </w:rPr>
  </w:style>
  <w:style w:type="paragraph" w:styleId="T2">
    <w:name w:val="toc 2"/>
    <w:basedOn w:val="Normal"/>
    <w:next w:val="Normal"/>
    <w:autoRedefine/>
    <w:uiPriority w:val="99"/>
    <w:rsid w:val="00D91841"/>
    <w:pPr>
      <w:tabs>
        <w:tab w:val="right" w:leader="dot" w:pos="9062"/>
      </w:tabs>
      <w:ind w:left="240"/>
      <w:jc w:val="left"/>
    </w:pPr>
    <w:rPr>
      <w:rFonts w:ascii="Times New Roman" w:eastAsia="Times New Roman" w:hAnsi="Times New Roman"/>
      <w:noProof/>
      <w:sz w:val="24"/>
      <w:szCs w:val="24"/>
      <w:lang w:eastAsia="tr-TR"/>
    </w:rPr>
  </w:style>
  <w:style w:type="paragraph" w:styleId="BelgeBalantlar">
    <w:name w:val="Document Map"/>
    <w:basedOn w:val="Normal"/>
    <w:link w:val="BelgeBalantlarChar"/>
    <w:uiPriority w:val="99"/>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uiPriority w:val="99"/>
    <w:semiHidden/>
    <w:locked/>
    <w:rsid w:val="00D91841"/>
    <w:rPr>
      <w:rFonts w:ascii="Tahoma" w:hAnsi="Tahoma" w:cs="Tahoma"/>
      <w:sz w:val="24"/>
      <w:szCs w:val="24"/>
      <w:shd w:val="clear" w:color="auto" w:fill="000080"/>
      <w:lang w:eastAsia="tr-TR"/>
    </w:rPr>
  </w:style>
  <w:style w:type="paragraph" w:styleId="GvdeMetniGirintisi3">
    <w:name w:val="Body Text Indent 3"/>
    <w:basedOn w:val="Normal"/>
    <w:link w:val="GvdeMetniGirintisi3Char"/>
    <w:uiPriority w:val="99"/>
    <w:rsid w:val="00D91841"/>
    <w:pPr>
      <w:widowControl w:val="0"/>
      <w:tabs>
        <w:tab w:val="left" w:pos="709"/>
      </w:tabs>
      <w:ind w:firstLine="540"/>
    </w:pPr>
    <w:rPr>
      <w:rFonts w:ascii="Times New Roman" w:eastAsia="Times New Roman" w:hAnsi="Times New Roman"/>
      <w:sz w:val="28"/>
      <w:szCs w:val="24"/>
      <w:lang w:eastAsia="tr-TR"/>
    </w:rPr>
  </w:style>
  <w:style w:type="character" w:customStyle="1" w:styleId="GvdeMetniGirintisi3Char">
    <w:name w:val="Gövde Metni Girintisi 3 Char"/>
    <w:basedOn w:val="VarsaylanParagrafYazTipi"/>
    <w:link w:val="GvdeMetniGirintisi3"/>
    <w:uiPriority w:val="99"/>
    <w:locked/>
    <w:rsid w:val="00D91841"/>
    <w:rPr>
      <w:rFonts w:ascii="Times New Roman" w:hAnsi="Times New Roman" w:cs="Times New Roman"/>
      <w:sz w:val="24"/>
      <w:szCs w:val="24"/>
      <w:lang w:eastAsia="tr-TR"/>
    </w:rPr>
  </w:style>
  <w:style w:type="paragraph" w:styleId="GvdeMetni2">
    <w:name w:val="Body Text 2"/>
    <w:basedOn w:val="Normal"/>
    <w:link w:val="GvdeMetni2Char"/>
    <w:uiPriority w:val="99"/>
    <w:rsid w:val="00D91841"/>
    <w:pPr>
      <w:widowControl w:val="0"/>
      <w:tabs>
        <w:tab w:val="left" w:pos="709"/>
      </w:tabs>
    </w:pPr>
    <w:rPr>
      <w:rFonts w:ascii="Times New Roman" w:eastAsia="Times New Roman" w:hAnsi="Times New Roman"/>
      <w:sz w:val="28"/>
      <w:szCs w:val="24"/>
      <w:lang w:eastAsia="tr-TR"/>
    </w:rPr>
  </w:style>
  <w:style w:type="character" w:customStyle="1" w:styleId="GvdeMetni2Char">
    <w:name w:val="Gövde Metni 2 Char"/>
    <w:basedOn w:val="VarsaylanParagrafYazTipi"/>
    <w:link w:val="GvdeMetni2"/>
    <w:uiPriority w:val="99"/>
    <w:locked/>
    <w:rsid w:val="00D91841"/>
    <w:rPr>
      <w:rFonts w:ascii="Times New Roman" w:hAnsi="Times New Roman" w:cs="Times New Roman"/>
      <w:sz w:val="24"/>
      <w:szCs w:val="24"/>
      <w:lang w:eastAsia="tr-TR"/>
    </w:rPr>
  </w:style>
  <w:style w:type="paragraph" w:styleId="GvdeMetni3">
    <w:name w:val="Body Text 3"/>
    <w:basedOn w:val="Normal"/>
    <w:link w:val="GvdeMetni3Char"/>
    <w:uiPriority w:val="99"/>
    <w:rsid w:val="00D91841"/>
    <w:pPr>
      <w:widowControl w:val="0"/>
      <w:tabs>
        <w:tab w:val="left" w:pos="709"/>
      </w:tabs>
    </w:pPr>
    <w:rPr>
      <w:rFonts w:ascii="Times New Roman" w:eastAsia="Times New Roman" w:hAnsi="Times New Roman"/>
      <w:b/>
      <w:bCs/>
      <w:sz w:val="28"/>
      <w:szCs w:val="20"/>
      <w:lang w:eastAsia="tr-TR"/>
    </w:rPr>
  </w:style>
  <w:style w:type="character" w:customStyle="1" w:styleId="GvdeMetni3Char">
    <w:name w:val="Gövde Metni 3 Char"/>
    <w:basedOn w:val="VarsaylanParagrafYazTipi"/>
    <w:link w:val="GvdeMetni3"/>
    <w:uiPriority w:val="99"/>
    <w:locked/>
    <w:rsid w:val="00D91841"/>
    <w:rPr>
      <w:rFonts w:ascii="Times New Roman" w:hAnsi="Times New Roman" w:cs="Times New Roman"/>
      <w:b/>
      <w:bCs/>
      <w:sz w:val="20"/>
      <w:szCs w:val="20"/>
      <w:lang w:eastAsia="tr-TR"/>
    </w:rPr>
  </w:style>
  <w:style w:type="paragraph" w:styleId="HTMLncedenBiimlendirilmi">
    <w:name w:val="HTML Preformatted"/>
    <w:basedOn w:val="Normal"/>
    <w:link w:val="HTMLncedenBiimlendirilmiChar"/>
    <w:uiPriority w:val="99"/>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uiPriority w:val="99"/>
    <w:locked/>
    <w:rsid w:val="00D91841"/>
    <w:rPr>
      <w:rFonts w:ascii="Arial Unicode MS" w:hAnsi="Arial Unicode MS" w:cs="Arial Unicode MS"/>
      <w:sz w:val="20"/>
      <w:szCs w:val="20"/>
      <w:lang w:eastAsia="tr-TR"/>
    </w:rPr>
  </w:style>
  <w:style w:type="paragraph" w:customStyle="1" w:styleId="font7">
    <w:name w:val="font7"/>
    <w:basedOn w:val="Normal"/>
    <w:uiPriority w:val="99"/>
    <w:rsid w:val="00D91841"/>
    <w:pPr>
      <w:spacing w:before="100" w:beforeAutospacing="1" w:after="100" w:afterAutospacing="1"/>
      <w:jc w:val="left"/>
    </w:pPr>
    <w:rPr>
      <w:rFonts w:ascii="Times New Roman" w:eastAsia="Times New Roman" w:hAnsi="Times New Roman"/>
      <w:sz w:val="20"/>
      <w:szCs w:val="20"/>
      <w:lang w:eastAsia="tr-TR"/>
    </w:rPr>
  </w:style>
  <w:style w:type="character" w:customStyle="1" w:styleId="msonormal0">
    <w:name w:val="msonormal"/>
    <w:basedOn w:val="VarsaylanParagrafYazTipi"/>
    <w:uiPriority w:val="99"/>
    <w:rsid w:val="00D91841"/>
    <w:rPr>
      <w:rFonts w:cs="Times New Roman"/>
    </w:rPr>
  </w:style>
  <w:style w:type="paragraph" w:customStyle="1" w:styleId="GvdeMetniGirintisi21">
    <w:name w:val="Gövde Metni Girintisi 21"/>
    <w:basedOn w:val="Normal"/>
    <w:uiPriority w:val="99"/>
    <w:rsid w:val="00D91841"/>
    <w:pPr>
      <w:widowControl w:val="0"/>
      <w:suppressAutoHyphens/>
      <w:ind w:left="360"/>
      <w:jc w:val="left"/>
    </w:pPr>
    <w:rPr>
      <w:rFonts w:ascii="Times New Roman" w:hAnsi="Times New Roman"/>
      <w:kern w:val="1"/>
      <w:sz w:val="28"/>
      <w:szCs w:val="24"/>
    </w:rPr>
  </w:style>
  <w:style w:type="paragraph" w:styleId="AklamaMetni">
    <w:name w:val="annotation text"/>
    <w:basedOn w:val="Normal"/>
    <w:link w:val="AklamaMetniChar"/>
    <w:uiPriority w:val="99"/>
    <w:semiHidden/>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locked/>
    <w:rsid w:val="00D91841"/>
    <w:rPr>
      <w:rFonts w:cs="Times New Roman"/>
      <w:sz w:val="20"/>
      <w:szCs w:val="20"/>
    </w:rPr>
  </w:style>
  <w:style w:type="character" w:customStyle="1" w:styleId="CommentSubjectChar">
    <w:name w:val="Comment Subject Char"/>
    <w:uiPriority w:val="99"/>
    <w:semiHidden/>
    <w:locked/>
    <w:rsid w:val="00D91841"/>
    <w:rPr>
      <w:b/>
      <w:sz w:val="20"/>
    </w:rPr>
  </w:style>
  <w:style w:type="paragraph" w:styleId="AklamaKonusu">
    <w:name w:val="annotation subject"/>
    <w:basedOn w:val="AklamaMetni"/>
    <w:next w:val="AklamaMetni"/>
    <w:link w:val="AklamaKonusuChar"/>
    <w:uiPriority w:val="99"/>
    <w:semiHidden/>
    <w:rsid w:val="00D91841"/>
    <w:rPr>
      <w:b/>
      <w:bCs/>
      <w:lang w:val="en-US"/>
    </w:rPr>
  </w:style>
  <w:style w:type="character" w:customStyle="1" w:styleId="CommentSubjectChar1">
    <w:name w:val="Comment Subject Char1"/>
    <w:basedOn w:val="AklamaMetniChar"/>
    <w:uiPriority w:val="99"/>
    <w:semiHidden/>
    <w:locked/>
    <w:rsid w:val="007544C5"/>
    <w:rPr>
      <w:rFonts w:cs="Times New Roman"/>
      <w:b/>
      <w:bCs/>
      <w:sz w:val="20"/>
      <w:szCs w:val="20"/>
      <w:lang w:val="tr-TR"/>
    </w:rPr>
  </w:style>
  <w:style w:type="character" w:customStyle="1" w:styleId="AklamaKonusuChar">
    <w:name w:val="Açıklama Konusu Char"/>
    <w:basedOn w:val="AklamaMetniChar"/>
    <w:link w:val="AklamaKonusu"/>
    <w:uiPriority w:val="99"/>
    <w:semiHidden/>
    <w:locked/>
    <w:rsid w:val="00D91841"/>
    <w:rPr>
      <w:rFonts w:cs="Times New Roman"/>
      <w:b/>
      <w:bCs/>
      <w:sz w:val="20"/>
      <w:szCs w:val="20"/>
    </w:rPr>
  </w:style>
  <w:style w:type="table" w:styleId="TabloKlavuzu">
    <w:name w:val="Table Grid"/>
    <w:basedOn w:val="NormalTablo"/>
    <w:uiPriority w:val="99"/>
    <w:rsid w:val="00D918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99"/>
    <w:rsid w:val="003B47F1"/>
    <w:pPr>
      <w:jc w:val="both"/>
    </w:pPr>
    <w:rPr>
      <w:rFonts w:eastAsia="Times New Roman"/>
      <w:sz w:val="22"/>
      <w:szCs w:val="22"/>
      <w:lang w:eastAsia="en-US"/>
    </w:rPr>
  </w:style>
  <w:style w:type="paragraph" w:customStyle="1" w:styleId="msolstparagraph">
    <w:name w:val="msolıstparagraph"/>
    <w:basedOn w:val="Normal"/>
    <w:uiPriority w:val="99"/>
    <w:rsid w:val="003B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39377">
      <w:bodyDiv w:val="1"/>
      <w:marLeft w:val="0"/>
      <w:marRight w:val="0"/>
      <w:marTop w:val="0"/>
      <w:marBottom w:val="0"/>
      <w:divBdr>
        <w:top w:val="none" w:sz="0" w:space="0" w:color="auto"/>
        <w:left w:val="none" w:sz="0" w:space="0" w:color="auto"/>
        <w:bottom w:val="none" w:sz="0" w:space="0" w:color="auto"/>
        <w:right w:val="none" w:sz="0" w:space="0" w:color="auto"/>
      </w:divBdr>
      <w:divsChild>
        <w:div w:id="1645890850">
          <w:marLeft w:val="0"/>
          <w:marRight w:val="0"/>
          <w:marTop w:val="0"/>
          <w:marBottom w:val="0"/>
          <w:divBdr>
            <w:top w:val="none" w:sz="0" w:space="0" w:color="auto"/>
            <w:left w:val="none" w:sz="0" w:space="0" w:color="auto"/>
            <w:bottom w:val="none" w:sz="0" w:space="0" w:color="auto"/>
            <w:right w:val="none" w:sz="0" w:space="0" w:color="auto"/>
          </w:divBdr>
          <w:divsChild>
            <w:div w:id="400101363">
              <w:marLeft w:val="0"/>
              <w:marRight w:val="0"/>
              <w:marTop w:val="0"/>
              <w:marBottom w:val="0"/>
              <w:divBdr>
                <w:top w:val="none" w:sz="0" w:space="0" w:color="auto"/>
                <w:left w:val="none" w:sz="0" w:space="0" w:color="auto"/>
                <w:bottom w:val="none" w:sz="0" w:space="0" w:color="auto"/>
                <w:right w:val="none" w:sz="0" w:space="0" w:color="auto"/>
              </w:divBdr>
              <w:divsChild>
                <w:div w:id="1504276919">
                  <w:marLeft w:val="0"/>
                  <w:marRight w:val="0"/>
                  <w:marTop w:val="0"/>
                  <w:marBottom w:val="0"/>
                  <w:divBdr>
                    <w:top w:val="none" w:sz="0" w:space="0" w:color="auto"/>
                    <w:left w:val="none" w:sz="0" w:space="0" w:color="auto"/>
                    <w:bottom w:val="none" w:sz="0" w:space="0" w:color="auto"/>
                    <w:right w:val="none" w:sz="0" w:space="0" w:color="auto"/>
                  </w:divBdr>
                  <w:divsChild>
                    <w:div w:id="275405612">
                      <w:marLeft w:val="-270"/>
                      <w:marRight w:val="0"/>
                      <w:marTop w:val="0"/>
                      <w:marBottom w:val="0"/>
                      <w:divBdr>
                        <w:top w:val="none" w:sz="0" w:space="0" w:color="auto"/>
                        <w:left w:val="none" w:sz="0" w:space="0" w:color="auto"/>
                        <w:bottom w:val="none" w:sz="0" w:space="0" w:color="auto"/>
                        <w:right w:val="none" w:sz="0" w:space="0" w:color="auto"/>
                      </w:divBdr>
                      <w:divsChild>
                        <w:div w:id="1427967694">
                          <w:marLeft w:val="0"/>
                          <w:marRight w:val="0"/>
                          <w:marTop w:val="0"/>
                          <w:marBottom w:val="0"/>
                          <w:divBdr>
                            <w:top w:val="none" w:sz="0" w:space="0" w:color="auto"/>
                            <w:left w:val="none" w:sz="0" w:space="0" w:color="auto"/>
                            <w:bottom w:val="none" w:sz="0" w:space="0" w:color="auto"/>
                            <w:right w:val="none" w:sz="0" w:space="0" w:color="auto"/>
                          </w:divBdr>
                          <w:divsChild>
                            <w:div w:id="424771335">
                              <w:marLeft w:val="0"/>
                              <w:marRight w:val="0"/>
                              <w:marTop w:val="0"/>
                              <w:marBottom w:val="0"/>
                              <w:divBdr>
                                <w:top w:val="none" w:sz="0" w:space="0" w:color="auto"/>
                                <w:left w:val="none" w:sz="0" w:space="0" w:color="auto"/>
                                <w:bottom w:val="none" w:sz="0" w:space="0" w:color="auto"/>
                                <w:right w:val="none" w:sz="0" w:space="0" w:color="auto"/>
                              </w:divBdr>
                              <w:divsChild>
                                <w:div w:id="325549929">
                                  <w:marLeft w:val="0"/>
                                  <w:marRight w:val="0"/>
                                  <w:marTop w:val="0"/>
                                  <w:marBottom w:val="0"/>
                                  <w:divBdr>
                                    <w:top w:val="none" w:sz="0" w:space="0" w:color="auto"/>
                                    <w:left w:val="none" w:sz="0" w:space="0" w:color="auto"/>
                                    <w:bottom w:val="none" w:sz="0" w:space="0" w:color="auto"/>
                                    <w:right w:val="none" w:sz="0" w:space="0" w:color="auto"/>
                                  </w:divBdr>
                                  <w:divsChild>
                                    <w:div w:id="1139422809">
                                      <w:marLeft w:val="0"/>
                                      <w:marRight w:val="0"/>
                                      <w:marTop w:val="0"/>
                                      <w:marBottom w:val="0"/>
                                      <w:divBdr>
                                        <w:top w:val="none" w:sz="0" w:space="0" w:color="auto"/>
                                        <w:left w:val="none" w:sz="0" w:space="0" w:color="auto"/>
                                        <w:bottom w:val="none" w:sz="0" w:space="0" w:color="auto"/>
                                        <w:right w:val="none" w:sz="0" w:space="0" w:color="auto"/>
                                      </w:divBdr>
                                      <w:divsChild>
                                        <w:div w:id="16381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323738">
      <w:bodyDiv w:val="1"/>
      <w:marLeft w:val="0"/>
      <w:marRight w:val="0"/>
      <w:marTop w:val="0"/>
      <w:marBottom w:val="0"/>
      <w:divBdr>
        <w:top w:val="none" w:sz="0" w:space="0" w:color="auto"/>
        <w:left w:val="none" w:sz="0" w:space="0" w:color="auto"/>
        <w:bottom w:val="none" w:sz="0" w:space="0" w:color="auto"/>
        <w:right w:val="none" w:sz="0" w:space="0" w:color="auto"/>
      </w:divBdr>
    </w:div>
    <w:div w:id="783814967">
      <w:marLeft w:val="0"/>
      <w:marRight w:val="0"/>
      <w:marTop w:val="0"/>
      <w:marBottom w:val="0"/>
      <w:divBdr>
        <w:top w:val="none" w:sz="0" w:space="0" w:color="auto"/>
        <w:left w:val="none" w:sz="0" w:space="0" w:color="auto"/>
        <w:bottom w:val="none" w:sz="0" w:space="0" w:color="auto"/>
        <w:right w:val="none" w:sz="0" w:space="0" w:color="auto"/>
      </w:divBdr>
    </w:div>
    <w:div w:id="783814968">
      <w:marLeft w:val="0"/>
      <w:marRight w:val="0"/>
      <w:marTop w:val="0"/>
      <w:marBottom w:val="0"/>
      <w:divBdr>
        <w:top w:val="none" w:sz="0" w:space="0" w:color="auto"/>
        <w:left w:val="none" w:sz="0" w:space="0" w:color="auto"/>
        <w:bottom w:val="none" w:sz="0" w:space="0" w:color="auto"/>
        <w:right w:val="none" w:sz="0" w:space="0" w:color="auto"/>
      </w:divBdr>
    </w:div>
    <w:div w:id="783814969">
      <w:marLeft w:val="0"/>
      <w:marRight w:val="0"/>
      <w:marTop w:val="0"/>
      <w:marBottom w:val="0"/>
      <w:divBdr>
        <w:top w:val="none" w:sz="0" w:space="0" w:color="auto"/>
        <w:left w:val="none" w:sz="0" w:space="0" w:color="auto"/>
        <w:bottom w:val="none" w:sz="0" w:space="0" w:color="auto"/>
        <w:right w:val="none" w:sz="0" w:space="0" w:color="auto"/>
      </w:divBdr>
    </w:div>
    <w:div w:id="783814970">
      <w:marLeft w:val="0"/>
      <w:marRight w:val="0"/>
      <w:marTop w:val="0"/>
      <w:marBottom w:val="0"/>
      <w:divBdr>
        <w:top w:val="none" w:sz="0" w:space="0" w:color="auto"/>
        <w:left w:val="none" w:sz="0" w:space="0" w:color="auto"/>
        <w:bottom w:val="none" w:sz="0" w:space="0" w:color="auto"/>
        <w:right w:val="none" w:sz="0" w:space="0" w:color="auto"/>
      </w:divBdr>
    </w:div>
    <w:div w:id="783814971">
      <w:marLeft w:val="0"/>
      <w:marRight w:val="0"/>
      <w:marTop w:val="0"/>
      <w:marBottom w:val="0"/>
      <w:divBdr>
        <w:top w:val="none" w:sz="0" w:space="0" w:color="auto"/>
        <w:left w:val="none" w:sz="0" w:space="0" w:color="auto"/>
        <w:bottom w:val="none" w:sz="0" w:space="0" w:color="auto"/>
        <w:right w:val="none" w:sz="0" w:space="0" w:color="auto"/>
      </w:divBdr>
    </w:div>
    <w:div w:id="931282849">
      <w:bodyDiv w:val="1"/>
      <w:marLeft w:val="0"/>
      <w:marRight w:val="0"/>
      <w:marTop w:val="0"/>
      <w:marBottom w:val="0"/>
      <w:divBdr>
        <w:top w:val="none" w:sz="0" w:space="0" w:color="auto"/>
        <w:left w:val="none" w:sz="0" w:space="0" w:color="auto"/>
        <w:bottom w:val="none" w:sz="0" w:space="0" w:color="auto"/>
        <w:right w:val="none" w:sz="0" w:space="0" w:color="auto"/>
      </w:divBdr>
      <w:divsChild>
        <w:div w:id="1550725402">
          <w:marLeft w:val="0"/>
          <w:marRight w:val="0"/>
          <w:marTop w:val="0"/>
          <w:marBottom w:val="0"/>
          <w:divBdr>
            <w:top w:val="none" w:sz="0" w:space="0" w:color="auto"/>
            <w:left w:val="none" w:sz="0" w:space="0" w:color="auto"/>
            <w:bottom w:val="none" w:sz="0" w:space="0" w:color="auto"/>
            <w:right w:val="none" w:sz="0" w:space="0" w:color="auto"/>
          </w:divBdr>
          <w:divsChild>
            <w:div w:id="2044674562">
              <w:marLeft w:val="0"/>
              <w:marRight w:val="0"/>
              <w:marTop w:val="0"/>
              <w:marBottom w:val="0"/>
              <w:divBdr>
                <w:top w:val="none" w:sz="0" w:space="0" w:color="auto"/>
                <w:left w:val="none" w:sz="0" w:space="0" w:color="auto"/>
                <w:bottom w:val="none" w:sz="0" w:space="0" w:color="auto"/>
                <w:right w:val="none" w:sz="0" w:space="0" w:color="auto"/>
              </w:divBdr>
              <w:divsChild>
                <w:div w:id="233702804">
                  <w:marLeft w:val="-225"/>
                  <w:marRight w:val="-225"/>
                  <w:marTop w:val="0"/>
                  <w:marBottom w:val="0"/>
                  <w:divBdr>
                    <w:top w:val="none" w:sz="0" w:space="0" w:color="auto"/>
                    <w:left w:val="none" w:sz="0" w:space="0" w:color="auto"/>
                    <w:bottom w:val="none" w:sz="0" w:space="0" w:color="auto"/>
                    <w:right w:val="none" w:sz="0" w:space="0" w:color="auto"/>
                  </w:divBdr>
                  <w:divsChild>
                    <w:div w:id="2065518711">
                      <w:marLeft w:val="0"/>
                      <w:marRight w:val="0"/>
                      <w:marTop w:val="0"/>
                      <w:marBottom w:val="0"/>
                      <w:divBdr>
                        <w:top w:val="none" w:sz="0" w:space="0" w:color="auto"/>
                        <w:left w:val="none" w:sz="0" w:space="0" w:color="auto"/>
                        <w:bottom w:val="none" w:sz="0" w:space="0" w:color="auto"/>
                        <w:right w:val="none" w:sz="0" w:space="0" w:color="auto"/>
                      </w:divBdr>
                      <w:divsChild>
                        <w:div w:id="144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6843">
      <w:bodyDiv w:val="1"/>
      <w:marLeft w:val="0"/>
      <w:marRight w:val="0"/>
      <w:marTop w:val="0"/>
      <w:marBottom w:val="0"/>
      <w:divBdr>
        <w:top w:val="none" w:sz="0" w:space="0" w:color="auto"/>
        <w:left w:val="none" w:sz="0" w:space="0" w:color="auto"/>
        <w:bottom w:val="none" w:sz="0" w:space="0" w:color="auto"/>
        <w:right w:val="none" w:sz="0" w:space="0" w:color="auto"/>
      </w:divBdr>
      <w:divsChild>
        <w:div w:id="1039889918">
          <w:marLeft w:val="0"/>
          <w:marRight w:val="0"/>
          <w:marTop w:val="0"/>
          <w:marBottom w:val="0"/>
          <w:divBdr>
            <w:top w:val="none" w:sz="0" w:space="0" w:color="auto"/>
            <w:left w:val="none" w:sz="0" w:space="0" w:color="auto"/>
            <w:bottom w:val="none" w:sz="0" w:space="0" w:color="auto"/>
            <w:right w:val="none" w:sz="0" w:space="0" w:color="auto"/>
          </w:divBdr>
          <w:divsChild>
            <w:div w:id="612051869">
              <w:marLeft w:val="0"/>
              <w:marRight w:val="0"/>
              <w:marTop w:val="0"/>
              <w:marBottom w:val="0"/>
              <w:divBdr>
                <w:top w:val="none" w:sz="0" w:space="0" w:color="auto"/>
                <w:left w:val="none" w:sz="0" w:space="0" w:color="auto"/>
                <w:bottom w:val="none" w:sz="0" w:space="0" w:color="auto"/>
                <w:right w:val="none" w:sz="0" w:space="0" w:color="auto"/>
              </w:divBdr>
              <w:divsChild>
                <w:div w:id="1790201102">
                  <w:marLeft w:val="-225"/>
                  <w:marRight w:val="-225"/>
                  <w:marTop w:val="0"/>
                  <w:marBottom w:val="0"/>
                  <w:divBdr>
                    <w:top w:val="none" w:sz="0" w:space="0" w:color="auto"/>
                    <w:left w:val="none" w:sz="0" w:space="0" w:color="auto"/>
                    <w:bottom w:val="none" w:sz="0" w:space="0" w:color="auto"/>
                    <w:right w:val="none" w:sz="0" w:space="0" w:color="auto"/>
                  </w:divBdr>
                  <w:divsChild>
                    <w:div w:id="927542818">
                      <w:marLeft w:val="0"/>
                      <w:marRight w:val="0"/>
                      <w:marTop w:val="0"/>
                      <w:marBottom w:val="0"/>
                      <w:divBdr>
                        <w:top w:val="none" w:sz="0" w:space="0" w:color="auto"/>
                        <w:left w:val="none" w:sz="0" w:space="0" w:color="auto"/>
                        <w:bottom w:val="none" w:sz="0" w:space="0" w:color="auto"/>
                        <w:right w:val="none" w:sz="0" w:space="0" w:color="auto"/>
                      </w:divBdr>
                      <w:divsChild>
                        <w:div w:id="594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17302">
      <w:bodyDiv w:val="1"/>
      <w:marLeft w:val="0"/>
      <w:marRight w:val="0"/>
      <w:marTop w:val="0"/>
      <w:marBottom w:val="0"/>
      <w:divBdr>
        <w:top w:val="none" w:sz="0" w:space="0" w:color="auto"/>
        <w:left w:val="none" w:sz="0" w:space="0" w:color="auto"/>
        <w:bottom w:val="none" w:sz="0" w:space="0" w:color="auto"/>
        <w:right w:val="none" w:sz="0" w:space="0" w:color="auto"/>
      </w:divBdr>
    </w:div>
    <w:div w:id="14714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CCBC-C8A7-46FC-9C7F-7B425C2A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9828</Words>
  <Characters>56023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Yakup Demir</cp:lastModifiedBy>
  <cp:revision>3</cp:revision>
  <cp:lastPrinted>2017-03-21T08:26:00Z</cp:lastPrinted>
  <dcterms:created xsi:type="dcterms:W3CDTF">2021-01-07T10:40:00Z</dcterms:created>
  <dcterms:modified xsi:type="dcterms:W3CDTF">2021-01-07T10:40:00Z</dcterms:modified>
</cp:coreProperties>
</file>